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7" w:rsidRPr="00FA0FB3" w:rsidRDefault="001F5877" w:rsidP="001F5877">
      <w:pPr>
        <w:shd w:val="clear" w:color="auto" w:fill="FFFFFF"/>
        <w:ind w:left="3119"/>
        <w:jc w:val="center"/>
        <w:rPr>
          <w:iCs/>
          <w:spacing w:val="50"/>
          <w:kern w:val="32"/>
          <w:sz w:val="30"/>
          <w:szCs w:val="30"/>
        </w:rPr>
      </w:pPr>
      <w:r w:rsidRPr="00FA0FB3">
        <w:rPr>
          <w:iCs/>
          <w:spacing w:val="50"/>
          <w:kern w:val="32"/>
          <w:sz w:val="30"/>
          <w:szCs w:val="30"/>
        </w:rPr>
        <w:t>УТВЕРЖДАЮ</w:t>
      </w:r>
    </w:p>
    <w:p w:rsidR="001F5877" w:rsidRPr="00FA0FB3" w:rsidRDefault="001F5877" w:rsidP="001F5877">
      <w:pPr>
        <w:shd w:val="clear" w:color="auto" w:fill="FFFFFF"/>
        <w:ind w:left="3119"/>
        <w:jc w:val="center"/>
        <w:rPr>
          <w:iCs/>
          <w:kern w:val="32"/>
          <w:sz w:val="30"/>
          <w:szCs w:val="30"/>
        </w:rPr>
      </w:pPr>
      <w:r w:rsidRPr="00FA0FB3">
        <w:rPr>
          <w:iCs/>
          <w:kern w:val="32"/>
          <w:sz w:val="30"/>
          <w:szCs w:val="30"/>
        </w:rPr>
        <w:t>Начальник Главного управления кадров</w:t>
      </w:r>
    </w:p>
    <w:p w:rsidR="001F5877" w:rsidRPr="00FA0FB3" w:rsidRDefault="001F5877" w:rsidP="001F5877">
      <w:pPr>
        <w:shd w:val="clear" w:color="auto" w:fill="FFFFFF"/>
        <w:ind w:left="3119"/>
        <w:jc w:val="center"/>
        <w:rPr>
          <w:iCs/>
          <w:kern w:val="32"/>
          <w:sz w:val="30"/>
          <w:szCs w:val="30"/>
        </w:rPr>
      </w:pPr>
      <w:r w:rsidRPr="00FA0FB3">
        <w:rPr>
          <w:iCs/>
          <w:kern w:val="32"/>
          <w:sz w:val="30"/>
          <w:szCs w:val="30"/>
        </w:rPr>
        <w:t>Министерства обороны Российской Федерации</w:t>
      </w:r>
    </w:p>
    <w:p w:rsidR="001F5877" w:rsidRPr="00FA0FB3" w:rsidRDefault="001F5877" w:rsidP="001F5877">
      <w:pPr>
        <w:shd w:val="clear" w:color="auto" w:fill="FFFFFF"/>
        <w:ind w:left="3119"/>
        <w:rPr>
          <w:iCs/>
          <w:kern w:val="32"/>
          <w:sz w:val="30"/>
          <w:szCs w:val="30"/>
        </w:rPr>
      </w:pPr>
      <w:r w:rsidRPr="00FA0FB3">
        <w:rPr>
          <w:iCs/>
          <w:kern w:val="32"/>
          <w:sz w:val="30"/>
          <w:szCs w:val="30"/>
        </w:rPr>
        <w:t>генерал-полковник</w:t>
      </w:r>
    </w:p>
    <w:p w:rsidR="00ED5238" w:rsidRPr="00FA0FB3" w:rsidRDefault="001F5877" w:rsidP="001F5877">
      <w:pPr>
        <w:shd w:val="clear" w:color="auto" w:fill="FFFFFF"/>
        <w:tabs>
          <w:tab w:val="left" w:pos="0"/>
        </w:tabs>
        <w:ind w:left="4111"/>
        <w:jc w:val="right"/>
        <w:rPr>
          <w:iCs/>
          <w:kern w:val="32"/>
          <w:sz w:val="30"/>
          <w:szCs w:val="30"/>
        </w:rPr>
      </w:pPr>
      <w:proofErr w:type="spellStart"/>
      <w:r w:rsidRPr="00FA0FB3">
        <w:rPr>
          <w:iCs/>
          <w:kern w:val="32"/>
          <w:sz w:val="30"/>
          <w:szCs w:val="30"/>
        </w:rPr>
        <w:t>В.Горемыкин</w:t>
      </w:r>
      <w:proofErr w:type="spellEnd"/>
    </w:p>
    <w:p w:rsidR="008A1B8B" w:rsidRPr="00FA0FB3" w:rsidRDefault="008A1B8B" w:rsidP="008A1B8B">
      <w:pPr>
        <w:shd w:val="clear" w:color="auto" w:fill="FFFFFF"/>
        <w:ind w:left="3119"/>
        <w:rPr>
          <w:iCs/>
          <w:kern w:val="32"/>
          <w:sz w:val="30"/>
          <w:szCs w:val="30"/>
        </w:rPr>
      </w:pPr>
      <w:r w:rsidRPr="00FA0FB3">
        <w:rPr>
          <w:iCs/>
          <w:kern w:val="32"/>
          <w:sz w:val="30"/>
          <w:szCs w:val="30"/>
        </w:rPr>
        <w:t xml:space="preserve">«___» марта 2018 г. </w:t>
      </w:r>
    </w:p>
    <w:p w:rsidR="001F5877" w:rsidRPr="00FA0FB3" w:rsidRDefault="001F5877" w:rsidP="001F5877">
      <w:pPr>
        <w:shd w:val="clear" w:color="auto" w:fill="FFFFFF"/>
        <w:tabs>
          <w:tab w:val="left" w:pos="0"/>
        </w:tabs>
        <w:ind w:left="4111"/>
        <w:jc w:val="right"/>
        <w:rPr>
          <w:iCs/>
          <w:kern w:val="32"/>
          <w:sz w:val="30"/>
          <w:szCs w:val="30"/>
        </w:rPr>
      </w:pPr>
    </w:p>
    <w:p w:rsidR="001F5877" w:rsidRPr="00FA0FB3" w:rsidRDefault="001F5877" w:rsidP="001F5877">
      <w:pPr>
        <w:shd w:val="clear" w:color="auto" w:fill="FFFFFF"/>
        <w:tabs>
          <w:tab w:val="left" w:pos="0"/>
        </w:tabs>
        <w:ind w:left="4111"/>
        <w:jc w:val="right"/>
        <w:rPr>
          <w:iCs/>
          <w:kern w:val="32"/>
          <w:sz w:val="30"/>
          <w:szCs w:val="30"/>
        </w:rPr>
      </w:pPr>
    </w:p>
    <w:p w:rsidR="001F5877" w:rsidRPr="00FA0FB3" w:rsidRDefault="001F5877" w:rsidP="001F5877">
      <w:pPr>
        <w:shd w:val="clear" w:color="auto" w:fill="FFFFFF"/>
        <w:tabs>
          <w:tab w:val="left" w:pos="0"/>
        </w:tabs>
        <w:ind w:left="4111"/>
        <w:jc w:val="right"/>
        <w:rPr>
          <w:iCs/>
          <w:kern w:val="32"/>
          <w:sz w:val="30"/>
          <w:szCs w:val="30"/>
        </w:rPr>
      </w:pPr>
    </w:p>
    <w:p w:rsidR="001F5877" w:rsidRPr="00FA0FB3" w:rsidRDefault="001F5877" w:rsidP="001F5877">
      <w:pPr>
        <w:shd w:val="clear" w:color="auto" w:fill="FFFFFF"/>
        <w:ind w:left="23"/>
        <w:jc w:val="center"/>
        <w:rPr>
          <w:b/>
          <w:iCs/>
          <w:spacing w:val="50"/>
          <w:kern w:val="32"/>
          <w:sz w:val="30"/>
          <w:szCs w:val="30"/>
        </w:rPr>
      </w:pPr>
      <w:r w:rsidRPr="00FA0FB3">
        <w:rPr>
          <w:b/>
          <w:iCs/>
          <w:spacing w:val="50"/>
          <w:kern w:val="32"/>
          <w:sz w:val="30"/>
          <w:szCs w:val="30"/>
        </w:rPr>
        <w:t>ПЛАН-КОНСПЕКТ</w:t>
      </w:r>
    </w:p>
    <w:p w:rsidR="00BF1236" w:rsidRDefault="001F5877" w:rsidP="001F5877">
      <w:pPr>
        <w:shd w:val="clear" w:color="auto" w:fill="FFFFFF"/>
        <w:ind w:left="23"/>
        <w:jc w:val="center"/>
        <w:rPr>
          <w:iCs/>
          <w:kern w:val="32"/>
          <w:sz w:val="30"/>
          <w:szCs w:val="30"/>
        </w:rPr>
      </w:pPr>
      <w:r w:rsidRPr="00FA0FB3">
        <w:rPr>
          <w:iCs/>
          <w:kern w:val="32"/>
          <w:sz w:val="30"/>
          <w:szCs w:val="30"/>
        </w:rPr>
        <w:t xml:space="preserve">проведения лекции </w:t>
      </w:r>
      <w:r w:rsidR="00BF1236">
        <w:rPr>
          <w:iCs/>
          <w:kern w:val="32"/>
          <w:sz w:val="30"/>
          <w:szCs w:val="30"/>
        </w:rPr>
        <w:t>в образовательных организациях</w:t>
      </w:r>
      <w:r w:rsidR="00A15228" w:rsidRPr="00FA0FB3">
        <w:rPr>
          <w:iCs/>
          <w:kern w:val="32"/>
          <w:sz w:val="30"/>
          <w:szCs w:val="30"/>
        </w:rPr>
        <w:t xml:space="preserve"> </w:t>
      </w:r>
      <w:r w:rsidR="00BF1236">
        <w:rPr>
          <w:iCs/>
          <w:kern w:val="32"/>
          <w:sz w:val="30"/>
          <w:szCs w:val="30"/>
        </w:rPr>
        <w:t>высшего</w:t>
      </w:r>
      <w:r w:rsidRPr="00FA0FB3">
        <w:rPr>
          <w:iCs/>
          <w:kern w:val="32"/>
          <w:sz w:val="30"/>
          <w:szCs w:val="30"/>
        </w:rPr>
        <w:t xml:space="preserve"> и </w:t>
      </w:r>
    </w:p>
    <w:p w:rsidR="001F5877" w:rsidRPr="00FA0FB3" w:rsidRDefault="001F5877" w:rsidP="001F5877">
      <w:pPr>
        <w:shd w:val="clear" w:color="auto" w:fill="FFFFFF"/>
        <w:ind w:left="23"/>
        <w:jc w:val="center"/>
        <w:rPr>
          <w:iCs/>
          <w:kern w:val="32"/>
          <w:sz w:val="30"/>
          <w:szCs w:val="30"/>
        </w:rPr>
      </w:pPr>
      <w:r w:rsidRPr="00FA0FB3">
        <w:rPr>
          <w:iCs/>
          <w:kern w:val="32"/>
          <w:sz w:val="30"/>
          <w:szCs w:val="30"/>
        </w:rPr>
        <w:t>средн</w:t>
      </w:r>
      <w:r w:rsidR="00BF1236">
        <w:rPr>
          <w:iCs/>
          <w:kern w:val="32"/>
          <w:sz w:val="30"/>
          <w:szCs w:val="30"/>
        </w:rPr>
        <w:t>его</w:t>
      </w:r>
      <w:r w:rsidRPr="00FA0FB3">
        <w:rPr>
          <w:iCs/>
          <w:kern w:val="32"/>
          <w:sz w:val="30"/>
          <w:szCs w:val="30"/>
        </w:rPr>
        <w:t xml:space="preserve"> </w:t>
      </w:r>
      <w:r w:rsidR="00BF1236">
        <w:rPr>
          <w:iCs/>
          <w:kern w:val="32"/>
          <w:sz w:val="30"/>
          <w:szCs w:val="30"/>
        </w:rPr>
        <w:t>профессионального образования</w:t>
      </w:r>
    </w:p>
    <w:p w:rsidR="001F5877" w:rsidRPr="00FA0FB3" w:rsidRDefault="001F5877" w:rsidP="001F5877">
      <w:pPr>
        <w:shd w:val="clear" w:color="auto" w:fill="FFFFFF"/>
        <w:tabs>
          <w:tab w:val="left" w:pos="0"/>
        </w:tabs>
        <w:ind w:left="4111"/>
        <w:jc w:val="right"/>
        <w:rPr>
          <w:iCs/>
          <w:kern w:val="32"/>
          <w:sz w:val="30"/>
          <w:szCs w:val="30"/>
        </w:rPr>
      </w:pPr>
    </w:p>
    <w:p w:rsidR="001F5877" w:rsidRPr="00FA0FB3" w:rsidRDefault="001F5877" w:rsidP="001F5877">
      <w:pPr>
        <w:shd w:val="clear" w:color="auto" w:fill="FFFFFF"/>
        <w:tabs>
          <w:tab w:val="left" w:pos="0"/>
        </w:tabs>
        <w:ind w:left="4111"/>
        <w:jc w:val="right"/>
        <w:rPr>
          <w:iCs/>
          <w:kern w:val="32"/>
          <w:sz w:val="30"/>
          <w:szCs w:val="30"/>
        </w:rPr>
      </w:pPr>
    </w:p>
    <w:p w:rsidR="001F5877" w:rsidRPr="00FA0FB3" w:rsidRDefault="001F5877" w:rsidP="001F5877">
      <w:pPr>
        <w:shd w:val="clear" w:color="auto" w:fill="FFFFFF"/>
        <w:tabs>
          <w:tab w:val="left" w:pos="0"/>
        </w:tabs>
        <w:ind w:left="4111"/>
        <w:jc w:val="right"/>
        <w:rPr>
          <w:iCs/>
          <w:kern w:val="32"/>
          <w:sz w:val="30"/>
          <w:szCs w:val="30"/>
        </w:rPr>
      </w:pPr>
    </w:p>
    <w:p w:rsidR="00A15228" w:rsidRPr="00FA0FB3" w:rsidRDefault="00A15228" w:rsidP="00A15228">
      <w:pPr>
        <w:shd w:val="clear" w:color="auto" w:fill="FFFFFF"/>
        <w:spacing w:line="276" w:lineRule="auto"/>
        <w:ind w:firstLine="686"/>
        <w:rPr>
          <w:spacing w:val="-2"/>
          <w:sz w:val="30"/>
          <w:szCs w:val="30"/>
        </w:rPr>
      </w:pPr>
      <w:r w:rsidRPr="00FA0FB3">
        <w:rPr>
          <w:b/>
          <w:iCs/>
          <w:kern w:val="32"/>
          <w:sz w:val="30"/>
          <w:szCs w:val="30"/>
        </w:rPr>
        <w:t xml:space="preserve">Тема: </w:t>
      </w:r>
      <w:r w:rsidR="00BF1236">
        <w:rPr>
          <w:b/>
          <w:iCs/>
          <w:kern w:val="32"/>
          <w:sz w:val="30"/>
          <w:szCs w:val="30"/>
        </w:rPr>
        <w:t>«</w:t>
      </w:r>
      <w:r w:rsidR="00BF1236" w:rsidRPr="00FA0FB3">
        <w:rPr>
          <w:spacing w:val="-2"/>
          <w:sz w:val="30"/>
          <w:szCs w:val="30"/>
        </w:rPr>
        <w:t>Профессионалы</w:t>
      </w:r>
      <w:r w:rsidRPr="00FA0FB3">
        <w:rPr>
          <w:spacing w:val="-2"/>
          <w:sz w:val="30"/>
          <w:szCs w:val="30"/>
        </w:rPr>
        <w:t>. Развитие системы прохождения военной службы через призму 100-летия главного кадрового органа Министерства обороны Российской Федерации</w:t>
      </w:r>
      <w:r w:rsidR="00BF1236">
        <w:rPr>
          <w:spacing w:val="-2"/>
          <w:sz w:val="30"/>
          <w:szCs w:val="30"/>
        </w:rPr>
        <w:t>»</w:t>
      </w:r>
      <w:r w:rsidR="00C02CC0" w:rsidRPr="00FA0FB3">
        <w:rPr>
          <w:spacing w:val="-2"/>
          <w:sz w:val="30"/>
          <w:szCs w:val="30"/>
        </w:rPr>
        <w:t>.</w:t>
      </w:r>
    </w:p>
    <w:p w:rsidR="00A15228" w:rsidRPr="00FA0FB3" w:rsidRDefault="00A15228" w:rsidP="00A15228">
      <w:pPr>
        <w:spacing w:line="276" w:lineRule="auto"/>
        <w:ind w:firstLine="709"/>
        <w:rPr>
          <w:i/>
          <w:sz w:val="30"/>
          <w:szCs w:val="30"/>
          <w:u w:val="single"/>
        </w:rPr>
      </w:pPr>
      <w:r w:rsidRPr="00FA0FB3">
        <w:rPr>
          <w:i/>
          <w:sz w:val="30"/>
          <w:szCs w:val="30"/>
          <w:u w:val="single"/>
        </w:rPr>
        <w:t>(Слайд № 1)</w:t>
      </w:r>
    </w:p>
    <w:p w:rsidR="001F5877" w:rsidRPr="00FA0FB3" w:rsidRDefault="001F5877" w:rsidP="00A15228">
      <w:pPr>
        <w:shd w:val="clear" w:color="auto" w:fill="FFFFFF"/>
        <w:ind w:left="23" w:firstLine="685"/>
        <w:rPr>
          <w:rFonts w:eastAsiaTheme="minorEastAsia"/>
          <w:iCs/>
          <w:spacing w:val="50"/>
          <w:kern w:val="32"/>
          <w:sz w:val="30"/>
          <w:szCs w:val="30"/>
        </w:rPr>
      </w:pPr>
    </w:p>
    <w:p w:rsidR="004132D1" w:rsidRPr="00FA0FB3" w:rsidRDefault="004132D1" w:rsidP="00342B8F">
      <w:pPr>
        <w:shd w:val="clear" w:color="auto" w:fill="FFFFFF"/>
        <w:spacing w:line="276" w:lineRule="auto"/>
        <w:ind w:firstLine="686"/>
        <w:rPr>
          <w:rFonts w:eastAsiaTheme="minorEastAsia"/>
          <w:sz w:val="30"/>
          <w:szCs w:val="30"/>
        </w:rPr>
      </w:pPr>
      <w:r w:rsidRPr="00FA0FB3">
        <w:rPr>
          <w:b/>
          <w:iCs/>
          <w:kern w:val="32"/>
          <w:sz w:val="30"/>
          <w:szCs w:val="30"/>
        </w:rPr>
        <w:t xml:space="preserve">Цель </w:t>
      </w:r>
      <w:r w:rsidR="001F5877" w:rsidRPr="00FA0FB3">
        <w:rPr>
          <w:b/>
          <w:iCs/>
          <w:kern w:val="32"/>
          <w:sz w:val="30"/>
          <w:szCs w:val="30"/>
        </w:rPr>
        <w:t>лекции:</w:t>
      </w:r>
      <w:r w:rsidRPr="00FA0FB3">
        <w:rPr>
          <w:b/>
          <w:iCs/>
          <w:kern w:val="32"/>
          <w:sz w:val="30"/>
          <w:szCs w:val="30"/>
        </w:rPr>
        <w:t xml:space="preserve"> </w:t>
      </w:r>
      <w:r w:rsidRPr="00FA0FB3">
        <w:rPr>
          <w:iCs/>
          <w:kern w:val="32"/>
          <w:sz w:val="30"/>
          <w:szCs w:val="30"/>
        </w:rPr>
        <w:t xml:space="preserve">ознакомить слушателей с историей создания кадровых органов, структурой и задачами, решаемыми Главным управлением кадров Министерства обороны </w:t>
      </w:r>
      <w:r w:rsidR="0056320F" w:rsidRPr="00FA0FB3">
        <w:rPr>
          <w:iCs/>
          <w:kern w:val="32"/>
          <w:sz w:val="30"/>
          <w:szCs w:val="30"/>
        </w:rPr>
        <w:t>Р</w:t>
      </w:r>
      <w:r w:rsidRPr="00FA0FB3">
        <w:rPr>
          <w:iCs/>
          <w:kern w:val="32"/>
          <w:sz w:val="30"/>
          <w:szCs w:val="30"/>
        </w:rPr>
        <w:t>оссийской Федерации</w:t>
      </w:r>
      <w:r w:rsidR="0056320F" w:rsidRPr="00FA0FB3">
        <w:rPr>
          <w:iCs/>
          <w:kern w:val="32"/>
          <w:sz w:val="30"/>
          <w:szCs w:val="30"/>
        </w:rPr>
        <w:t xml:space="preserve">, </w:t>
      </w:r>
      <w:r w:rsidRPr="00FA0FB3">
        <w:rPr>
          <w:iCs/>
          <w:kern w:val="32"/>
          <w:sz w:val="30"/>
          <w:szCs w:val="30"/>
        </w:rPr>
        <w:t>о</w:t>
      </w:r>
      <w:r w:rsidRPr="00FA0FB3">
        <w:rPr>
          <w:rFonts w:eastAsiaTheme="minorEastAsia"/>
          <w:sz w:val="30"/>
          <w:szCs w:val="30"/>
        </w:rPr>
        <w:t>рганизацией комплектования Вооруженных Сил Российской Федерации военнослужащими, проходящими военную службу по контракту на воинских должностях рядового</w:t>
      </w:r>
      <w:r w:rsidR="0068269B" w:rsidRPr="00FA0FB3">
        <w:rPr>
          <w:rFonts w:eastAsiaTheme="minorEastAsia"/>
          <w:sz w:val="30"/>
          <w:szCs w:val="30"/>
        </w:rPr>
        <w:t>,</w:t>
      </w:r>
      <w:r w:rsidR="008107E9" w:rsidRPr="00FA0FB3">
        <w:rPr>
          <w:rFonts w:eastAsiaTheme="minorEastAsia"/>
          <w:sz w:val="30"/>
          <w:szCs w:val="30"/>
        </w:rPr>
        <w:t xml:space="preserve"> сержантского состава</w:t>
      </w:r>
      <w:r w:rsidR="0068269B" w:rsidRPr="00FA0FB3">
        <w:rPr>
          <w:rFonts w:eastAsiaTheme="minorEastAsia"/>
          <w:sz w:val="30"/>
          <w:szCs w:val="30"/>
        </w:rPr>
        <w:t xml:space="preserve"> и</w:t>
      </w:r>
      <w:r w:rsidRPr="00FA0FB3">
        <w:rPr>
          <w:rFonts w:eastAsiaTheme="minorEastAsia"/>
          <w:sz w:val="30"/>
          <w:szCs w:val="30"/>
        </w:rPr>
        <w:t xml:space="preserve"> прапорщиков.</w:t>
      </w:r>
    </w:p>
    <w:p w:rsidR="008A1B8B" w:rsidRPr="00FA0FB3" w:rsidRDefault="008A1B8B" w:rsidP="00342B8F">
      <w:pPr>
        <w:shd w:val="clear" w:color="auto" w:fill="FFFFFF"/>
        <w:spacing w:line="276" w:lineRule="auto"/>
        <w:ind w:firstLine="686"/>
        <w:rPr>
          <w:rFonts w:eastAsiaTheme="minorEastAsia"/>
          <w:sz w:val="30"/>
          <w:szCs w:val="30"/>
        </w:rPr>
      </w:pPr>
    </w:p>
    <w:p w:rsidR="008A1B8B" w:rsidRPr="00FA0FB3" w:rsidRDefault="008A1B8B" w:rsidP="008A1B8B">
      <w:pPr>
        <w:shd w:val="clear" w:color="auto" w:fill="FFFFFF"/>
        <w:spacing w:line="276" w:lineRule="auto"/>
        <w:ind w:firstLine="685"/>
        <w:rPr>
          <w:b/>
          <w:iCs/>
          <w:kern w:val="32"/>
          <w:sz w:val="30"/>
          <w:szCs w:val="30"/>
        </w:rPr>
      </w:pPr>
      <w:r w:rsidRPr="00FA0FB3">
        <w:rPr>
          <w:b/>
          <w:iCs/>
          <w:kern w:val="32"/>
          <w:sz w:val="30"/>
          <w:szCs w:val="30"/>
        </w:rPr>
        <w:t>Учебные вопросы:</w:t>
      </w:r>
    </w:p>
    <w:p w:rsidR="008A1B8B" w:rsidRPr="00FA0FB3" w:rsidRDefault="004F00FC" w:rsidP="008A1B8B">
      <w:pPr>
        <w:pStyle w:val="14"/>
        <w:spacing w:after="0" w:line="276" w:lineRule="auto"/>
        <w:rPr>
          <w:b w:val="0"/>
          <w:sz w:val="30"/>
          <w:szCs w:val="30"/>
        </w:rPr>
      </w:pPr>
      <w:hyperlink w:anchor="_Toc474239653" w:history="1">
        <w:r w:rsidR="008A1B8B" w:rsidRPr="00FA0FB3">
          <w:rPr>
            <w:rStyle w:val="afe"/>
            <w:color w:val="auto"/>
            <w:sz w:val="30"/>
            <w:szCs w:val="30"/>
            <w:u w:val="none"/>
          </w:rPr>
          <w:t>1. </w:t>
        </w:r>
        <w:r w:rsidR="008A1B8B" w:rsidRPr="00FA0FB3">
          <w:rPr>
            <w:rStyle w:val="afe"/>
            <w:b w:val="0"/>
            <w:color w:val="auto"/>
            <w:sz w:val="30"/>
            <w:szCs w:val="30"/>
            <w:u w:val="none"/>
          </w:rPr>
          <w:t>Основные</w:t>
        </w:r>
        <w:r w:rsidR="008A1B8B" w:rsidRPr="00FA0FB3">
          <w:rPr>
            <w:rStyle w:val="afe"/>
            <w:b w:val="0"/>
            <w:i/>
            <w:color w:val="auto"/>
            <w:sz w:val="30"/>
            <w:szCs w:val="30"/>
            <w:u w:val="none"/>
          </w:rPr>
          <w:t xml:space="preserve"> </w:t>
        </w:r>
        <w:r w:rsidR="008A1B8B" w:rsidRPr="00FA0FB3">
          <w:rPr>
            <w:rStyle w:val="afe"/>
            <w:b w:val="0"/>
            <w:color w:val="auto"/>
            <w:sz w:val="30"/>
            <w:szCs w:val="30"/>
            <w:u w:val="none"/>
          </w:rPr>
          <w:t>исторические аспекты развития</w:t>
        </w:r>
        <w:r w:rsidR="008A1B8B" w:rsidRPr="00FA0FB3">
          <w:rPr>
            <w:rStyle w:val="afe"/>
            <w:b w:val="0"/>
            <w:i/>
            <w:color w:val="auto"/>
            <w:sz w:val="30"/>
            <w:szCs w:val="30"/>
            <w:u w:val="none"/>
          </w:rPr>
          <w:t xml:space="preserve"> </w:t>
        </w:r>
        <w:r w:rsidR="008A1B8B" w:rsidRPr="00FA0FB3">
          <w:rPr>
            <w:rStyle w:val="afe"/>
            <w:b w:val="0"/>
            <w:color w:val="auto"/>
            <w:sz w:val="30"/>
            <w:szCs w:val="30"/>
            <w:u w:val="none"/>
          </w:rPr>
          <w:t>кадровых органов</w:t>
        </w:r>
        <w:r w:rsidR="008A1B8B" w:rsidRPr="00FA0FB3">
          <w:rPr>
            <w:rStyle w:val="afe"/>
            <w:b w:val="0"/>
            <w:i/>
            <w:color w:val="auto"/>
            <w:sz w:val="30"/>
            <w:szCs w:val="30"/>
            <w:u w:val="none"/>
          </w:rPr>
          <w:t xml:space="preserve"> </w:t>
        </w:r>
        <w:r w:rsidR="008A1B8B" w:rsidRPr="00FA0FB3">
          <w:rPr>
            <w:rStyle w:val="afe"/>
            <w:b w:val="0"/>
            <w:color w:val="auto"/>
            <w:sz w:val="30"/>
            <w:szCs w:val="30"/>
            <w:u w:val="none"/>
          </w:rPr>
          <w:t>со дня основания.</w:t>
        </w:r>
        <w:r w:rsidR="008A1B8B" w:rsidRPr="00FA0FB3">
          <w:rPr>
            <w:rStyle w:val="afe"/>
            <w:b w:val="0"/>
            <w:i/>
            <w:color w:val="auto"/>
            <w:sz w:val="30"/>
            <w:szCs w:val="30"/>
            <w:u w:val="none"/>
          </w:rPr>
          <w:t xml:space="preserve"> </w:t>
        </w:r>
        <w:r w:rsidR="008A1B8B" w:rsidRPr="00FA0FB3">
          <w:rPr>
            <w:rStyle w:val="afe"/>
            <w:b w:val="0"/>
            <w:color w:val="auto"/>
            <w:sz w:val="30"/>
            <w:szCs w:val="30"/>
            <w:u w:val="none"/>
          </w:rPr>
          <w:t xml:space="preserve">Их роль в развитии системы прохождения военной службы в </w:t>
        </w:r>
      </w:hyperlink>
      <w:r w:rsidR="008A1B8B" w:rsidRPr="00FA0FB3">
        <w:rPr>
          <w:b w:val="0"/>
          <w:sz w:val="30"/>
          <w:szCs w:val="30"/>
        </w:rPr>
        <w:t>государств</w:t>
      </w:r>
      <w:r w:rsidR="008A1B8B" w:rsidRPr="00FA0FB3">
        <w:rPr>
          <w:b w:val="0"/>
          <w:webHidden/>
          <w:sz w:val="30"/>
          <w:szCs w:val="30"/>
        </w:rPr>
        <w:t>е.</w:t>
      </w:r>
    </w:p>
    <w:p w:rsidR="008A1B8B" w:rsidRPr="00FA0FB3" w:rsidRDefault="008A1B8B" w:rsidP="008A1B8B">
      <w:pPr>
        <w:spacing w:line="276" w:lineRule="auto"/>
        <w:ind w:firstLine="709"/>
        <w:rPr>
          <w:sz w:val="30"/>
          <w:szCs w:val="30"/>
        </w:rPr>
      </w:pPr>
      <w:r w:rsidRPr="00FA0FB3">
        <w:rPr>
          <w:b/>
          <w:sz w:val="30"/>
          <w:szCs w:val="30"/>
        </w:rPr>
        <w:t>2.</w:t>
      </w:r>
      <w:r w:rsidRPr="00FA0FB3">
        <w:rPr>
          <w:sz w:val="30"/>
          <w:szCs w:val="30"/>
        </w:rPr>
        <w:t xml:space="preserve"> Основные задачи и функции Главного управления кадров Министерства обороны Российской Федерации. </w:t>
      </w:r>
    </w:p>
    <w:p w:rsidR="008A1B8B" w:rsidRPr="00FA0FB3" w:rsidRDefault="008A1B8B" w:rsidP="008A1B8B">
      <w:pPr>
        <w:autoSpaceDE w:val="0"/>
        <w:autoSpaceDN w:val="0"/>
        <w:adjustRightInd w:val="0"/>
        <w:spacing w:line="276" w:lineRule="auto"/>
        <w:ind w:firstLine="709"/>
        <w:rPr>
          <w:color w:val="0070C0"/>
          <w:sz w:val="30"/>
          <w:szCs w:val="30"/>
        </w:rPr>
      </w:pPr>
      <w:r w:rsidRPr="00FA0FB3">
        <w:rPr>
          <w:b/>
          <w:sz w:val="30"/>
          <w:szCs w:val="30"/>
        </w:rPr>
        <w:t>3.</w:t>
      </w:r>
      <w:r w:rsidRPr="00FA0FB3">
        <w:rPr>
          <w:sz w:val="30"/>
          <w:szCs w:val="30"/>
        </w:rPr>
        <w:t xml:space="preserve"> Организационная структура Главного </w:t>
      </w:r>
      <w:proofErr w:type="gramStart"/>
      <w:r w:rsidRPr="00FA0FB3">
        <w:rPr>
          <w:sz w:val="30"/>
          <w:szCs w:val="30"/>
        </w:rPr>
        <w:t>управления кадров Министерства обороны Российской Федерации</w:t>
      </w:r>
      <w:proofErr w:type="gramEnd"/>
      <w:r w:rsidRPr="00FA0FB3">
        <w:rPr>
          <w:sz w:val="30"/>
          <w:szCs w:val="30"/>
        </w:rPr>
        <w:t xml:space="preserve"> и основные направления деятельности его структурных подразделений.</w:t>
      </w:r>
    </w:p>
    <w:p w:rsidR="008A1B8B" w:rsidRPr="00FA0FB3" w:rsidRDefault="008A1B8B" w:rsidP="008A1B8B">
      <w:pPr>
        <w:shd w:val="clear" w:color="auto" w:fill="FFFFFF"/>
        <w:tabs>
          <w:tab w:val="left" w:pos="1134"/>
        </w:tabs>
        <w:spacing w:line="276" w:lineRule="auto"/>
        <w:ind w:firstLine="709"/>
        <w:contextualSpacing/>
        <w:rPr>
          <w:iCs/>
          <w:kern w:val="32"/>
          <w:sz w:val="30"/>
          <w:szCs w:val="30"/>
        </w:rPr>
      </w:pPr>
      <w:r w:rsidRPr="00FA0FB3">
        <w:rPr>
          <w:b/>
          <w:iCs/>
          <w:kern w:val="32"/>
          <w:sz w:val="30"/>
          <w:szCs w:val="30"/>
        </w:rPr>
        <w:t>4.</w:t>
      </w:r>
      <w:r w:rsidRPr="00FA0FB3">
        <w:rPr>
          <w:iCs/>
          <w:kern w:val="32"/>
          <w:sz w:val="30"/>
          <w:szCs w:val="30"/>
        </w:rPr>
        <w:t xml:space="preserve"> Система отбора кандидатов на военную службу по контракту: основные задачи пунктов отбора на военную службу по контракту и </w:t>
      </w:r>
      <w:r w:rsidRPr="00FA0FB3">
        <w:rPr>
          <w:iCs/>
          <w:kern w:val="32"/>
          <w:sz w:val="30"/>
          <w:szCs w:val="30"/>
        </w:rPr>
        <w:lastRenderedPageBreak/>
        <w:t>командиров воинских частей по комплектованию военнослужащими по контракту.</w:t>
      </w:r>
    </w:p>
    <w:p w:rsidR="008A1B8B" w:rsidRPr="00FA0FB3" w:rsidRDefault="008A1B8B" w:rsidP="008A1B8B">
      <w:pPr>
        <w:shd w:val="clear" w:color="auto" w:fill="FFFFFF"/>
        <w:tabs>
          <w:tab w:val="left" w:pos="1134"/>
        </w:tabs>
        <w:spacing w:line="276" w:lineRule="auto"/>
        <w:ind w:firstLine="709"/>
        <w:contextualSpacing/>
        <w:rPr>
          <w:iCs/>
          <w:kern w:val="32"/>
          <w:sz w:val="30"/>
          <w:szCs w:val="30"/>
        </w:rPr>
      </w:pPr>
      <w:r w:rsidRPr="00FA0FB3">
        <w:rPr>
          <w:b/>
          <w:iCs/>
          <w:kern w:val="32"/>
          <w:sz w:val="30"/>
          <w:szCs w:val="30"/>
        </w:rPr>
        <w:t>5.</w:t>
      </w:r>
      <w:r w:rsidRPr="00FA0FB3">
        <w:rPr>
          <w:iCs/>
          <w:kern w:val="32"/>
          <w:sz w:val="30"/>
          <w:szCs w:val="30"/>
        </w:rPr>
        <w:t xml:space="preserve"> Нормативные правовые основы </w:t>
      </w:r>
      <w:proofErr w:type="gramStart"/>
      <w:r w:rsidRPr="00FA0FB3">
        <w:rPr>
          <w:iCs/>
          <w:kern w:val="32"/>
          <w:sz w:val="30"/>
          <w:szCs w:val="30"/>
        </w:rPr>
        <w:t>функционирования системы комплектования Вооруженных Сил Российской Федерации</w:t>
      </w:r>
      <w:proofErr w:type="gramEnd"/>
      <w:r w:rsidRPr="00FA0FB3">
        <w:rPr>
          <w:iCs/>
          <w:kern w:val="32"/>
          <w:sz w:val="30"/>
          <w:szCs w:val="30"/>
        </w:rPr>
        <w:t xml:space="preserve"> солдатами (матросами), сержантами (старшинами), проходящими военную службу по контракту.</w:t>
      </w:r>
    </w:p>
    <w:p w:rsidR="008A1B8B" w:rsidRPr="00FA0FB3" w:rsidRDefault="008A1B8B" w:rsidP="008A1B8B">
      <w:pPr>
        <w:pStyle w:val="af7"/>
        <w:numPr>
          <w:ilvl w:val="0"/>
          <w:numId w:val="4"/>
        </w:numPr>
        <w:shd w:val="clear" w:color="auto" w:fill="FFFFFF"/>
        <w:tabs>
          <w:tab w:val="left" w:pos="1134"/>
        </w:tabs>
        <w:spacing w:after="0"/>
        <w:ind w:left="0" w:firstLine="709"/>
        <w:jc w:val="both"/>
        <w:rPr>
          <w:rFonts w:ascii="Times New Roman" w:hAnsi="Times New Roman"/>
          <w:iCs/>
          <w:kern w:val="32"/>
          <w:sz w:val="30"/>
          <w:szCs w:val="30"/>
        </w:rPr>
      </w:pPr>
      <w:r w:rsidRPr="00FA0FB3">
        <w:rPr>
          <w:rFonts w:ascii="Times New Roman" w:hAnsi="Times New Roman"/>
          <w:iCs/>
          <w:kern w:val="32"/>
          <w:sz w:val="30"/>
          <w:szCs w:val="30"/>
        </w:rPr>
        <w:t>Требования, предъявляемые к кандидатам, особенности приема на военную службу иностранных граждан, граждан женского пола, граждан, ранее не проходивших военную службу.</w:t>
      </w:r>
    </w:p>
    <w:p w:rsidR="008A1B8B" w:rsidRPr="00FA0FB3" w:rsidRDefault="008A1B8B" w:rsidP="008A1B8B">
      <w:pPr>
        <w:pStyle w:val="af7"/>
        <w:numPr>
          <w:ilvl w:val="0"/>
          <w:numId w:val="4"/>
        </w:numPr>
        <w:shd w:val="clear" w:color="auto" w:fill="FFFFFF"/>
        <w:tabs>
          <w:tab w:val="left" w:pos="1134"/>
        </w:tabs>
        <w:spacing w:after="0"/>
        <w:ind w:left="0" w:firstLine="709"/>
        <w:jc w:val="both"/>
        <w:rPr>
          <w:rFonts w:ascii="Times New Roman" w:hAnsi="Times New Roman"/>
          <w:iCs/>
          <w:kern w:val="32"/>
          <w:sz w:val="30"/>
          <w:szCs w:val="30"/>
        </w:rPr>
      </w:pPr>
      <w:r w:rsidRPr="00FA0FB3">
        <w:rPr>
          <w:rFonts w:ascii="Times New Roman" w:hAnsi="Times New Roman"/>
          <w:iCs/>
          <w:kern w:val="32"/>
          <w:sz w:val="30"/>
          <w:szCs w:val="30"/>
        </w:rPr>
        <w:t>Обязанности командира воинской части по организации встречи, размещения, заключения контракта и изданию приказов в связи с приемом граждан на военную службу по контракту.</w:t>
      </w:r>
    </w:p>
    <w:p w:rsidR="008A1B8B" w:rsidRPr="00FA0FB3" w:rsidRDefault="008A1B8B" w:rsidP="008A1B8B">
      <w:pPr>
        <w:shd w:val="clear" w:color="auto" w:fill="FFFFFF"/>
        <w:tabs>
          <w:tab w:val="left" w:pos="142"/>
        </w:tabs>
        <w:spacing w:line="276" w:lineRule="auto"/>
        <w:ind w:firstLine="709"/>
        <w:rPr>
          <w:iCs/>
          <w:kern w:val="32"/>
          <w:sz w:val="30"/>
          <w:szCs w:val="30"/>
        </w:rPr>
      </w:pPr>
      <w:r w:rsidRPr="00FA0FB3">
        <w:rPr>
          <w:b/>
          <w:iCs/>
          <w:kern w:val="32"/>
          <w:sz w:val="30"/>
          <w:szCs w:val="30"/>
        </w:rPr>
        <w:t>8</w:t>
      </w:r>
      <w:r w:rsidRPr="00FA0FB3">
        <w:rPr>
          <w:iCs/>
          <w:kern w:val="32"/>
          <w:sz w:val="30"/>
          <w:szCs w:val="30"/>
        </w:rPr>
        <w:t>. Испытание при поступлении на военную службу по контракту.</w:t>
      </w:r>
    </w:p>
    <w:p w:rsidR="008A1B8B" w:rsidRPr="00FA0FB3" w:rsidRDefault="008A1B8B" w:rsidP="008A1B8B">
      <w:pPr>
        <w:pStyle w:val="af7"/>
        <w:shd w:val="clear" w:color="auto" w:fill="FFFFFF"/>
        <w:tabs>
          <w:tab w:val="left" w:pos="142"/>
          <w:tab w:val="left" w:pos="709"/>
        </w:tabs>
        <w:spacing w:after="0"/>
        <w:ind w:left="0" w:firstLine="709"/>
        <w:jc w:val="both"/>
        <w:rPr>
          <w:rFonts w:ascii="Times New Roman" w:hAnsi="Times New Roman"/>
          <w:iCs/>
          <w:kern w:val="32"/>
          <w:sz w:val="30"/>
          <w:szCs w:val="30"/>
        </w:rPr>
      </w:pPr>
      <w:r w:rsidRPr="00FA0FB3">
        <w:rPr>
          <w:rFonts w:ascii="Times New Roman" w:hAnsi="Times New Roman"/>
          <w:b/>
          <w:iCs/>
          <w:kern w:val="32"/>
          <w:sz w:val="30"/>
          <w:szCs w:val="30"/>
        </w:rPr>
        <w:t>9.</w:t>
      </w:r>
      <w:r w:rsidRPr="00FA0FB3">
        <w:rPr>
          <w:rFonts w:ascii="Times New Roman" w:hAnsi="Times New Roman"/>
          <w:iCs/>
          <w:kern w:val="32"/>
          <w:sz w:val="30"/>
          <w:szCs w:val="30"/>
        </w:rPr>
        <w:t xml:space="preserve"> Организация проведения интенсивной общевойсковой подготовки.</w:t>
      </w:r>
    </w:p>
    <w:p w:rsidR="008A1B8B" w:rsidRPr="00FA0FB3" w:rsidRDefault="008A1B8B" w:rsidP="00342B8F">
      <w:pPr>
        <w:shd w:val="clear" w:color="auto" w:fill="FFFFFF"/>
        <w:spacing w:line="276" w:lineRule="auto"/>
        <w:ind w:firstLine="686"/>
        <w:rPr>
          <w:rFonts w:eastAsiaTheme="minorEastAsia"/>
          <w:sz w:val="30"/>
          <w:szCs w:val="30"/>
        </w:rPr>
      </w:pPr>
    </w:p>
    <w:p w:rsidR="004132D1" w:rsidRPr="00FA0FB3" w:rsidRDefault="008A1B8B" w:rsidP="00342B8F">
      <w:pPr>
        <w:shd w:val="clear" w:color="auto" w:fill="FFFFFF"/>
        <w:spacing w:line="276" w:lineRule="auto"/>
        <w:ind w:firstLine="720"/>
        <w:rPr>
          <w:iCs/>
          <w:kern w:val="32"/>
          <w:sz w:val="30"/>
          <w:szCs w:val="30"/>
        </w:rPr>
      </w:pPr>
      <w:r w:rsidRPr="00FA0FB3">
        <w:rPr>
          <w:b/>
          <w:iCs/>
          <w:kern w:val="32"/>
          <w:sz w:val="30"/>
          <w:szCs w:val="30"/>
        </w:rPr>
        <w:t>Время проведения</w:t>
      </w:r>
      <w:r w:rsidR="004132D1" w:rsidRPr="00FA0FB3">
        <w:rPr>
          <w:b/>
          <w:iCs/>
          <w:kern w:val="32"/>
          <w:sz w:val="30"/>
          <w:szCs w:val="30"/>
        </w:rPr>
        <w:t>:</w:t>
      </w:r>
      <w:r w:rsidR="004132D1" w:rsidRPr="00FA0FB3">
        <w:rPr>
          <w:rFonts w:eastAsiaTheme="minorEastAsia"/>
          <w:sz w:val="30"/>
          <w:szCs w:val="30"/>
        </w:rPr>
        <w:t xml:space="preserve"> </w:t>
      </w:r>
      <w:r w:rsidRPr="00FA0FB3">
        <w:rPr>
          <w:rFonts w:eastAsiaTheme="minorEastAsia"/>
          <w:sz w:val="30"/>
          <w:szCs w:val="30"/>
        </w:rPr>
        <w:t>апрель-май</w:t>
      </w:r>
      <w:r w:rsidR="004132D1" w:rsidRPr="00FA0FB3">
        <w:rPr>
          <w:rFonts w:eastAsiaTheme="minorEastAsia"/>
          <w:sz w:val="30"/>
          <w:szCs w:val="30"/>
        </w:rPr>
        <w:t xml:space="preserve"> 2018 г., </w:t>
      </w:r>
      <w:r w:rsidR="00BF1236">
        <w:rPr>
          <w:rFonts w:eastAsiaTheme="minorEastAsia"/>
          <w:sz w:val="30"/>
          <w:szCs w:val="30"/>
        </w:rPr>
        <w:t>продолжительность</w:t>
      </w:r>
      <w:r w:rsidR="00BF1236">
        <w:rPr>
          <w:rFonts w:eastAsiaTheme="minorEastAsia"/>
          <w:sz w:val="30"/>
          <w:szCs w:val="30"/>
        </w:rPr>
        <w:br/>
      </w:r>
      <w:r w:rsidR="00B77050" w:rsidRPr="00FA0FB3">
        <w:rPr>
          <w:rFonts w:eastAsiaTheme="minorEastAsia"/>
          <w:sz w:val="30"/>
          <w:szCs w:val="30"/>
        </w:rPr>
        <w:t>75</w:t>
      </w:r>
      <w:r w:rsidR="004132D1" w:rsidRPr="00FA0FB3">
        <w:rPr>
          <w:rFonts w:eastAsiaTheme="minorEastAsia"/>
          <w:sz w:val="30"/>
          <w:szCs w:val="30"/>
        </w:rPr>
        <w:t xml:space="preserve"> минут</w:t>
      </w:r>
      <w:r w:rsidR="008107E9" w:rsidRPr="00FA0FB3">
        <w:rPr>
          <w:rFonts w:eastAsiaTheme="minorEastAsia"/>
          <w:sz w:val="30"/>
          <w:szCs w:val="30"/>
        </w:rPr>
        <w:t>.</w:t>
      </w:r>
    </w:p>
    <w:p w:rsidR="008A1B8B" w:rsidRPr="00FA0FB3" w:rsidRDefault="008A1B8B" w:rsidP="00342B8F">
      <w:pPr>
        <w:shd w:val="clear" w:color="auto" w:fill="FFFFFF"/>
        <w:spacing w:line="276" w:lineRule="auto"/>
        <w:ind w:firstLine="720"/>
        <w:rPr>
          <w:b/>
          <w:iCs/>
          <w:kern w:val="32"/>
          <w:sz w:val="30"/>
          <w:szCs w:val="30"/>
        </w:rPr>
      </w:pPr>
    </w:p>
    <w:p w:rsidR="008107E9" w:rsidRPr="00FA0FB3" w:rsidRDefault="004132D1" w:rsidP="00342B8F">
      <w:pPr>
        <w:shd w:val="clear" w:color="auto" w:fill="FFFFFF"/>
        <w:spacing w:line="276" w:lineRule="auto"/>
        <w:ind w:firstLine="720"/>
        <w:rPr>
          <w:iCs/>
          <w:kern w:val="32"/>
          <w:sz w:val="30"/>
          <w:szCs w:val="30"/>
        </w:rPr>
      </w:pPr>
      <w:r w:rsidRPr="00FA0FB3">
        <w:rPr>
          <w:b/>
          <w:iCs/>
          <w:kern w:val="32"/>
          <w:sz w:val="30"/>
          <w:szCs w:val="30"/>
        </w:rPr>
        <w:t>Руководитель занятия:</w:t>
      </w:r>
      <w:r w:rsidRPr="00FA0FB3">
        <w:rPr>
          <w:iCs/>
          <w:kern w:val="32"/>
          <w:sz w:val="30"/>
          <w:szCs w:val="30"/>
        </w:rPr>
        <w:t xml:space="preserve"> </w:t>
      </w:r>
      <w:r w:rsidR="00A15228" w:rsidRPr="00FA0FB3">
        <w:rPr>
          <w:iCs/>
          <w:kern w:val="32"/>
          <w:sz w:val="30"/>
          <w:szCs w:val="30"/>
        </w:rPr>
        <w:t xml:space="preserve">начальник </w:t>
      </w:r>
      <w:r w:rsidR="008107E9" w:rsidRPr="00FA0FB3">
        <w:rPr>
          <w:iCs/>
          <w:kern w:val="32"/>
          <w:sz w:val="30"/>
          <w:szCs w:val="30"/>
        </w:rPr>
        <w:t>пункта отбора на военную службу по контракту.</w:t>
      </w:r>
    </w:p>
    <w:p w:rsidR="008A1B8B" w:rsidRPr="00FA0FB3" w:rsidRDefault="008A1B8B" w:rsidP="00342B8F">
      <w:pPr>
        <w:shd w:val="clear" w:color="auto" w:fill="FFFFFF"/>
        <w:spacing w:line="276" w:lineRule="auto"/>
        <w:ind w:firstLine="685"/>
        <w:rPr>
          <w:b/>
          <w:iCs/>
          <w:kern w:val="32"/>
          <w:sz w:val="30"/>
          <w:szCs w:val="30"/>
        </w:rPr>
      </w:pPr>
    </w:p>
    <w:p w:rsidR="00BF1236" w:rsidRPr="00FA0FB3" w:rsidRDefault="008A1B8B" w:rsidP="00BF1236">
      <w:pPr>
        <w:shd w:val="clear" w:color="auto" w:fill="FFFFFF"/>
        <w:spacing w:line="276" w:lineRule="auto"/>
        <w:ind w:firstLine="720"/>
        <w:rPr>
          <w:iCs/>
          <w:kern w:val="32"/>
          <w:sz w:val="30"/>
          <w:szCs w:val="30"/>
        </w:rPr>
      </w:pPr>
      <w:r w:rsidRPr="00FA0FB3">
        <w:rPr>
          <w:b/>
          <w:iCs/>
          <w:kern w:val="32"/>
          <w:sz w:val="30"/>
          <w:szCs w:val="30"/>
        </w:rPr>
        <w:t xml:space="preserve">Место проведения: </w:t>
      </w:r>
      <w:r w:rsidR="00BF1236">
        <w:rPr>
          <w:iCs/>
          <w:kern w:val="32"/>
          <w:sz w:val="30"/>
          <w:szCs w:val="30"/>
        </w:rPr>
        <w:t>образовательные организации</w:t>
      </w:r>
      <w:r w:rsidR="00BF1236" w:rsidRPr="00FA0FB3">
        <w:rPr>
          <w:iCs/>
          <w:kern w:val="32"/>
          <w:sz w:val="30"/>
          <w:szCs w:val="30"/>
        </w:rPr>
        <w:t xml:space="preserve"> </w:t>
      </w:r>
      <w:r w:rsidR="00BF1236">
        <w:rPr>
          <w:iCs/>
          <w:kern w:val="32"/>
          <w:sz w:val="30"/>
          <w:szCs w:val="30"/>
        </w:rPr>
        <w:t>высшего</w:t>
      </w:r>
      <w:r w:rsidR="00BF1236" w:rsidRPr="00FA0FB3">
        <w:rPr>
          <w:iCs/>
          <w:kern w:val="32"/>
          <w:sz w:val="30"/>
          <w:szCs w:val="30"/>
        </w:rPr>
        <w:t xml:space="preserve"> </w:t>
      </w:r>
      <w:r w:rsidR="00BF1236">
        <w:rPr>
          <w:iCs/>
          <w:kern w:val="32"/>
          <w:sz w:val="30"/>
          <w:szCs w:val="30"/>
        </w:rPr>
        <w:br/>
      </w:r>
      <w:r w:rsidR="00BF1236" w:rsidRPr="00FA0FB3">
        <w:rPr>
          <w:iCs/>
          <w:kern w:val="32"/>
          <w:sz w:val="30"/>
          <w:szCs w:val="30"/>
        </w:rPr>
        <w:t>и средн</w:t>
      </w:r>
      <w:r w:rsidR="00BF1236">
        <w:rPr>
          <w:iCs/>
          <w:kern w:val="32"/>
          <w:sz w:val="30"/>
          <w:szCs w:val="30"/>
        </w:rPr>
        <w:t>его</w:t>
      </w:r>
      <w:r w:rsidR="00BF1236" w:rsidRPr="00FA0FB3">
        <w:rPr>
          <w:iCs/>
          <w:kern w:val="32"/>
          <w:sz w:val="30"/>
          <w:szCs w:val="30"/>
        </w:rPr>
        <w:t xml:space="preserve"> </w:t>
      </w:r>
      <w:r w:rsidR="00BF1236">
        <w:rPr>
          <w:iCs/>
          <w:kern w:val="32"/>
          <w:sz w:val="30"/>
          <w:szCs w:val="30"/>
        </w:rPr>
        <w:t>профессионального образования.</w:t>
      </w:r>
    </w:p>
    <w:p w:rsidR="00E366A3" w:rsidRPr="00FA0FB3" w:rsidRDefault="00E366A3" w:rsidP="00BF1236">
      <w:pPr>
        <w:shd w:val="clear" w:color="auto" w:fill="FFFFFF"/>
        <w:spacing w:line="276" w:lineRule="auto"/>
        <w:ind w:firstLine="685"/>
        <w:rPr>
          <w:color w:val="FF0000"/>
          <w:spacing w:val="-2"/>
          <w:sz w:val="30"/>
          <w:szCs w:val="30"/>
        </w:rPr>
      </w:pPr>
      <w:r w:rsidRPr="00FA0FB3">
        <w:rPr>
          <w:color w:val="FF0000"/>
          <w:spacing w:val="-2"/>
          <w:sz w:val="30"/>
          <w:szCs w:val="30"/>
        </w:rPr>
        <w:br w:type="page"/>
      </w:r>
    </w:p>
    <w:p w:rsidR="00CD302D" w:rsidRPr="00FA0FB3" w:rsidRDefault="00CD302D" w:rsidP="001F29AB">
      <w:pPr>
        <w:keepNext/>
        <w:spacing w:line="276" w:lineRule="auto"/>
        <w:jc w:val="center"/>
        <w:rPr>
          <w:color w:val="FF0000"/>
          <w:spacing w:val="-2"/>
          <w:sz w:val="30"/>
          <w:szCs w:val="30"/>
        </w:rPr>
        <w:sectPr w:rsidR="00CD302D" w:rsidRPr="00FA0FB3" w:rsidSect="008E4FC6">
          <w:headerReference w:type="even" r:id="rId9"/>
          <w:headerReference w:type="default" r:id="rId10"/>
          <w:pgSz w:w="11906" w:h="16838"/>
          <w:pgMar w:top="1134" w:right="709" w:bottom="1134" w:left="1701" w:header="709" w:footer="709" w:gutter="0"/>
          <w:cols w:space="708"/>
          <w:titlePg/>
          <w:docGrid w:linePitch="360"/>
        </w:sectPr>
      </w:pPr>
    </w:p>
    <w:p w:rsidR="007D0BAC" w:rsidRPr="00FA0FB3" w:rsidRDefault="00CD302D" w:rsidP="001F29AB">
      <w:pPr>
        <w:pStyle w:val="1TimesNewRoman142"/>
        <w:spacing w:after="0" w:line="276" w:lineRule="auto"/>
        <w:rPr>
          <w:sz w:val="30"/>
          <w:szCs w:val="30"/>
        </w:rPr>
      </w:pPr>
      <w:bookmarkStart w:id="0" w:name="_Toc474239652"/>
      <w:r w:rsidRPr="00FA0FB3">
        <w:rPr>
          <w:sz w:val="30"/>
          <w:szCs w:val="30"/>
        </w:rPr>
        <w:lastRenderedPageBreak/>
        <w:t>Вступительная часть</w:t>
      </w:r>
      <w:bookmarkEnd w:id="0"/>
    </w:p>
    <w:p w:rsidR="008D62B7" w:rsidRPr="00FA0FB3" w:rsidRDefault="008D62B7" w:rsidP="001F29AB">
      <w:pPr>
        <w:pStyle w:val="1TimesNewRoman142"/>
        <w:spacing w:after="0" w:line="276" w:lineRule="auto"/>
        <w:rPr>
          <w:sz w:val="30"/>
          <w:szCs w:val="30"/>
        </w:rPr>
      </w:pPr>
    </w:p>
    <w:p w:rsidR="00CE4996" w:rsidRPr="00FA0FB3" w:rsidRDefault="00CE4996" w:rsidP="001F29AB">
      <w:pPr>
        <w:autoSpaceDE w:val="0"/>
        <w:autoSpaceDN w:val="0"/>
        <w:adjustRightInd w:val="0"/>
        <w:spacing w:line="276" w:lineRule="auto"/>
        <w:ind w:firstLine="709"/>
        <w:rPr>
          <w:color w:val="000000"/>
          <w:sz w:val="30"/>
          <w:szCs w:val="30"/>
        </w:rPr>
      </w:pPr>
      <w:r w:rsidRPr="00FA0FB3">
        <w:rPr>
          <w:color w:val="000000"/>
          <w:sz w:val="30"/>
          <w:szCs w:val="30"/>
        </w:rPr>
        <w:t>В силу специфики своей деятельности кадровые органы, носившие в разные периоды истории различные наименования, никогда не были на виду. Скромно и незаметно они занимались важной для войск деятельностью, поэтому и мнение о них</w:t>
      </w:r>
      <w:r w:rsidR="00661D79" w:rsidRPr="00FA0FB3">
        <w:rPr>
          <w:color w:val="000000"/>
          <w:sz w:val="30"/>
          <w:szCs w:val="30"/>
        </w:rPr>
        <w:t xml:space="preserve">, особенно у людей несведущих, ошибочно </w:t>
      </w:r>
      <w:r w:rsidRPr="00FA0FB3">
        <w:rPr>
          <w:color w:val="000000"/>
          <w:sz w:val="30"/>
          <w:szCs w:val="30"/>
        </w:rPr>
        <w:t>с</w:t>
      </w:r>
      <w:r w:rsidR="00661D79" w:rsidRPr="00FA0FB3">
        <w:rPr>
          <w:color w:val="000000"/>
          <w:sz w:val="30"/>
          <w:szCs w:val="30"/>
        </w:rPr>
        <w:t>кладывалось</w:t>
      </w:r>
      <w:r w:rsidRPr="00FA0FB3">
        <w:rPr>
          <w:color w:val="000000"/>
          <w:sz w:val="30"/>
          <w:szCs w:val="30"/>
        </w:rPr>
        <w:t xml:space="preserve"> как о структурах, выполняющих канцелярскую работу,</w:t>
      </w:r>
      <w:r w:rsidR="00B63CCE" w:rsidRPr="00FA0FB3">
        <w:rPr>
          <w:color w:val="000000"/>
          <w:sz w:val="30"/>
          <w:szCs w:val="30"/>
        </w:rPr>
        <w:t xml:space="preserve"> </w:t>
      </w:r>
      <w:r w:rsidRPr="00FA0FB3">
        <w:rPr>
          <w:color w:val="000000"/>
          <w:sz w:val="30"/>
          <w:szCs w:val="30"/>
        </w:rPr>
        <w:t>связанную преимущественно с подготовкой различных документов. Истине это</w:t>
      </w:r>
      <w:r w:rsidR="00B63CCE" w:rsidRPr="00FA0FB3">
        <w:rPr>
          <w:color w:val="000000"/>
          <w:sz w:val="30"/>
          <w:szCs w:val="30"/>
        </w:rPr>
        <w:t xml:space="preserve"> </w:t>
      </w:r>
      <w:r w:rsidRPr="00FA0FB3">
        <w:rPr>
          <w:color w:val="000000"/>
          <w:sz w:val="30"/>
          <w:szCs w:val="30"/>
        </w:rPr>
        <w:t>соответствует лишь отчасти, поскольку</w:t>
      </w:r>
      <w:r w:rsidR="00B63CCE" w:rsidRPr="00FA0FB3">
        <w:rPr>
          <w:color w:val="000000"/>
          <w:sz w:val="30"/>
          <w:szCs w:val="30"/>
        </w:rPr>
        <w:t xml:space="preserve"> </w:t>
      </w:r>
      <w:r w:rsidRPr="00FA0FB3">
        <w:rPr>
          <w:color w:val="000000"/>
          <w:sz w:val="30"/>
          <w:szCs w:val="30"/>
        </w:rPr>
        <w:t xml:space="preserve">главное в кадровой работе </w:t>
      </w:r>
      <w:r w:rsidR="00B63CCE" w:rsidRPr="00FA0FB3">
        <w:rPr>
          <w:sz w:val="30"/>
          <w:szCs w:val="30"/>
        </w:rPr>
        <w:t>–</w:t>
      </w:r>
      <w:r w:rsidRPr="00FA0FB3">
        <w:rPr>
          <w:color w:val="000000"/>
          <w:sz w:val="30"/>
          <w:szCs w:val="30"/>
        </w:rPr>
        <w:t xml:space="preserve"> люди. Без</w:t>
      </w:r>
      <w:r w:rsidR="00B63CCE" w:rsidRPr="00FA0FB3">
        <w:rPr>
          <w:color w:val="000000"/>
          <w:sz w:val="30"/>
          <w:szCs w:val="30"/>
        </w:rPr>
        <w:t xml:space="preserve"> </w:t>
      </w:r>
      <w:r w:rsidRPr="00FA0FB3">
        <w:rPr>
          <w:color w:val="000000"/>
          <w:sz w:val="30"/>
          <w:szCs w:val="30"/>
        </w:rPr>
        <w:t xml:space="preserve">человека </w:t>
      </w:r>
      <w:r w:rsidR="00B63CCE" w:rsidRPr="00FA0FB3">
        <w:rPr>
          <w:color w:val="000000"/>
          <w:sz w:val="30"/>
          <w:szCs w:val="30"/>
        </w:rPr>
        <w:t>н</w:t>
      </w:r>
      <w:r w:rsidRPr="00FA0FB3">
        <w:rPr>
          <w:color w:val="000000"/>
          <w:sz w:val="30"/>
          <w:szCs w:val="30"/>
        </w:rPr>
        <w:t>икакое дело не решится, даже</w:t>
      </w:r>
      <w:r w:rsidR="00B63CCE" w:rsidRPr="00FA0FB3">
        <w:rPr>
          <w:color w:val="000000"/>
          <w:sz w:val="30"/>
          <w:szCs w:val="30"/>
        </w:rPr>
        <w:t xml:space="preserve"> </w:t>
      </w:r>
      <w:r w:rsidRPr="00FA0FB3">
        <w:rPr>
          <w:color w:val="000000"/>
          <w:sz w:val="30"/>
          <w:szCs w:val="30"/>
        </w:rPr>
        <w:t>простейшее. Что уж говорить о военном</w:t>
      </w:r>
      <w:r w:rsidR="00B63CCE" w:rsidRPr="00FA0FB3">
        <w:rPr>
          <w:color w:val="000000"/>
          <w:sz w:val="30"/>
          <w:szCs w:val="30"/>
        </w:rPr>
        <w:t xml:space="preserve"> </w:t>
      </w:r>
      <w:r w:rsidRPr="00FA0FB3">
        <w:rPr>
          <w:color w:val="000000"/>
          <w:sz w:val="30"/>
          <w:szCs w:val="30"/>
        </w:rPr>
        <w:t>поприще: самая совершенная техника и</w:t>
      </w:r>
      <w:r w:rsidR="00B63CCE" w:rsidRPr="00FA0FB3">
        <w:rPr>
          <w:color w:val="000000"/>
          <w:sz w:val="30"/>
          <w:szCs w:val="30"/>
        </w:rPr>
        <w:t xml:space="preserve"> </w:t>
      </w:r>
      <w:r w:rsidRPr="00FA0FB3">
        <w:rPr>
          <w:color w:val="000000"/>
          <w:sz w:val="30"/>
          <w:szCs w:val="30"/>
        </w:rPr>
        <w:t>мощное оружие без человеческого разума, человеческих рук будут лишь мертвым</w:t>
      </w:r>
      <w:r w:rsidR="00B63CCE" w:rsidRPr="00FA0FB3">
        <w:rPr>
          <w:color w:val="000000"/>
          <w:sz w:val="30"/>
          <w:szCs w:val="30"/>
        </w:rPr>
        <w:t xml:space="preserve"> </w:t>
      </w:r>
      <w:r w:rsidRPr="00FA0FB3">
        <w:rPr>
          <w:color w:val="000000"/>
          <w:sz w:val="30"/>
          <w:szCs w:val="30"/>
        </w:rPr>
        <w:t xml:space="preserve">железом. </w:t>
      </w:r>
      <w:r w:rsidR="00CA09E5" w:rsidRPr="00FA0FB3">
        <w:rPr>
          <w:color w:val="000000"/>
          <w:sz w:val="30"/>
          <w:szCs w:val="30"/>
        </w:rPr>
        <w:t>П</w:t>
      </w:r>
      <w:r w:rsidR="00CA09E5" w:rsidRPr="00FA0FB3">
        <w:rPr>
          <w:spacing w:val="1"/>
          <w:sz w:val="30"/>
          <w:szCs w:val="30"/>
        </w:rPr>
        <w:t>равильно гласит старинная русская поговорка</w:t>
      </w:r>
      <w:r w:rsidRPr="00FA0FB3">
        <w:rPr>
          <w:color w:val="000000"/>
          <w:sz w:val="30"/>
          <w:szCs w:val="30"/>
        </w:rPr>
        <w:t>: «Человеком дело ставится,</w:t>
      </w:r>
      <w:r w:rsidR="00B63CCE" w:rsidRPr="00FA0FB3">
        <w:rPr>
          <w:color w:val="000000"/>
          <w:sz w:val="30"/>
          <w:szCs w:val="30"/>
        </w:rPr>
        <w:t xml:space="preserve"> </w:t>
      </w:r>
      <w:r w:rsidRPr="00FA0FB3">
        <w:rPr>
          <w:color w:val="000000"/>
          <w:sz w:val="30"/>
          <w:szCs w:val="30"/>
        </w:rPr>
        <w:t xml:space="preserve">человеком славится». Ведь именно </w:t>
      </w:r>
      <w:r w:rsidR="00485CD7" w:rsidRPr="00FA0FB3">
        <w:rPr>
          <w:color w:val="000000"/>
          <w:sz w:val="30"/>
          <w:szCs w:val="30"/>
        </w:rPr>
        <w:t>военные профессионалы</w:t>
      </w:r>
      <w:r w:rsidR="00D86275" w:rsidRPr="00FA0FB3">
        <w:rPr>
          <w:color w:val="000000"/>
          <w:sz w:val="30"/>
          <w:szCs w:val="30"/>
        </w:rPr>
        <w:t>:</w:t>
      </w:r>
      <w:r w:rsidR="00485CD7" w:rsidRPr="00FA0FB3">
        <w:rPr>
          <w:color w:val="000000"/>
          <w:sz w:val="30"/>
          <w:szCs w:val="30"/>
        </w:rPr>
        <w:t xml:space="preserve"> </w:t>
      </w:r>
      <w:r w:rsidRPr="00FA0FB3">
        <w:rPr>
          <w:color w:val="000000"/>
          <w:sz w:val="30"/>
          <w:szCs w:val="30"/>
        </w:rPr>
        <w:t xml:space="preserve">офицеры, </w:t>
      </w:r>
      <w:r w:rsidR="00485CD7" w:rsidRPr="00FA0FB3">
        <w:rPr>
          <w:color w:val="000000"/>
          <w:sz w:val="30"/>
          <w:szCs w:val="30"/>
        </w:rPr>
        <w:t xml:space="preserve">прапорщики, сержанты и солдаты, проходящие военную службу по контракту, </w:t>
      </w:r>
      <w:r w:rsidRPr="00FA0FB3">
        <w:rPr>
          <w:color w:val="000000"/>
          <w:sz w:val="30"/>
          <w:szCs w:val="30"/>
        </w:rPr>
        <w:t>и «ставят»</w:t>
      </w:r>
      <w:r w:rsidR="00B63CCE" w:rsidRPr="00FA0FB3">
        <w:rPr>
          <w:color w:val="000000"/>
          <w:sz w:val="30"/>
          <w:szCs w:val="30"/>
        </w:rPr>
        <w:t xml:space="preserve"> </w:t>
      </w:r>
      <w:r w:rsidRPr="00FA0FB3">
        <w:rPr>
          <w:color w:val="000000"/>
          <w:sz w:val="30"/>
          <w:szCs w:val="30"/>
        </w:rPr>
        <w:t>все дело. Именно они являются носителями военных знаний, боевого опыта,</w:t>
      </w:r>
      <w:r w:rsidR="00B63CCE" w:rsidRPr="00FA0FB3">
        <w:rPr>
          <w:color w:val="000000"/>
          <w:sz w:val="30"/>
          <w:szCs w:val="30"/>
        </w:rPr>
        <w:t xml:space="preserve"> </w:t>
      </w:r>
      <w:r w:rsidRPr="00FA0FB3">
        <w:rPr>
          <w:color w:val="000000"/>
          <w:sz w:val="30"/>
          <w:szCs w:val="30"/>
        </w:rPr>
        <w:t xml:space="preserve">воинских традиций и обычаев </w:t>
      </w:r>
      <w:r w:rsidR="00C54122" w:rsidRPr="00FA0FB3">
        <w:rPr>
          <w:sz w:val="30"/>
          <w:szCs w:val="30"/>
        </w:rPr>
        <w:t>–</w:t>
      </w:r>
      <w:r w:rsidRPr="00FA0FB3">
        <w:rPr>
          <w:color w:val="000000"/>
          <w:sz w:val="30"/>
          <w:szCs w:val="30"/>
        </w:rPr>
        <w:t xml:space="preserve"> словом,</w:t>
      </w:r>
      <w:r w:rsidR="00B63CCE" w:rsidRPr="00FA0FB3">
        <w:rPr>
          <w:color w:val="000000"/>
          <w:sz w:val="30"/>
          <w:szCs w:val="30"/>
        </w:rPr>
        <w:t xml:space="preserve"> </w:t>
      </w:r>
      <w:r w:rsidRPr="00FA0FB3">
        <w:rPr>
          <w:color w:val="000000"/>
          <w:sz w:val="30"/>
          <w:szCs w:val="30"/>
        </w:rPr>
        <w:t>духа армии. Вот почему кадровый вопрос</w:t>
      </w:r>
      <w:r w:rsidR="00B63CCE" w:rsidRPr="00FA0FB3">
        <w:rPr>
          <w:color w:val="000000"/>
          <w:sz w:val="30"/>
          <w:szCs w:val="30"/>
        </w:rPr>
        <w:t xml:space="preserve"> </w:t>
      </w:r>
      <w:r w:rsidRPr="00FA0FB3">
        <w:rPr>
          <w:color w:val="000000"/>
          <w:sz w:val="30"/>
          <w:szCs w:val="30"/>
        </w:rPr>
        <w:t xml:space="preserve">всегда остается в ряду </w:t>
      </w:r>
      <w:proofErr w:type="gramStart"/>
      <w:r w:rsidRPr="00FA0FB3">
        <w:rPr>
          <w:color w:val="000000"/>
          <w:sz w:val="30"/>
          <w:szCs w:val="30"/>
        </w:rPr>
        <w:t>наиважнейших</w:t>
      </w:r>
      <w:proofErr w:type="gramEnd"/>
      <w:r w:rsidRPr="00FA0FB3">
        <w:rPr>
          <w:color w:val="000000"/>
          <w:sz w:val="30"/>
          <w:szCs w:val="30"/>
        </w:rPr>
        <w:t>.</w:t>
      </w:r>
    </w:p>
    <w:p w:rsidR="00B63CCE" w:rsidRPr="00FA0FB3" w:rsidRDefault="00485CD7" w:rsidP="001F29AB">
      <w:pPr>
        <w:autoSpaceDE w:val="0"/>
        <w:autoSpaceDN w:val="0"/>
        <w:adjustRightInd w:val="0"/>
        <w:spacing w:line="276" w:lineRule="auto"/>
        <w:ind w:firstLine="709"/>
        <w:rPr>
          <w:sz w:val="30"/>
          <w:szCs w:val="30"/>
        </w:rPr>
      </w:pPr>
      <w:r w:rsidRPr="00FA0FB3">
        <w:rPr>
          <w:color w:val="000000"/>
          <w:sz w:val="30"/>
          <w:szCs w:val="30"/>
        </w:rPr>
        <w:t>В</w:t>
      </w:r>
      <w:r w:rsidR="00CE4996" w:rsidRPr="00FA0FB3">
        <w:rPr>
          <w:color w:val="000000"/>
          <w:sz w:val="30"/>
          <w:szCs w:val="30"/>
        </w:rPr>
        <w:t xml:space="preserve"> процессе развития вооружения и военной техники значение </w:t>
      </w:r>
      <w:r w:rsidR="00C54122" w:rsidRPr="00FA0FB3">
        <w:rPr>
          <w:sz w:val="30"/>
          <w:szCs w:val="30"/>
        </w:rPr>
        <w:t xml:space="preserve">работы </w:t>
      </w:r>
      <w:r w:rsidR="0009166A" w:rsidRPr="00FA0FB3">
        <w:rPr>
          <w:sz w:val="30"/>
          <w:szCs w:val="30"/>
        </w:rPr>
        <w:t xml:space="preserve">по укомплектованию войск (сил) различными категориями военнослужащих, проходящих </w:t>
      </w:r>
      <w:r w:rsidR="00EA1A0A" w:rsidRPr="00FA0FB3">
        <w:rPr>
          <w:sz w:val="30"/>
          <w:szCs w:val="30"/>
        </w:rPr>
        <w:t xml:space="preserve">военную службу по контракту, настоящими профессионалами своего дела </w:t>
      </w:r>
      <w:r w:rsidR="00CE4996" w:rsidRPr="00FA0FB3">
        <w:rPr>
          <w:color w:val="000000"/>
          <w:sz w:val="30"/>
          <w:szCs w:val="30"/>
        </w:rPr>
        <w:t>будет</w:t>
      </w:r>
      <w:r w:rsidR="00C54122" w:rsidRPr="00FA0FB3">
        <w:rPr>
          <w:color w:val="000000"/>
          <w:sz w:val="30"/>
          <w:szCs w:val="30"/>
        </w:rPr>
        <w:t xml:space="preserve"> неуклонно </w:t>
      </w:r>
      <w:r w:rsidR="00CE4996" w:rsidRPr="00FA0FB3">
        <w:rPr>
          <w:color w:val="000000"/>
          <w:sz w:val="30"/>
          <w:szCs w:val="30"/>
        </w:rPr>
        <w:t>возрастать.</w:t>
      </w:r>
      <w:r w:rsidR="00B63CCE" w:rsidRPr="00FA0FB3">
        <w:rPr>
          <w:color w:val="000000"/>
          <w:sz w:val="30"/>
          <w:szCs w:val="30"/>
        </w:rPr>
        <w:t xml:space="preserve"> </w:t>
      </w:r>
      <w:proofErr w:type="gramStart"/>
      <w:r w:rsidR="00B63CCE" w:rsidRPr="00FA0FB3">
        <w:rPr>
          <w:sz w:val="30"/>
          <w:szCs w:val="30"/>
        </w:rPr>
        <w:t xml:space="preserve">Дело в том, что именно кадровые органы, прежде всего </w:t>
      </w:r>
      <w:r w:rsidRPr="00FA0FB3">
        <w:rPr>
          <w:sz w:val="30"/>
          <w:szCs w:val="30"/>
        </w:rPr>
        <w:t>Главное управление кадров Минобороны</w:t>
      </w:r>
      <w:r w:rsidR="00B63CCE" w:rsidRPr="00FA0FB3">
        <w:rPr>
          <w:sz w:val="30"/>
          <w:szCs w:val="30"/>
        </w:rPr>
        <w:t xml:space="preserve">, помогают командирам и начальникам в принятии оптимальных решений по </w:t>
      </w:r>
      <w:r w:rsidR="00EA1A0A" w:rsidRPr="00FA0FB3">
        <w:rPr>
          <w:sz w:val="30"/>
          <w:szCs w:val="30"/>
        </w:rPr>
        <w:t xml:space="preserve">их </w:t>
      </w:r>
      <w:r w:rsidR="00B63CCE" w:rsidRPr="00FA0FB3">
        <w:rPr>
          <w:sz w:val="30"/>
          <w:szCs w:val="30"/>
        </w:rPr>
        <w:t xml:space="preserve">подбору и расстановке на различные </w:t>
      </w:r>
      <w:r w:rsidR="00EA1A0A" w:rsidRPr="00FA0FB3">
        <w:rPr>
          <w:sz w:val="30"/>
          <w:szCs w:val="30"/>
        </w:rPr>
        <w:t xml:space="preserve">воинское </w:t>
      </w:r>
      <w:r w:rsidR="00B63CCE" w:rsidRPr="00FA0FB3">
        <w:rPr>
          <w:sz w:val="30"/>
          <w:szCs w:val="30"/>
        </w:rPr>
        <w:t>должности.</w:t>
      </w:r>
      <w:proofErr w:type="gramEnd"/>
      <w:r w:rsidR="00B63CCE" w:rsidRPr="00FA0FB3">
        <w:rPr>
          <w:sz w:val="30"/>
          <w:szCs w:val="30"/>
        </w:rPr>
        <w:t xml:space="preserve"> Это непросто: от того, какой человек будет занимать тот или иной пос</w:t>
      </w:r>
      <w:r w:rsidR="00C54122" w:rsidRPr="00FA0FB3">
        <w:rPr>
          <w:sz w:val="30"/>
          <w:szCs w:val="30"/>
        </w:rPr>
        <w:t xml:space="preserve">т </w:t>
      </w:r>
      <w:r w:rsidR="00B63CCE" w:rsidRPr="00FA0FB3">
        <w:rPr>
          <w:sz w:val="30"/>
          <w:szCs w:val="30"/>
        </w:rPr>
        <w:t xml:space="preserve">в войсках и силах флота, </w:t>
      </w:r>
      <w:r w:rsidR="00296B48" w:rsidRPr="00FA0FB3">
        <w:rPr>
          <w:sz w:val="30"/>
          <w:szCs w:val="30"/>
        </w:rPr>
        <w:t xml:space="preserve">от уровня его профессионализма будет </w:t>
      </w:r>
      <w:r w:rsidR="00B63CCE" w:rsidRPr="00FA0FB3">
        <w:rPr>
          <w:sz w:val="30"/>
          <w:szCs w:val="30"/>
        </w:rPr>
        <w:t>завис</w:t>
      </w:r>
      <w:r w:rsidR="00296B48" w:rsidRPr="00FA0FB3">
        <w:rPr>
          <w:sz w:val="30"/>
          <w:szCs w:val="30"/>
        </w:rPr>
        <w:t>еть</w:t>
      </w:r>
      <w:r w:rsidR="00B63CCE" w:rsidRPr="00FA0FB3">
        <w:rPr>
          <w:sz w:val="30"/>
          <w:szCs w:val="30"/>
        </w:rPr>
        <w:t xml:space="preserve"> боевая готовность, </w:t>
      </w:r>
      <w:proofErr w:type="spellStart"/>
      <w:r w:rsidR="00B63CCE" w:rsidRPr="00FA0FB3">
        <w:rPr>
          <w:sz w:val="30"/>
          <w:szCs w:val="30"/>
        </w:rPr>
        <w:t>обученность</w:t>
      </w:r>
      <w:proofErr w:type="spellEnd"/>
      <w:r w:rsidR="00B63CCE" w:rsidRPr="00FA0FB3">
        <w:rPr>
          <w:sz w:val="30"/>
          <w:szCs w:val="30"/>
        </w:rPr>
        <w:t xml:space="preserve"> личного состава, воинская дисциплина, состояние</w:t>
      </w:r>
      <w:r w:rsidR="00C54122" w:rsidRPr="00FA0FB3">
        <w:rPr>
          <w:sz w:val="30"/>
          <w:szCs w:val="30"/>
        </w:rPr>
        <w:t xml:space="preserve"> </w:t>
      </w:r>
      <w:r w:rsidR="00B63CCE" w:rsidRPr="00FA0FB3">
        <w:rPr>
          <w:sz w:val="30"/>
          <w:szCs w:val="30"/>
        </w:rPr>
        <w:t xml:space="preserve">вооружения и военной техники, </w:t>
      </w:r>
      <w:r w:rsidR="00307CF9" w:rsidRPr="00FA0FB3">
        <w:rPr>
          <w:sz w:val="30"/>
          <w:szCs w:val="30"/>
        </w:rPr>
        <w:t xml:space="preserve">их грамотная эксплуатация, </w:t>
      </w:r>
      <w:r w:rsidR="00B63CCE" w:rsidRPr="00FA0FB3">
        <w:rPr>
          <w:sz w:val="30"/>
          <w:szCs w:val="30"/>
        </w:rPr>
        <w:t>решение хозяйственных, жилищных и иных</w:t>
      </w:r>
      <w:r w:rsidR="00C54122" w:rsidRPr="00FA0FB3">
        <w:rPr>
          <w:sz w:val="30"/>
          <w:szCs w:val="30"/>
        </w:rPr>
        <w:t xml:space="preserve"> </w:t>
      </w:r>
      <w:r w:rsidR="00B63CCE" w:rsidRPr="00FA0FB3">
        <w:rPr>
          <w:sz w:val="30"/>
          <w:szCs w:val="30"/>
        </w:rPr>
        <w:t xml:space="preserve">вопросов. </w:t>
      </w:r>
      <w:r w:rsidR="00307CF9" w:rsidRPr="00FA0FB3">
        <w:rPr>
          <w:sz w:val="30"/>
          <w:szCs w:val="30"/>
        </w:rPr>
        <w:t xml:space="preserve">Именно по степени участия кадровых органов </w:t>
      </w:r>
      <w:r w:rsidR="00296B48" w:rsidRPr="00FA0FB3">
        <w:rPr>
          <w:sz w:val="30"/>
          <w:szCs w:val="30"/>
        </w:rPr>
        <w:t>в</w:t>
      </w:r>
      <w:r w:rsidR="00307CF9" w:rsidRPr="00FA0FB3">
        <w:rPr>
          <w:sz w:val="30"/>
          <w:szCs w:val="30"/>
        </w:rPr>
        <w:t xml:space="preserve"> решени</w:t>
      </w:r>
      <w:r w:rsidR="00296B48" w:rsidRPr="00FA0FB3">
        <w:rPr>
          <w:sz w:val="30"/>
          <w:szCs w:val="30"/>
        </w:rPr>
        <w:t>и</w:t>
      </w:r>
      <w:r w:rsidR="00307CF9" w:rsidRPr="00FA0FB3">
        <w:rPr>
          <w:sz w:val="30"/>
          <w:szCs w:val="30"/>
        </w:rPr>
        <w:t xml:space="preserve"> с</w:t>
      </w:r>
      <w:r w:rsidR="00B63CCE" w:rsidRPr="00FA0FB3">
        <w:rPr>
          <w:sz w:val="30"/>
          <w:szCs w:val="30"/>
        </w:rPr>
        <w:t>толь важн</w:t>
      </w:r>
      <w:r w:rsidR="00307CF9" w:rsidRPr="00FA0FB3">
        <w:rPr>
          <w:sz w:val="30"/>
          <w:szCs w:val="30"/>
        </w:rPr>
        <w:t>ого</w:t>
      </w:r>
      <w:r w:rsidR="00B63CCE" w:rsidRPr="00FA0FB3">
        <w:rPr>
          <w:sz w:val="30"/>
          <w:szCs w:val="30"/>
        </w:rPr>
        <w:t xml:space="preserve"> комплекс</w:t>
      </w:r>
      <w:r w:rsidR="00307CF9" w:rsidRPr="00FA0FB3">
        <w:rPr>
          <w:sz w:val="30"/>
          <w:szCs w:val="30"/>
        </w:rPr>
        <w:t>а</w:t>
      </w:r>
      <w:r w:rsidR="00B63CCE" w:rsidRPr="00FA0FB3">
        <w:rPr>
          <w:sz w:val="30"/>
          <w:szCs w:val="30"/>
        </w:rPr>
        <w:t xml:space="preserve"> проблем и определяет</w:t>
      </w:r>
      <w:r w:rsidR="00307CF9" w:rsidRPr="00FA0FB3">
        <w:rPr>
          <w:sz w:val="30"/>
          <w:szCs w:val="30"/>
        </w:rPr>
        <w:t>ся</w:t>
      </w:r>
      <w:r w:rsidR="00B63CCE" w:rsidRPr="00FA0FB3">
        <w:rPr>
          <w:sz w:val="30"/>
          <w:szCs w:val="30"/>
        </w:rPr>
        <w:t xml:space="preserve"> приоритетное место</w:t>
      </w:r>
      <w:r w:rsidR="00C54122" w:rsidRPr="00FA0FB3">
        <w:rPr>
          <w:sz w:val="30"/>
          <w:szCs w:val="30"/>
        </w:rPr>
        <w:t xml:space="preserve"> </w:t>
      </w:r>
      <w:r w:rsidR="00B63CCE" w:rsidRPr="00FA0FB3">
        <w:rPr>
          <w:sz w:val="30"/>
          <w:szCs w:val="30"/>
        </w:rPr>
        <w:t>Главного управления кадров как рабочего органа Министерства обороны в системе управления вооруженными силами.</w:t>
      </w:r>
    </w:p>
    <w:p w:rsidR="00E7439B" w:rsidRPr="00FA0FB3" w:rsidRDefault="00EA1A0A" w:rsidP="001F29AB">
      <w:pPr>
        <w:widowControl w:val="0"/>
        <w:spacing w:line="276" w:lineRule="auto"/>
        <w:ind w:firstLine="709"/>
        <w:rPr>
          <w:sz w:val="30"/>
          <w:szCs w:val="30"/>
        </w:rPr>
      </w:pPr>
      <w:r w:rsidRPr="00FA0FB3">
        <w:rPr>
          <w:sz w:val="30"/>
          <w:szCs w:val="30"/>
        </w:rPr>
        <w:t xml:space="preserve">24 мая 2018 года – </w:t>
      </w:r>
      <w:r w:rsidRPr="00FA0FB3">
        <w:rPr>
          <w:b/>
          <w:sz w:val="30"/>
          <w:szCs w:val="30"/>
        </w:rPr>
        <w:t>100-летие</w:t>
      </w:r>
      <w:r w:rsidRPr="00FA0FB3">
        <w:rPr>
          <w:sz w:val="30"/>
          <w:szCs w:val="30"/>
        </w:rPr>
        <w:t xml:space="preserve"> деятельности Главного </w:t>
      </w:r>
      <w:proofErr w:type="gramStart"/>
      <w:r w:rsidRPr="00FA0FB3">
        <w:rPr>
          <w:sz w:val="30"/>
          <w:szCs w:val="30"/>
        </w:rPr>
        <w:t>управления кадров  Министерства обороны Российской Федерации</w:t>
      </w:r>
      <w:proofErr w:type="gramEnd"/>
      <w:r w:rsidRPr="00FA0FB3">
        <w:rPr>
          <w:sz w:val="30"/>
          <w:szCs w:val="30"/>
        </w:rPr>
        <w:t xml:space="preserve">. </w:t>
      </w:r>
    </w:p>
    <w:p w:rsidR="00E366A3" w:rsidRPr="00FA0FB3" w:rsidRDefault="00E7439B" w:rsidP="001F29AB">
      <w:pPr>
        <w:spacing w:line="276" w:lineRule="auto"/>
        <w:ind w:firstLine="709"/>
        <w:rPr>
          <w:sz w:val="30"/>
          <w:szCs w:val="30"/>
        </w:rPr>
      </w:pPr>
      <w:r w:rsidRPr="00FA0FB3">
        <w:rPr>
          <w:sz w:val="30"/>
          <w:szCs w:val="30"/>
        </w:rPr>
        <w:lastRenderedPageBreak/>
        <w:t>За эти годы главным кадровым органом Вооруженных Сил страны пройден большой и нелегкий путь становления и развития. При этом его деятельность всегда была и остается в центре внимания первых лиц государства и руководства Вооруженных Сил. Ведь от правильного и взвешенного решения кадровых вопросов напрямую зависит способность армии и флота обеспечить военную безопасность государства и его эффективную защиту от внешней агрессии.</w:t>
      </w:r>
      <w:r w:rsidR="00E366A3" w:rsidRPr="00FA0FB3">
        <w:rPr>
          <w:sz w:val="30"/>
          <w:szCs w:val="30"/>
        </w:rPr>
        <w:br w:type="page"/>
      </w:r>
    </w:p>
    <w:p w:rsidR="006A426B" w:rsidRPr="00FA0FB3" w:rsidRDefault="004F00FC" w:rsidP="001F29AB">
      <w:pPr>
        <w:pStyle w:val="14"/>
        <w:spacing w:after="0" w:line="276" w:lineRule="auto"/>
        <w:rPr>
          <w:sz w:val="30"/>
          <w:szCs w:val="30"/>
        </w:rPr>
      </w:pPr>
      <w:hyperlink w:anchor="_Toc474239653" w:history="1">
        <w:r w:rsidR="006A426B" w:rsidRPr="00FA0FB3">
          <w:rPr>
            <w:rStyle w:val="afe"/>
            <w:color w:val="auto"/>
            <w:sz w:val="30"/>
            <w:szCs w:val="30"/>
            <w:u w:val="none"/>
          </w:rPr>
          <w:t>1. </w:t>
        </w:r>
        <w:r w:rsidR="00EA1A0A" w:rsidRPr="00FA0FB3">
          <w:rPr>
            <w:rStyle w:val="afe"/>
            <w:color w:val="auto"/>
            <w:sz w:val="30"/>
            <w:szCs w:val="30"/>
            <w:u w:val="none"/>
          </w:rPr>
          <w:t>Основные</w:t>
        </w:r>
        <w:r w:rsidR="00EA1A0A" w:rsidRPr="00FA0FB3">
          <w:rPr>
            <w:rStyle w:val="afe"/>
            <w:i/>
            <w:color w:val="auto"/>
            <w:sz w:val="30"/>
            <w:szCs w:val="30"/>
            <w:u w:val="none"/>
          </w:rPr>
          <w:t xml:space="preserve"> </w:t>
        </w:r>
        <w:r w:rsidR="00EA1A0A" w:rsidRPr="00FA0FB3">
          <w:rPr>
            <w:rStyle w:val="afe"/>
            <w:color w:val="auto"/>
            <w:sz w:val="30"/>
            <w:szCs w:val="30"/>
            <w:u w:val="none"/>
          </w:rPr>
          <w:t>и</w:t>
        </w:r>
        <w:r w:rsidR="006A426B" w:rsidRPr="00FA0FB3">
          <w:rPr>
            <w:rStyle w:val="afe"/>
            <w:color w:val="auto"/>
            <w:sz w:val="30"/>
            <w:szCs w:val="30"/>
            <w:u w:val="none"/>
          </w:rPr>
          <w:t xml:space="preserve">сторические </w:t>
        </w:r>
        <w:r w:rsidR="00EA1A0A" w:rsidRPr="00FA0FB3">
          <w:rPr>
            <w:rStyle w:val="afe"/>
            <w:color w:val="auto"/>
            <w:sz w:val="30"/>
            <w:szCs w:val="30"/>
            <w:u w:val="none"/>
          </w:rPr>
          <w:t>аспекты развития</w:t>
        </w:r>
        <w:r w:rsidR="00EA1A0A" w:rsidRPr="00FA0FB3">
          <w:rPr>
            <w:rStyle w:val="afe"/>
            <w:i/>
            <w:color w:val="auto"/>
            <w:sz w:val="30"/>
            <w:szCs w:val="30"/>
            <w:u w:val="none"/>
          </w:rPr>
          <w:t xml:space="preserve"> </w:t>
        </w:r>
        <w:r w:rsidR="006A426B" w:rsidRPr="00FA0FB3">
          <w:rPr>
            <w:rStyle w:val="afe"/>
            <w:color w:val="auto"/>
            <w:sz w:val="30"/>
            <w:szCs w:val="30"/>
            <w:u w:val="none"/>
          </w:rPr>
          <w:t>кадровых органов</w:t>
        </w:r>
        <w:r w:rsidR="000E7326" w:rsidRPr="00FA0FB3">
          <w:rPr>
            <w:rStyle w:val="afe"/>
            <w:i/>
            <w:color w:val="auto"/>
            <w:sz w:val="30"/>
            <w:szCs w:val="30"/>
            <w:u w:val="none"/>
          </w:rPr>
          <w:t xml:space="preserve"> </w:t>
        </w:r>
        <w:r w:rsidR="000E7326" w:rsidRPr="00FA0FB3">
          <w:rPr>
            <w:rStyle w:val="afe"/>
            <w:color w:val="auto"/>
            <w:sz w:val="30"/>
            <w:szCs w:val="30"/>
            <w:u w:val="none"/>
          </w:rPr>
          <w:t>со дня основания.</w:t>
        </w:r>
        <w:r w:rsidR="000E7326" w:rsidRPr="00FA0FB3">
          <w:rPr>
            <w:rStyle w:val="afe"/>
            <w:i/>
            <w:color w:val="auto"/>
            <w:sz w:val="30"/>
            <w:szCs w:val="30"/>
            <w:u w:val="none"/>
          </w:rPr>
          <w:t xml:space="preserve"> </w:t>
        </w:r>
        <w:r w:rsidR="006A426B" w:rsidRPr="00FA0FB3">
          <w:rPr>
            <w:rStyle w:val="afe"/>
            <w:color w:val="auto"/>
            <w:sz w:val="30"/>
            <w:szCs w:val="30"/>
            <w:u w:val="none"/>
          </w:rPr>
          <w:t>Их роль в развитии системы прохожде</w:t>
        </w:r>
        <w:r w:rsidR="00D620D7" w:rsidRPr="00FA0FB3">
          <w:rPr>
            <w:rStyle w:val="afe"/>
            <w:color w:val="auto"/>
            <w:sz w:val="30"/>
            <w:szCs w:val="30"/>
            <w:u w:val="none"/>
          </w:rPr>
          <w:t xml:space="preserve">ния военной службы в </w:t>
        </w:r>
      </w:hyperlink>
      <w:r w:rsidR="00D620D7" w:rsidRPr="00FA0FB3">
        <w:rPr>
          <w:sz w:val="30"/>
          <w:szCs w:val="30"/>
        </w:rPr>
        <w:t>государств</w:t>
      </w:r>
      <w:r w:rsidR="00D620D7" w:rsidRPr="00FA0FB3">
        <w:rPr>
          <w:webHidden/>
          <w:sz w:val="30"/>
          <w:szCs w:val="30"/>
        </w:rPr>
        <w:t>е</w:t>
      </w:r>
    </w:p>
    <w:p w:rsidR="00CE2DA2" w:rsidRPr="00FA0FB3" w:rsidRDefault="00CE2DA2" w:rsidP="001F29AB">
      <w:pPr>
        <w:autoSpaceDE w:val="0"/>
        <w:autoSpaceDN w:val="0"/>
        <w:adjustRightInd w:val="0"/>
        <w:spacing w:line="276" w:lineRule="auto"/>
        <w:ind w:firstLine="709"/>
        <w:rPr>
          <w:sz w:val="30"/>
          <w:szCs w:val="30"/>
        </w:rPr>
      </w:pPr>
      <w:r w:rsidRPr="00FA0FB3">
        <w:rPr>
          <w:sz w:val="30"/>
          <w:szCs w:val="30"/>
        </w:rPr>
        <w:t xml:space="preserve">История зарождения и развития русского войска уходит своими корнями в глубокую древность. Одновременно возникла и одна из форм управления им, которая сейчас называется кадровой работой. </w:t>
      </w:r>
    </w:p>
    <w:p w:rsidR="00CA32D7" w:rsidRPr="00FA0FB3" w:rsidRDefault="00CE2DA2" w:rsidP="00AA1B20">
      <w:pPr>
        <w:spacing w:line="276" w:lineRule="auto"/>
        <w:ind w:firstLine="709"/>
        <w:rPr>
          <w:sz w:val="30"/>
          <w:szCs w:val="30"/>
        </w:rPr>
      </w:pPr>
      <w:r w:rsidRPr="00FA0FB3">
        <w:rPr>
          <w:sz w:val="30"/>
          <w:szCs w:val="30"/>
        </w:rPr>
        <w:t>За многовековую историю Отечества накоплен огромный опыт военного строительства</w:t>
      </w:r>
      <w:r w:rsidR="00495EF3" w:rsidRPr="00FA0FB3">
        <w:rPr>
          <w:sz w:val="30"/>
          <w:szCs w:val="30"/>
        </w:rPr>
        <w:t>, в том числе в организации и проведении мероприятий по кадровому обеспечению войск (сил)</w:t>
      </w:r>
      <w:r w:rsidRPr="00FA0FB3">
        <w:rPr>
          <w:sz w:val="30"/>
          <w:szCs w:val="30"/>
        </w:rPr>
        <w:t xml:space="preserve">. </w:t>
      </w:r>
    </w:p>
    <w:p w:rsidR="00AA1B20" w:rsidRPr="00FA0FB3" w:rsidRDefault="00AA1B20" w:rsidP="00AA1B20">
      <w:pPr>
        <w:spacing w:line="276" w:lineRule="auto"/>
        <w:ind w:firstLine="709"/>
        <w:rPr>
          <w:sz w:val="30"/>
          <w:szCs w:val="30"/>
        </w:rPr>
      </w:pPr>
      <w:r w:rsidRPr="00FA0FB3">
        <w:rPr>
          <w:sz w:val="30"/>
          <w:szCs w:val="30"/>
        </w:rPr>
        <w:t xml:space="preserve">Первые ростки кадровой службы в нашей стране появились во время зарождения русской армии – в княжеских дружинах. </w:t>
      </w:r>
    </w:p>
    <w:p w:rsidR="00AA1B20" w:rsidRPr="00FA0FB3" w:rsidRDefault="00AA1B20" w:rsidP="00AA1B20">
      <w:pPr>
        <w:spacing w:line="276" w:lineRule="auto"/>
        <w:ind w:firstLine="709"/>
        <w:rPr>
          <w:sz w:val="30"/>
          <w:szCs w:val="30"/>
        </w:rPr>
      </w:pPr>
      <w:r w:rsidRPr="00FA0FB3">
        <w:rPr>
          <w:sz w:val="30"/>
          <w:szCs w:val="30"/>
        </w:rPr>
        <w:t>С образованием поместного ополчения возникла необходимость ведения учета наличных сил и войсковых росписей, определения оплаты дворян и детей боярских. От составления особых книг учета воинов, распределения их по отрядам, составления характеристик организаторы русского войска пришли к созданию высшего органа военного управления.</w:t>
      </w:r>
    </w:p>
    <w:p w:rsidR="00AA1B20" w:rsidRPr="00FA0FB3" w:rsidRDefault="00AA1B20" w:rsidP="00AA1B20">
      <w:pPr>
        <w:spacing w:line="276" w:lineRule="auto"/>
        <w:ind w:firstLine="709"/>
        <w:rPr>
          <w:sz w:val="30"/>
          <w:szCs w:val="30"/>
        </w:rPr>
      </w:pPr>
      <w:r w:rsidRPr="00FA0FB3">
        <w:rPr>
          <w:sz w:val="30"/>
          <w:szCs w:val="30"/>
        </w:rPr>
        <w:t>Таковым стал созданный в 1531 году Разрядный приказ.</w:t>
      </w:r>
    </w:p>
    <w:p w:rsidR="00AA1B20" w:rsidRPr="00FA0FB3" w:rsidRDefault="00AA1B20" w:rsidP="00AA1B20">
      <w:pPr>
        <w:spacing w:line="276" w:lineRule="auto"/>
        <w:ind w:firstLine="709"/>
        <w:rPr>
          <w:i/>
          <w:sz w:val="30"/>
          <w:szCs w:val="30"/>
          <w:u w:val="single"/>
        </w:rPr>
      </w:pPr>
      <w:r w:rsidRPr="00FA0FB3">
        <w:rPr>
          <w:i/>
          <w:sz w:val="30"/>
          <w:szCs w:val="30"/>
          <w:u w:val="single"/>
        </w:rPr>
        <w:t xml:space="preserve">(Слайд </w:t>
      </w:r>
      <w:r w:rsidR="008A1B8B" w:rsidRPr="00FA0FB3">
        <w:rPr>
          <w:i/>
          <w:sz w:val="30"/>
          <w:szCs w:val="30"/>
          <w:u w:val="single"/>
        </w:rPr>
        <w:t>2</w:t>
      </w:r>
      <w:r w:rsidRPr="00FA0FB3">
        <w:rPr>
          <w:i/>
          <w:sz w:val="30"/>
          <w:szCs w:val="30"/>
          <w:u w:val="single"/>
        </w:rPr>
        <w:t>)</w:t>
      </w:r>
    </w:p>
    <w:p w:rsidR="00AA1B20" w:rsidRPr="00FA0FB3" w:rsidRDefault="00AA1B20" w:rsidP="00AA1B20">
      <w:pPr>
        <w:spacing w:line="276" w:lineRule="auto"/>
        <w:ind w:firstLine="709"/>
        <w:rPr>
          <w:b/>
          <w:sz w:val="30"/>
          <w:szCs w:val="30"/>
        </w:rPr>
      </w:pPr>
      <w:r w:rsidRPr="00FA0FB3">
        <w:rPr>
          <w:b/>
          <w:sz w:val="30"/>
          <w:szCs w:val="30"/>
        </w:rPr>
        <w:t xml:space="preserve">23 января 1661 г. была составлена первая роспись ратных людей. </w:t>
      </w:r>
      <w:r w:rsidRPr="00FA0FB3">
        <w:rPr>
          <w:b/>
          <w:sz w:val="30"/>
          <w:szCs w:val="30"/>
        </w:rPr>
        <w:br/>
        <w:t>С этого времени впервые военно-кадровые вопросы стали решаться на общегосударственном уровне.</w:t>
      </w:r>
    </w:p>
    <w:p w:rsidR="00AA1B20" w:rsidRPr="00FA0FB3" w:rsidRDefault="00AA1B20" w:rsidP="00AA1B20">
      <w:pPr>
        <w:spacing w:line="276" w:lineRule="auto"/>
        <w:ind w:firstLine="709"/>
        <w:rPr>
          <w:sz w:val="30"/>
          <w:szCs w:val="30"/>
        </w:rPr>
      </w:pPr>
      <w:r w:rsidRPr="00FA0FB3">
        <w:rPr>
          <w:b/>
          <w:sz w:val="30"/>
          <w:szCs w:val="30"/>
        </w:rPr>
        <w:t>Дальнейшее развитие</w:t>
      </w:r>
      <w:r w:rsidRPr="00FA0FB3">
        <w:rPr>
          <w:sz w:val="30"/>
          <w:szCs w:val="30"/>
        </w:rPr>
        <w:t xml:space="preserve"> и совершенство системы военного управления в России и вся кадровая работа получила </w:t>
      </w:r>
      <w:r w:rsidRPr="00FA0FB3">
        <w:rPr>
          <w:b/>
          <w:sz w:val="30"/>
          <w:szCs w:val="30"/>
        </w:rPr>
        <w:t xml:space="preserve">во время военных реформ Петра </w:t>
      </w:r>
      <w:r w:rsidRPr="00FA0FB3">
        <w:rPr>
          <w:b/>
          <w:sz w:val="30"/>
          <w:szCs w:val="30"/>
          <w:lang w:val="en-US"/>
        </w:rPr>
        <w:t>I</w:t>
      </w:r>
      <w:r w:rsidRPr="00FA0FB3">
        <w:rPr>
          <w:sz w:val="30"/>
          <w:szCs w:val="30"/>
        </w:rPr>
        <w:t xml:space="preserve">, целью которых было </w:t>
      </w:r>
      <w:r w:rsidRPr="00FA0FB3">
        <w:rPr>
          <w:b/>
          <w:sz w:val="30"/>
          <w:szCs w:val="30"/>
        </w:rPr>
        <w:t>создание регулярной армии и флота</w:t>
      </w:r>
      <w:r w:rsidRPr="00FA0FB3">
        <w:rPr>
          <w:sz w:val="30"/>
          <w:szCs w:val="30"/>
        </w:rPr>
        <w:t>.</w:t>
      </w:r>
    </w:p>
    <w:p w:rsidR="00AA1B20" w:rsidRPr="00FA0FB3" w:rsidRDefault="00AA1B20" w:rsidP="00AA1B20">
      <w:pPr>
        <w:spacing w:line="276" w:lineRule="auto"/>
        <w:ind w:firstLine="709"/>
        <w:rPr>
          <w:sz w:val="30"/>
          <w:szCs w:val="30"/>
        </w:rPr>
      </w:pPr>
      <w:r w:rsidRPr="00FA0FB3">
        <w:rPr>
          <w:i/>
          <w:sz w:val="30"/>
          <w:szCs w:val="30"/>
          <w:u w:val="single"/>
        </w:rPr>
        <w:t xml:space="preserve">(Слайд </w:t>
      </w:r>
      <w:r w:rsidR="008A1B8B" w:rsidRPr="00FA0FB3">
        <w:rPr>
          <w:i/>
          <w:sz w:val="30"/>
          <w:szCs w:val="30"/>
          <w:u w:val="single"/>
        </w:rPr>
        <w:t>3</w:t>
      </w:r>
      <w:r w:rsidRPr="00FA0FB3">
        <w:rPr>
          <w:i/>
          <w:sz w:val="30"/>
          <w:szCs w:val="30"/>
          <w:u w:val="single"/>
        </w:rPr>
        <w:t>)</w:t>
      </w:r>
    </w:p>
    <w:p w:rsidR="00AA1B20" w:rsidRPr="00FA0FB3" w:rsidRDefault="00AA1B20" w:rsidP="00AA1B20">
      <w:pPr>
        <w:spacing w:line="276" w:lineRule="auto"/>
        <w:ind w:firstLine="709"/>
        <w:rPr>
          <w:sz w:val="30"/>
          <w:szCs w:val="30"/>
        </w:rPr>
      </w:pPr>
      <w:r w:rsidRPr="00FA0FB3">
        <w:rPr>
          <w:sz w:val="30"/>
          <w:szCs w:val="30"/>
        </w:rPr>
        <w:t>Основным содержанием реформ стало: введение рекрутской системы комплектования армии и флота, централизация военного управления, упразднение разнородных воинских формирований, введение единой системы воинского обучения и воспитания, которые регламентировались воинскими уставами, определение основ прохождения службы, закрепленных в Табели о рангах, открытие военных школ для подготовки офицерских кадров, проведение военно-судебной реформы.</w:t>
      </w:r>
    </w:p>
    <w:p w:rsidR="00AA1B20" w:rsidRPr="00FA0FB3" w:rsidRDefault="00AA1B20" w:rsidP="00AA1B20">
      <w:pPr>
        <w:spacing w:line="276" w:lineRule="auto"/>
        <w:ind w:firstLine="709"/>
        <w:rPr>
          <w:sz w:val="30"/>
          <w:szCs w:val="30"/>
        </w:rPr>
      </w:pPr>
      <w:r w:rsidRPr="00FA0FB3">
        <w:rPr>
          <w:b/>
          <w:sz w:val="30"/>
          <w:szCs w:val="30"/>
        </w:rPr>
        <w:t xml:space="preserve">22 февраля 1711 г. Петр </w:t>
      </w:r>
      <w:r w:rsidRPr="00FA0FB3">
        <w:rPr>
          <w:b/>
          <w:sz w:val="30"/>
          <w:szCs w:val="30"/>
          <w:lang w:val="en-US"/>
        </w:rPr>
        <w:t>I</w:t>
      </w:r>
      <w:r w:rsidRPr="00FA0FB3">
        <w:rPr>
          <w:b/>
          <w:sz w:val="30"/>
          <w:szCs w:val="30"/>
        </w:rPr>
        <w:t xml:space="preserve"> подписал Указ </w:t>
      </w:r>
      <w:r w:rsidRPr="00FA0FB3">
        <w:rPr>
          <w:sz w:val="30"/>
          <w:szCs w:val="30"/>
        </w:rPr>
        <w:t xml:space="preserve">об </w:t>
      </w:r>
      <w:r w:rsidRPr="00FA0FB3">
        <w:rPr>
          <w:b/>
          <w:sz w:val="30"/>
          <w:szCs w:val="30"/>
        </w:rPr>
        <w:t xml:space="preserve">учреждении Правительствующего Сената и передаче ему всех дел Разрядного </w:t>
      </w:r>
      <w:r w:rsidRPr="00FA0FB3">
        <w:rPr>
          <w:b/>
          <w:sz w:val="30"/>
          <w:szCs w:val="30"/>
        </w:rPr>
        <w:lastRenderedPageBreak/>
        <w:t>приказа</w:t>
      </w:r>
      <w:r w:rsidRPr="00FA0FB3">
        <w:rPr>
          <w:sz w:val="30"/>
          <w:szCs w:val="30"/>
        </w:rPr>
        <w:t>, который был упразднен. Была создана Военная коллегия – орган центрального управления войсками.</w:t>
      </w:r>
    </w:p>
    <w:p w:rsidR="00AA1B20" w:rsidRPr="00FA0FB3" w:rsidRDefault="00AA1B20" w:rsidP="00AA1B20">
      <w:pPr>
        <w:spacing w:line="276" w:lineRule="auto"/>
        <w:ind w:firstLine="709"/>
        <w:rPr>
          <w:sz w:val="30"/>
          <w:szCs w:val="30"/>
        </w:rPr>
      </w:pPr>
      <w:r w:rsidRPr="00FA0FB3">
        <w:rPr>
          <w:b/>
          <w:sz w:val="30"/>
          <w:szCs w:val="30"/>
        </w:rPr>
        <w:t xml:space="preserve">26 января </w:t>
      </w:r>
      <w:smartTag w:uri="urn:schemas-microsoft-com:office:smarttags" w:element="metricconverter">
        <w:smartTagPr>
          <w:attr w:name="ProductID" w:val="1736 г"/>
        </w:smartTagPr>
        <w:r w:rsidRPr="00FA0FB3">
          <w:rPr>
            <w:b/>
            <w:sz w:val="30"/>
            <w:szCs w:val="30"/>
          </w:rPr>
          <w:t>1736 г</w:t>
        </w:r>
      </w:smartTag>
      <w:r w:rsidRPr="00FA0FB3">
        <w:rPr>
          <w:b/>
          <w:sz w:val="30"/>
          <w:szCs w:val="30"/>
        </w:rPr>
        <w:t>.</w:t>
      </w:r>
      <w:r w:rsidRPr="00FA0FB3">
        <w:rPr>
          <w:sz w:val="30"/>
          <w:szCs w:val="30"/>
        </w:rPr>
        <w:t xml:space="preserve"> в Военной коллегии была </w:t>
      </w:r>
      <w:r w:rsidRPr="00FA0FB3">
        <w:rPr>
          <w:b/>
          <w:sz w:val="30"/>
          <w:szCs w:val="30"/>
        </w:rPr>
        <w:t>создана Главная канцелярия</w:t>
      </w:r>
      <w:r w:rsidRPr="00FA0FB3">
        <w:rPr>
          <w:sz w:val="30"/>
          <w:szCs w:val="30"/>
        </w:rPr>
        <w:t>, которая занималась вопросами комплектования, устройства, службы и инспектирования войск, выдачи патентов на чины, увольнения шта</w:t>
      </w:r>
      <w:proofErr w:type="gramStart"/>
      <w:r w:rsidRPr="00FA0FB3">
        <w:rPr>
          <w:sz w:val="30"/>
          <w:szCs w:val="30"/>
        </w:rPr>
        <w:t>б-</w:t>
      </w:r>
      <w:proofErr w:type="gramEnd"/>
      <w:r w:rsidRPr="00FA0FB3">
        <w:rPr>
          <w:sz w:val="30"/>
          <w:szCs w:val="30"/>
        </w:rPr>
        <w:t xml:space="preserve"> и обер-офицеров и другими. </w:t>
      </w:r>
      <w:r w:rsidRPr="00FA0FB3">
        <w:rPr>
          <w:b/>
          <w:sz w:val="30"/>
          <w:szCs w:val="30"/>
        </w:rPr>
        <w:t>Таким образом, Военная коллегия стала центральным органом управления войсками и подготовки военных кадров.</w:t>
      </w:r>
      <w:r w:rsidRPr="00FA0FB3">
        <w:rPr>
          <w:sz w:val="30"/>
          <w:szCs w:val="30"/>
        </w:rPr>
        <w:t xml:space="preserve"> Первым президентом Военной коллегии был ближайший сподвижник русского императора </w:t>
      </w:r>
      <w:proofErr w:type="spellStart"/>
      <w:r w:rsidRPr="00FA0FB3">
        <w:rPr>
          <w:sz w:val="30"/>
          <w:szCs w:val="30"/>
        </w:rPr>
        <w:t>А.Д.Меншиков</w:t>
      </w:r>
      <w:proofErr w:type="spellEnd"/>
      <w:r w:rsidRPr="00FA0FB3">
        <w:rPr>
          <w:sz w:val="30"/>
          <w:szCs w:val="30"/>
        </w:rPr>
        <w:t xml:space="preserve">. В результате петровских преобразований </w:t>
      </w:r>
      <w:r w:rsidRPr="00FA0FB3">
        <w:rPr>
          <w:b/>
          <w:sz w:val="30"/>
          <w:szCs w:val="30"/>
        </w:rPr>
        <w:t xml:space="preserve">Россия получила постоянную, регулярную, централизованно снабжаемую современную армию, </w:t>
      </w:r>
      <w:r w:rsidRPr="00FA0FB3">
        <w:rPr>
          <w:sz w:val="30"/>
          <w:szCs w:val="30"/>
        </w:rPr>
        <w:t xml:space="preserve">которая впоследствии на протяжении более чем столетия (до Крымской войны) успешно </w:t>
      </w:r>
      <w:proofErr w:type="gramStart"/>
      <w:r w:rsidRPr="00FA0FB3">
        <w:rPr>
          <w:sz w:val="30"/>
          <w:szCs w:val="30"/>
        </w:rPr>
        <w:t>конкурировала</w:t>
      </w:r>
      <w:proofErr w:type="gramEnd"/>
      <w:r w:rsidRPr="00FA0FB3">
        <w:rPr>
          <w:sz w:val="30"/>
          <w:szCs w:val="30"/>
        </w:rPr>
        <w:t xml:space="preserve"> в том числе и с армиями ведущих европейских держав (Семилетняя война, Отечественная война 1812 года).</w:t>
      </w:r>
    </w:p>
    <w:p w:rsidR="00AA1B20" w:rsidRPr="00FA0FB3" w:rsidRDefault="00AA1B20" w:rsidP="00AA1B20">
      <w:pPr>
        <w:spacing w:line="276" w:lineRule="auto"/>
        <w:ind w:firstLine="709"/>
        <w:rPr>
          <w:sz w:val="30"/>
          <w:szCs w:val="30"/>
        </w:rPr>
      </w:pPr>
      <w:r w:rsidRPr="00FA0FB3">
        <w:rPr>
          <w:b/>
          <w:sz w:val="30"/>
          <w:szCs w:val="30"/>
        </w:rPr>
        <w:t>Преемники Петра Великого продолжили укрепление военно-командных структур</w:t>
      </w:r>
      <w:r w:rsidRPr="00FA0FB3">
        <w:rPr>
          <w:sz w:val="30"/>
          <w:szCs w:val="30"/>
        </w:rPr>
        <w:t>.</w:t>
      </w:r>
    </w:p>
    <w:p w:rsidR="00AA1B20" w:rsidRPr="00FA0FB3" w:rsidRDefault="00AA1B20" w:rsidP="00AA1B20">
      <w:pPr>
        <w:spacing w:line="276" w:lineRule="auto"/>
        <w:ind w:firstLine="709"/>
        <w:rPr>
          <w:sz w:val="30"/>
          <w:szCs w:val="30"/>
        </w:rPr>
      </w:pPr>
      <w:r w:rsidRPr="00FA0FB3">
        <w:rPr>
          <w:sz w:val="30"/>
          <w:szCs w:val="30"/>
        </w:rPr>
        <w:t xml:space="preserve">При Екатерине </w:t>
      </w:r>
      <w:r w:rsidRPr="00FA0FB3">
        <w:rPr>
          <w:sz w:val="30"/>
          <w:szCs w:val="30"/>
          <w:lang w:val="en-US"/>
        </w:rPr>
        <w:t>II</w:t>
      </w:r>
      <w:r w:rsidRPr="00FA0FB3">
        <w:rPr>
          <w:sz w:val="30"/>
          <w:szCs w:val="30"/>
        </w:rPr>
        <w:t xml:space="preserve">, </w:t>
      </w:r>
      <w:r w:rsidRPr="00FA0FB3">
        <w:rPr>
          <w:b/>
          <w:sz w:val="30"/>
          <w:szCs w:val="30"/>
        </w:rPr>
        <w:t xml:space="preserve">в 1781 году </w:t>
      </w:r>
      <w:r w:rsidRPr="00FA0FB3">
        <w:rPr>
          <w:sz w:val="30"/>
          <w:szCs w:val="30"/>
        </w:rPr>
        <w:t xml:space="preserve">Главная канцелярия Военной коллегии была переименована в </w:t>
      </w:r>
      <w:r w:rsidRPr="00FA0FB3">
        <w:rPr>
          <w:b/>
          <w:sz w:val="30"/>
          <w:szCs w:val="30"/>
        </w:rPr>
        <w:t>Инспекторскую экспедицию</w:t>
      </w:r>
      <w:r w:rsidRPr="00FA0FB3">
        <w:rPr>
          <w:sz w:val="30"/>
          <w:szCs w:val="30"/>
        </w:rPr>
        <w:t xml:space="preserve">, ее </w:t>
      </w:r>
      <w:r w:rsidRPr="00FA0FB3">
        <w:rPr>
          <w:b/>
          <w:sz w:val="30"/>
          <w:szCs w:val="30"/>
        </w:rPr>
        <w:t>полномочия были значительно расширены</w:t>
      </w:r>
      <w:r w:rsidRPr="00FA0FB3">
        <w:rPr>
          <w:sz w:val="30"/>
          <w:szCs w:val="30"/>
        </w:rPr>
        <w:t>. Она собирала сведения о численности личного состава войск, наблюдала за состоянием здоровья воинов, вела учет заболеваний и смертей, отпусков и служебных командировок.</w:t>
      </w:r>
    </w:p>
    <w:p w:rsidR="00AA1B20" w:rsidRPr="00FA0FB3" w:rsidRDefault="00AA1B20" w:rsidP="00AA1B20">
      <w:pPr>
        <w:spacing w:line="276" w:lineRule="auto"/>
        <w:ind w:firstLine="709"/>
        <w:rPr>
          <w:sz w:val="30"/>
          <w:szCs w:val="30"/>
        </w:rPr>
      </w:pPr>
      <w:r w:rsidRPr="00FA0FB3">
        <w:rPr>
          <w:b/>
          <w:sz w:val="30"/>
          <w:szCs w:val="30"/>
        </w:rPr>
        <w:t>С созданием в 1802 году Военной канцелярии</w:t>
      </w:r>
      <w:r w:rsidRPr="00FA0FB3">
        <w:rPr>
          <w:sz w:val="30"/>
          <w:szCs w:val="30"/>
        </w:rPr>
        <w:t xml:space="preserve"> (с января </w:t>
      </w:r>
      <w:smartTag w:uri="urn:schemas-microsoft-com:office:smarttags" w:element="metricconverter">
        <w:smartTagPr>
          <w:attr w:name="ProductID" w:val="1812 г"/>
        </w:smartTagPr>
        <w:r w:rsidRPr="00FA0FB3">
          <w:rPr>
            <w:sz w:val="30"/>
            <w:szCs w:val="30"/>
          </w:rPr>
          <w:t>1812 г</w:t>
        </w:r>
      </w:smartTag>
      <w:r w:rsidRPr="00FA0FB3">
        <w:rPr>
          <w:sz w:val="30"/>
          <w:szCs w:val="30"/>
        </w:rPr>
        <w:t xml:space="preserve">. – Военного министерства) в его состав вошла Военная коллегия, </w:t>
      </w:r>
      <w:r w:rsidRPr="00FA0FB3">
        <w:rPr>
          <w:b/>
          <w:sz w:val="30"/>
          <w:szCs w:val="30"/>
        </w:rPr>
        <w:t>в которой кадровой работой занимался Инспекторский департамент</w:t>
      </w:r>
      <w:r w:rsidRPr="00FA0FB3">
        <w:rPr>
          <w:sz w:val="30"/>
          <w:szCs w:val="30"/>
        </w:rPr>
        <w:t>.</w:t>
      </w:r>
    </w:p>
    <w:p w:rsidR="00AA1B20" w:rsidRPr="00FA0FB3" w:rsidRDefault="00AA1B20" w:rsidP="00AA1B20">
      <w:pPr>
        <w:spacing w:line="276" w:lineRule="auto"/>
        <w:ind w:firstLine="709"/>
        <w:rPr>
          <w:i/>
          <w:sz w:val="30"/>
          <w:szCs w:val="30"/>
          <w:u w:val="single"/>
        </w:rPr>
      </w:pPr>
      <w:r w:rsidRPr="00FA0FB3">
        <w:rPr>
          <w:i/>
          <w:sz w:val="30"/>
          <w:szCs w:val="30"/>
          <w:u w:val="single"/>
        </w:rPr>
        <w:t xml:space="preserve">(Слайд </w:t>
      </w:r>
      <w:r w:rsidR="008A1B8B" w:rsidRPr="00FA0FB3">
        <w:rPr>
          <w:i/>
          <w:sz w:val="30"/>
          <w:szCs w:val="30"/>
          <w:u w:val="single"/>
        </w:rPr>
        <w:t>4</w:t>
      </w:r>
      <w:r w:rsidRPr="00FA0FB3">
        <w:rPr>
          <w:i/>
          <w:sz w:val="30"/>
          <w:szCs w:val="30"/>
          <w:u w:val="single"/>
        </w:rPr>
        <w:t>)</w:t>
      </w:r>
    </w:p>
    <w:p w:rsidR="00AA1B20" w:rsidRPr="00FA0FB3" w:rsidRDefault="00AA1B20" w:rsidP="00AA1B20">
      <w:pPr>
        <w:spacing w:line="276" w:lineRule="auto"/>
        <w:ind w:firstLine="709"/>
        <w:rPr>
          <w:sz w:val="30"/>
          <w:szCs w:val="30"/>
        </w:rPr>
      </w:pPr>
      <w:r w:rsidRPr="00FA0FB3">
        <w:rPr>
          <w:b/>
          <w:spacing w:val="-4"/>
          <w:sz w:val="30"/>
          <w:szCs w:val="30"/>
        </w:rPr>
        <w:t xml:space="preserve">В 1865 году в ходе реформы </w:t>
      </w:r>
      <w:proofErr w:type="spellStart"/>
      <w:r w:rsidRPr="00FA0FB3">
        <w:rPr>
          <w:b/>
          <w:spacing w:val="-4"/>
          <w:sz w:val="30"/>
          <w:szCs w:val="30"/>
        </w:rPr>
        <w:t>Д.А.Милютина</w:t>
      </w:r>
      <w:proofErr w:type="spellEnd"/>
      <w:r w:rsidRPr="00FA0FB3">
        <w:rPr>
          <w:spacing w:val="-4"/>
          <w:sz w:val="30"/>
          <w:szCs w:val="30"/>
        </w:rPr>
        <w:t xml:space="preserve"> и перехода</w:t>
      </w:r>
      <w:r w:rsidRPr="00FA0FB3">
        <w:rPr>
          <w:sz w:val="30"/>
          <w:szCs w:val="30"/>
        </w:rPr>
        <w:t xml:space="preserve"> армии на призывную систему комплектования </w:t>
      </w:r>
      <w:r w:rsidRPr="00FA0FB3">
        <w:rPr>
          <w:b/>
          <w:sz w:val="30"/>
          <w:szCs w:val="30"/>
        </w:rPr>
        <w:t>Инспекторский департамент</w:t>
      </w:r>
      <w:r w:rsidRPr="00FA0FB3">
        <w:rPr>
          <w:sz w:val="30"/>
          <w:szCs w:val="30"/>
        </w:rPr>
        <w:t xml:space="preserve"> был </w:t>
      </w:r>
      <w:r w:rsidRPr="00FA0FB3">
        <w:rPr>
          <w:b/>
          <w:sz w:val="30"/>
          <w:szCs w:val="30"/>
        </w:rPr>
        <w:t>объединен с Главным управлением Генерального штаба</w:t>
      </w:r>
      <w:r w:rsidRPr="00FA0FB3">
        <w:rPr>
          <w:sz w:val="30"/>
          <w:szCs w:val="30"/>
        </w:rPr>
        <w:t>.</w:t>
      </w:r>
      <w:r w:rsidR="0023173C">
        <w:rPr>
          <w:sz w:val="30"/>
          <w:szCs w:val="30"/>
        </w:rPr>
        <w:t xml:space="preserve"> </w:t>
      </w:r>
    </w:p>
    <w:p w:rsidR="00AA1B20" w:rsidRPr="00FA0FB3" w:rsidRDefault="00AA1B20" w:rsidP="00AA1B20">
      <w:pPr>
        <w:spacing w:line="276" w:lineRule="auto"/>
        <w:ind w:firstLine="709"/>
        <w:rPr>
          <w:i/>
          <w:sz w:val="30"/>
          <w:szCs w:val="30"/>
          <w:u w:val="single"/>
        </w:rPr>
      </w:pPr>
      <w:r w:rsidRPr="00FA0FB3">
        <w:rPr>
          <w:i/>
          <w:sz w:val="30"/>
          <w:szCs w:val="30"/>
          <w:u w:val="single"/>
        </w:rPr>
        <w:t xml:space="preserve">(Слайд </w:t>
      </w:r>
      <w:r w:rsidR="008A1B8B" w:rsidRPr="00FA0FB3">
        <w:rPr>
          <w:i/>
          <w:sz w:val="30"/>
          <w:szCs w:val="30"/>
          <w:u w:val="single"/>
        </w:rPr>
        <w:t>5</w:t>
      </w:r>
      <w:r w:rsidRPr="00FA0FB3">
        <w:rPr>
          <w:i/>
          <w:sz w:val="30"/>
          <w:szCs w:val="30"/>
          <w:u w:val="single"/>
        </w:rPr>
        <w:t>)</w:t>
      </w:r>
    </w:p>
    <w:p w:rsidR="00AA1B20" w:rsidRPr="00FA0FB3" w:rsidRDefault="00AA1B20" w:rsidP="00AA1B20">
      <w:pPr>
        <w:spacing w:line="276" w:lineRule="auto"/>
        <w:ind w:firstLine="709"/>
        <w:rPr>
          <w:sz w:val="30"/>
          <w:szCs w:val="30"/>
        </w:rPr>
      </w:pPr>
      <w:r w:rsidRPr="00FA0FB3">
        <w:rPr>
          <w:b/>
          <w:sz w:val="30"/>
          <w:szCs w:val="30"/>
        </w:rPr>
        <w:t>В ходе военных реформ 1905-1912 гг. была введена территориальная система комплектования</w:t>
      </w:r>
      <w:r w:rsidRPr="00FA0FB3">
        <w:rPr>
          <w:sz w:val="30"/>
          <w:szCs w:val="30"/>
        </w:rPr>
        <w:t>.</w:t>
      </w:r>
      <w:r w:rsidR="00E501CA">
        <w:rPr>
          <w:sz w:val="30"/>
          <w:szCs w:val="30"/>
        </w:rPr>
        <w:t xml:space="preserve"> </w:t>
      </w:r>
      <w:r w:rsidR="0023173C">
        <w:rPr>
          <w:sz w:val="30"/>
          <w:szCs w:val="30"/>
        </w:rPr>
        <w:t>К началу первой мировой войны с</w:t>
      </w:r>
      <w:r w:rsidR="00E501CA">
        <w:rPr>
          <w:sz w:val="30"/>
          <w:szCs w:val="30"/>
        </w:rPr>
        <w:t xml:space="preserve">труктура военного ведомства </w:t>
      </w:r>
      <w:r w:rsidR="0023173C">
        <w:rPr>
          <w:sz w:val="30"/>
          <w:szCs w:val="30"/>
        </w:rPr>
        <w:t xml:space="preserve">приобрела вид, </w:t>
      </w:r>
      <w:r w:rsidR="009D1B2D">
        <w:rPr>
          <w:sz w:val="30"/>
          <w:szCs w:val="30"/>
        </w:rPr>
        <w:t xml:space="preserve">который </w:t>
      </w:r>
      <w:r w:rsidR="00E501CA">
        <w:rPr>
          <w:sz w:val="30"/>
          <w:szCs w:val="30"/>
        </w:rPr>
        <w:t>показан</w:t>
      </w:r>
      <w:r w:rsidR="0023173C">
        <w:rPr>
          <w:sz w:val="30"/>
          <w:szCs w:val="30"/>
        </w:rPr>
        <w:t xml:space="preserve"> </w:t>
      </w:r>
      <w:r w:rsidR="00E501CA">
        <w:rPr>
          <w:sz w:val="30"/>
          <w:szCs w:val="30"/>
        </w:rPr>
        <w:t xml:space="preserve">на </w:t>
      </w:r>
      <w:r w:rsidR="00E501CA" w:rsidRPr="009D1B2D">
        <w:rPr>
          <w:i/>
          <w:sz w:val="30"/>
          <w:szCs w:val="30"/>
          <w:u w:val="single"/>
        </w:rPr>
        <w:t>слайде</w:t>
      </w:r>
      <w:r w:rsidR="0023173C" w:rsidRPr="009D1B2D">
        <w:rPr>
          <w:i/>
          <w:sz w:val="30"/>
          <w:szCs w:val="30"/>
          <w:u w:val="single"/>
        </w:rPr>
        <w:t xml:space="preserve"> 6</w:t>
      </w:r>
      <w:r w:rsidR="00E501CA" w:rsidRPr="009D1B2D">
        <w:rPr>
          <w:sz w:val="30"/>
          <w:szCs w:val="30"/>
          <w:u w:val="single"/>
        </w:rPr>
        <w:t>.</w:t>
      </w:r>
    </w:p>
    <w:p w:rsidR="00AA1B20" w:rsidRPr="00FA0FB3" w:rsidRDefault="00AA1B20" w:rsidP="00AA1B20">
      <w:pPr>
        <w:spacing w:line="276" w:lineRule="auto"/>
        <w:ind w:firstLine="709"/>
        <w:rPr>
          <w:b/>
          <w:sz w:val="30"/>
          <w:szCs w:val="30"/>
        </w:rPr>
      </w:pPr>
      <w:r w:rsidRPr="00FA0FB3">
        <w:rPr>
          <w:b/>
          <w:sz w:val="30"/>
          <w:szCs w:val="30"/>
        </w:rPr>
        <w:t>С первых месяцев Советской власти</w:t>
      </w:r>
      <w:r w:rsidRPr="00FA0FB3">
        <w:rPr>
          <w:sz w:val="30"/>
          <w:szCs w:val="30"/>
        </w:rPr>
        <w:t xml:space="preserve">, в условиях надвигавшейся Гражданской войны, были </w:t>
      </w:r>
      <w:r w:rsidRPr="00FA0FB3">
        <w:rPr>
          <w:b/>
          <w:sz w:val="30"/>
          <w:szCs w:val="30"/>
        </w:rPr>
        <w:t xml:space="preserve">предприняты меры по кадровому укреплению </w:t>
      </w:r>
      <w:r w:rsidRPr="00FA0FB3">
        <w:rPr>
          <w:sz w:val="30"/>
          <w:szCs w:val="30"/>
        </w:rPr>
        <w:t xml:space="preserve">создаваемой </w:t>
      </w:r>
      <w:r w:rsidRPr="00FA0FB3">
        <w:rPr>
          <w:b/>
          <w:sz w:val="30"/>
          <w:szCs w:val="30"/>
        </w:rPr>
        <w:t>Красной армии.</w:t>
      </w:r>
    </w:p>
    <w:p w:rsidR="00CE2DA2" w:rsidRPr="00FA0FB3" w:rsidRDefault="00CE2DA2" w:rsidP="001F29AB">
      <w:pPr>
        <w:spacing w:line="276" w:lineRule="auto"/>
        <w:ind w:firstLine="709"/>
        <w:rPr>
          <w:sz w:val="30"/>
          <w:szCs w:val="30"/>
        </w:rPr>
      </w:pPr>
      <w:r w:rsidRPr="00FA0FB3">
        <w:rPr>
          <w:b/>
          <w:sz w:val="30"/>
          <w:szCs w:val="30"/>
        </w:rPr>
        <w:lastRenderedPageBreak/>
        <w:t xml:space="preserve">24 мая </w:t>
      </w:r>
      <w:smartTag w:uri="urn:schemas-microsoft-com:office:smarttags" w:element="metricconverter">
        <w:smartTagPr>
          <w:attr w:name="ProductID" w:val="1918 г"/>
        </w:smartTagPr>
        <w:r w:rsidRPr="00FA0FB3">
          <w:rPr>
            <w:b/>
            <w:sz w:val="30"/>
            <w:szCs w:val="30"/>
          </w:rPr>
          <w:t>1918 г</w:t>
        </w:r>
      </w:smartTag>
      <w:r w:rsidRPr="00FA0FB3">
        <w:rPr>
          <w:b/>
          <w:sz w:val="30"/>
          <w:szCs w:val="30"/>
        </w:rPr>
        <w:t>. было сформировано Управление по командному составу Всероссийского Главного штаба</w:t>
      </w:r>
      <w:r w:rsidRPr="00FA0FB3">
        <w:rPr>
          <w:sz w:val="30"/>
          <w:szCs w:val="30"/>
        </w:rPr>
        <w:t xml:space="preserve">. </w:t>
      </w:r>
      <w:r w:rsidRPr="00FA0FB3">
        <w:rPr>
          <w:b/>
          <w:sz w:val="30"/>
          <w:szCs w:val="30"/>
        </w:rPr>
        <w:t>Именно эта дата стала днем основания главного кадрового органа Вооруженных Сил страны</w:t>
      </w:r>
      <w:r w:rsidRPr="00FA0FB3">
        <w:rPr>
          <w:sz w:val="30"/>
          <w:szCs w:val="30"/>
        </w:rPr>
        <w:t>.</w:t>
      </w:r>
    </w:p>
    <w:p w:rsidR="00CE2DA2" w:rsidRPr="00FA0FB3" w:rsidRDefault="00CE2DA2" w:rsidP="001F29AB">
      <w:pPr>
        <w:spacing w:line="276" w:lineRule="auto"/>
        <w:ind w:firstLine="709"/>
        <w:rPr>
          <w:sz w:val="30"/>
          <w:szCs w:val="30"/>
        </w:rPr>
      </w:pPr>
      <w:r w:rsidRPr="00FA0FB3">
        <w:rPr>
          <w:sz w:val="30"/>
          <w:szCs w:val="30"/>
        </w:rPr>
        <w:t>Управление занималось формированием, устройством и обучением бойцов Красной армии, а также учетом и распределением командного состава, подготовкой наградных документов и т.д.</w:t>
      </w:r>
    </w:p>
    <w:p w:rsidR="009C6C12" w:rsidRPr="00FA0FB3" w:rsidRDefault="009C6C12" w:rsidP="001F29AB">
      <w:pPr>
        <w:autoSpaceDE w:val="0"/>
        <w:autoSpaceDN w:val="0"/>
        <w:adjustRightInd w:val="0"/>
        <w:spacing w:line="276" w:lineRule="auto"/>
        <w:ind w:firstLine="709"/>
        <w:rPr>
          <w:color w:val="000000"/>
          <w:sz w:val="30"/>
          <w:szCs w:val="30"/>
        </w:rPr>
      </w:pPr>
      <w:r w:rsidRPr="00FA0FB3">
        <w:rPr>
          <w:color w:val="000000"/>
          <w:sz w:val="30"/>
          <w:szCs w:val="30"/>
        </w:rPr>
        <w:t xml:space="preserve">Важнейшей проблемой строительства </w:t>
      </w:r>
      <w:r w:rsidR="00D35808" w:rsidRPr="00FA0FB3">
        <w:rPr>
          <w:color w:val="000000"/>
          <w:sz w:val="30"/>
          <w:szCs w:val="30"/>
        </w:rPr>
        <w:t>Красной армии стала</w:t>
      </w:r>
      <w:r w:rsidRPr="00FA0FB3">
        <w:rPr>
          <w:color w:val="000000"/>
          <w:sz w:val="30"/>
          <w:szCs w:val="30"/>
        </w:rPr>
        <w:t xml:space="preserve"> подготовка командных кадров. Дело в том, что партия имела в своих рядах незначительное количество военных специалистов в лице офицеров-большевиков. А без надежных командных кадров регулярную армию построить было немыслимо. Партия решала эту важнейшую задачу одновременно тремя различными методами: во-первых, путем выдвижения командиров из числа коммунистов, знакомых с военным делом, в основном из среды солдат и матросов; во-вторых, готовя пролетарские командные кадры через систему курсов и школ; в-третьих, привлекая в Красную армию и на флот генералов и офицеров царской армии. В течение 1918 года в Красную армию добровольно и по мобилизации были призваны более 22 тысяч офицеров и генералов. Надо отметить, что в подавляющем большинстве эти люди честно служили в рядах Красной армии и флота.</w:t>
      </w:r>
    </w:p>
    <w:p w:rsidR="00FB1577" w:rsidRPr="00FA0FB3" w:rsidRDefault="00FB1577" w:rsidP="001F29AB">
      <w:pPr>
        <w:pStyle w:val="a6"/>
        <w:tabs>
          <w:tab w:val="left" w:pos="993"/>
        </w:tabs>
        <w:spacing w:after="0" w:line="276" w:lineRule="auto"/>
        <w:ind w:firstLine="709"/>
        <w:rPr>
          <w:sz w:val="30"/>
          <w:szCs w:val="30"/>
        </w:rPr>
      </w:pPr>
      <w:r w:rsidRPr="00FA0FB3">
        <w:rPr>
          <w:sz w:val="30"/>
          <w:szCs w:val="30"/>
        </w:rPr>
        <w:t xml:space="preserve">Кроме того, в самой Красной армии, благодаря целенаправленной кадровой работе, были выявлены свои </w:t>
      </w:r>
      <w:proofErr w:type="spellStart"/>
      <w:r w:rsidRPr="00FA0FB3">
        <w:rPr>
          <w:sz w:val="30"/>
          <w:szCs w:val="30"/>
        </w:rPr>
        <w:t>военноначальники</w:t>
      </w:r>
      <w:proofErr w:type="spellEnd"/>
      <w:r w:rsidRPr="00FA0FB3">
        <w:rPr>
          <w:sz w:val="30"/>
          <w:szCs w:val="30"/>
        </w:rPr>
        <w:t xml:space="preserve"> соответствующие своему времени и способные руководить войсковыми объединениями, одерживать победы над регулярными войсками белой армии (Фрунзе, Блюхер, Тухачевский, Якир, Буденный, Ворошилов, и др.), которые в свою очередь, оказали непосредственное влияние на формирование будущих полководцев. Все они прошли подготовку и обучение в годы гражданской войны, а также приобрели дополнительный боевой опыт при проведении операций по ликвидации басмачества в боевых действиях в Испании, на реке Халхин-Гол в районе озера Хасан и войне с Финляндией. </w:t>
      </w:r>
    </w:p>
    <w:p w:rsidR="00FB1577" w:rsidRPr="00FA0FB3" w:rsidRDefault="00FB1577" w:rsidP="001F29AB">
      <w:pPr>
        <w:pStyle w:val="a6"/>
        <w:spacing w:after="0" w:line="276" w:lineRule="auto"/>
        <w:ind w:firstLine="708"/>
        <w:rPr>
          <w:sz w:val="30"/>
          <w:szCs w:val="30"/>
        </w:rPr>
      </w:pPr>
      <w:r w:rsidRPr="00FA0FB3">
        <w:rPr>
          <w:sz w:val="30"/>
          <w:szCs w:val="30"/>
        </w:rPr>
        <w:t xml:space="preserve">В условиях прямой угрозы уничтожения Советского государства, в преддверие Великой </w:t>
      </w:r>
      <w:r w:rsidR="00ED5238" w:rsidRPr="00FA0FB3">
        <w:rPr>
          <w:sz w:val="30"/>
          <w:szCs w:val="30"/>
        </w:rPr>
        <w:t>О</w:t>
      </w:r>
      <w:r w:rsidRPr="00FA0FB3">
        <w:rPr>
          <w:sz w:val="30"/>
          <w:szCs w:val="30"/>
        </w:rPr>
        <w:t xml:space="preserve">течественной войны потребность в подготовке профессиональных военных стала одной из важнейших задач перед СССР. </w:t>
      </w:r>
    </w:p>
    <w:p w:rsidR="00FB1577" w:rsidRPr="00FA0FB3" w:rsidRDefault="00FB1577" w:rsidP="001F29AB">
      <w:pPr>
        <w:pStyle w:val="a6"/>
        <w:spacing w:after="0" w:line="276" w:lineRule="auto"/>
        <w:ind w:firstLine="708"/>
        <w:rPr>
          <w:sz w:val="30"/>
          <w:szCs w:val="30"/>
        </w:rPr>
      </w:pPr>
      <w:r w:rsidRPr="00FA0FB3">
        <w:rPr>
          <w:sz w:val="30"/>
          <w:szCs w:val="30"/>
        </w:rPr>
        <w:t xml:space="preserve">В этой связи Главным кадровым органом в период 1917-1941 гг. была проведена масштабная работа по созданию 22 новых, ранее отсутствовавших военных учебных заведений для подготовки </w:t>
      </w:r>
      <w:r w:rsidRPr="00FA0FB3">
        <w:rPr>
          <w:sz w:val="30"/>
          <w:szCs w:val="30"/>
        </w:rPr>
        <w:lastRenderedPageBreak/>
        <w:t xml:space="preserve">офицерских кадров, способных эксплуатировать бронетехнику, авиацию, корабли, подводные лодки и устанавливать связь, а также готовить по другим военным специальностям, обеспечивающим ведение боевых действий. </w:t>
      </w:r>
    </w:p>
    <w:p w:rsidR="00FB1577" w:rsidRPr="00FA0FB3" w:rsidRDefault="00FB1577" w:rsidP="001F29AB">
      <w:pPr>
        <w:pStyle w:val="a6"/>
        <w:spacing w:after="0" w:line="276" w:lineRule="auto"/>
        <w:ind w:firstLine="708"/>
        <w:rPr>
          <w:color w:val="FF0000"/>
          <w:sz w:val="30"/>
          <w:szCs w:val="30"/>
        </w:rPr>
      </w:pPr>
      <w:r w:rsidRPr="00FA0FB3">
        <w:rPr>
          <w:sz w:val="30"/>
          <w:szCs w:val="30"/>
        </w:rPr>
        <w:t xml:space="preserve">Эта задача была успешно решена благодаря тому, что кадровые органы сумели не только создать сеть военных учебных заведений, но и сконцентрировать в них наиболее профессионально подготовленных офицеров, имеющих боевой опыт и педагогический талант, сумевших подготовить офицеров по профильным специальностям в сжатые сроки надвигающейся войны. В дальнейшем время подтвердило правильность избранного пути. </w:t>
      </w:r>
    </w:p>
    <w:p w:rsidR="00CE2DA2" w:rsidRPr="00FA0FB3" w:rsidRDefault="00CE2DA2" w:rsidP="001F29AB">
      <w:pPr>
        <w:spacing w:line="276" w:lineRule="auto"/>
        <w:ind w:firstLine="709"/>
        <w:rPr>
          <w:sz w:val="30"/>
          <w:szCs w:val="30"/>
        </w:rPr>
      </w:pPr>
      <w:r w:rsidRPr="00FA0FB3">
        <w:rPr>
          <w:sz w:val="30"/>
          <w:szCs w:val="30"/>
        </w:rPr>
        <w:t xml:space="preserve">Серьезным испытанием для кадровых органов стала </w:t>
      </w:r>
      <w:r w:rsidRPr="00FA0FB3">
        <w:rPr>
          <w:b/>
          <w:sz w:val="30"/>
          <w:szCs w:val="30"/>
        </w:rPr>
        <w:t>Великая Отечественная война</w:t>
      </w:r>
      <w:r w:rsidRPr="00FA0FB3">
        <w:rPr>
          <w:sz w:val="30"/>
          <w:szCs w:val="30"/>
        </w:rPr>
        <w:t>.</w:t>
      </w:r>
    </w:p>
    <w:p w:rsidR="00CE2DA2" w:rsidRPr="00FA0FB3" w:rsidRDefault="00CE2DA2" w:rsidP="001F29AB">
      <w:pPr>
        <w:spacing w:line="276" w:lineRule="auto"/>
        <w:ind w:firstLine="709"/>
        <w:rPr>
          <w:sz w:val="30"/>
          <w:szCs w:val="30"/>
        </w:rPr>
      </w:pPr>
      <w:r w:rsidRPr="00FA0FB3">
        <w:rPr>
          <w:b/>
          <w:sz w:val="30"/>
          <w:szCs w:val="30"/>
        </w:rPr>
        <w:t>Успешно решать задачи</w:t>
      </w:r>
      <w:r w:rsidRPr="00FA0FB3">
        <w:rPr>
          <w:sz w:val="30"/>
          <w:szCs w:val="30"/>
        </w:rPr>
        <w:t xml:space="preserve">, стоящие перед армией и флотом в </w:t>
      </w:r>
      <w:proofErr w:type="gramStart"/>
      <w:r w:rsidRPr="00FA0FB3">
        <w:rPr>
          <w:sz w:val="30"/>
          <w:szCs w:val="30"/>
        </w:rPr>
        <w:t>начальный</w:t>
      </w:r>
      <w:proofErr w:type="gramEnd"/>
      <w:r w:rsidRPr="00FA0FB3">
        <w:rPr>
          <w:sz w:val="30"/>
          <w:szCs w:val="30"/>
        </w:rPr>
        <w:t xml:space="preserve"> и последующие периоды войны, было </w:t>
      </w:r>
      <w:r w:rsidRPr="00FA0FB3">
        <w:rPr>
          <w:b/>
          <w:sz w:val="30"/>
          <w:szCs w:val="30"/>
        </w:rPr>
        <w:t>невозможно без создания многомиллионной армии военного времени</w:t>
      </w:r>
      <w:r w:rsidRPr="00FA0FB3">
        <w:rPr>
          <w:sz w:val="30"/>
          <w:szCs w:val="30"/>
        </w:rPr>
        <w:t xml:space="preserve">, </w:t>
      </w:r>
      <w:r w:rsidRPr="00FA0FB3">
        <w:rPr>
          <w:b/>
          <w:sz w:val="30"/>
          <w:szCs w:val="30"/>
        </w:rPr>
        <w:t>без пополнения действующих частей</w:t>
      </w:r>
      <w:r w:rsidRPr="00FA0FB3">
        <w:rPr>
          <w:sz w:val="30"/>
          <w:szCs w:val="30"/>
        </w:rPr>
        <w:t xml:space="preserve"> и соединений боевой техникой, вооружением, но </w:t>
      </w:r>
      <w:r w:rsidRPr="00FA0FB3">
        <w:rPr>
          <w:b/>
          <w:sz w:val="30"/>
          <w:szCs w:val="30"/>
        </w:rPr>
        <w:t>прежде всего – людьми</w:t>
      </w:r>
      <w:r w:rsidRPr="00FA0FB3">
        <w:rPr>
          <w:sz w:val="30"/>
          <w:szCs w:val="30"/>
        </w:rPr>
        <w:t>. Необходимо было непрерывно пополнять армию и флот командными и политическими кадрами.</w:t>
      </w:r>
    </w:p>
    <w:p w:rsidR="00CE2DA2" w:rsidRPr="00FA0FB3" w:rsidRDefault="00CE2DA2" w:rsidP="001F29AB">
      <w:pPr>
        <w:spacing w:line="276" w:lineRule="auto"/>
        <w:ind w:firstLine="709"/>
        <w:rPr>
          <w:sz w:val="30"/>
          <w:szCs w:val="30"/>
        </w:rPr>
      </w:pPr>
      <w:r w:rsidRPr="00FA0FB3">
        <w:rPr>
          <w:sz w:val="30"/>
          <w:szCs w:val="30"/>
        </w:rPr>
        <w:t xml:space="preserve">Война потребовала </w:t>
      </w:r>
      <w:r w:rsidRPr="00FA0FB3">
        <w:rPr>
          <w:b/>
          <w:sz w:val="30"/>
          <w:szCs w:val="30"/>
        </w:rPr>
        <w:t>высокой оперативности в решении вопросов о назначении командных кадров</w:t>
      </w:r>
      <w:r w:rsidRPr="00FA0FB3">
        <w:rPr>
          <w:sz w:val="30"/>
          <w:szCs w:val="30"/>
        </w:rPr>
        <w:t xml:space="preserve">, особенно в действующей армии. Структуру кадровых органов и порядок ведения ими кадровой работы необходимо было коренным образом менять. </w:t>
      </w:r>
      <w:r w:rsidRPr="00FA0FB3">
        <w:rPr>
          <w:b/>
          <w:sz w:val="30"/>
          <w:szCs w:val="30"/>
        </w:rPr>
        <w:t>Это диктовалось следующими обстоятельствами</w:t>
      </w:r>
      <w:r w:rsidRPr="00FA0FB3">
        <w:rPr>
          <w:sz w:val="30"/>
          <w:szCs w:val="30"/>
        </w:rPr>
        <w:t>:</w:t>
      </w:r>
    </w:p>
    <w:p w:rsidR="00CE2DA2" w:rsidRPr="00FA0FB3" w:rsidRDefault="00CE2DA2" w:rsidP="001F29AB">
      <w:pPr>
        <w:spacing w:line="276" w:lineRule="auto"/>
        <w:ind w:firstLine="709"/>
        <w:rPr>
          <w:sz w:val="30"/>
          <w:szCs w:val="30"/>
        </w:rPr>
      </w:pPr>
      <w:r w:rsidRPr="00FA0FB3">
        <w:rPr>
          <w:sz w:val="30"/>
          <w:szCs w:val="30"/>
        </w:rPr>
        <w:t xml:space="preserve">- </w:t>
      </w:r>
      <w:proofErr w:type="gramStart"/>
      <w:r w:rsidRPr="00FA0FB3">
        <w:rPr>
          <w:sz w:val="30"/>
          <w:szCs w:val="30"/>
        </w:rPr>
        <w:t>крайне недостаточной</w:t>
      </w:r>
      <w:proofErr w:type="gramEnd"/>
      <w:r w:rsidRPr="00FA0FB3">
        <w:rPr>
          <w:sz w:val="30"/>
          <w:szCs w:val="30"/>
        </w:rPr>
        <w:t xml:space="preserve"> численностью личного состава кадровых органов, особенно в период </w:t>
      </w:r>
      <w:proofErr w:type="spellStart"/>
      <w:r w:rsidRPr="00FA0FB3">
        <w:rPr>
          <w:sz w:val="30"/>
          <w:szCs w:val="30"/>
        </w:rPr>
        <w:t>отмобилизования</w:t>
      </w:r>
      <w:proofErr w:type="spellEnd"/>
      <w:r w:rsidRPr="00FA0FB3">
        <w:rPr>
          <w:sz w:val="30"/>
          <w:szCs w:val="30"/>
        </w:rPr>
        <w:t xml:space="preserve"> войск. Так, отделы кадров фронтов в своем составе имели по 36 офицеров и 4 служащих, а отделы кадров армий </w:t>
      </w:r>
      <w:r w:rsidR="006342D7" w:rsidRPr="00FA0FB3">
        <w:rPr>
          <w:b/>
          <w:sz w:val="30"/>
          <w:szCs w:val="30"/>
        </w:rPr>
        <w:t>–</w:t>
      </w:r>
      <w:r w:rsidRPr="00FA0FB3">
        <w:rPr>
          <w:sz w:val="30"/>
          <w:szCs w:val="30"/>
        </w:rPr>
        <w:t xml:space="preserve"> по 12 офицеров и 2 служащих;</w:t>
      </w:r>
    </w:p>
    <w:p w:rsidR="00CE2DA2" w:rsidRPr="00FA0FB3" w:rsidRDefault="00CE2DA2" w:rsidP="001F29AB">
      <w:pPr>
        <w:spacing w:line="276" w:lineRule="auto"/>
        <w:ind w:firstLine="709"/>
        <w:rPr>
          <w:sz w:val="30"/>
          <w:szCs w:val="30"/>
        </w:rPr>
      </w:pPr>
      <w:r w:rsidRPr="00FA0FB3">
        <w:rPr>
          <w:sz w:val="30"/>
          <w:szCs w:val="30"/>
        </w:rPr>
        <w:t>- чрезмерной централизацией работы с офицерским составом по вопросам присвоения званий и назначения офицеров на должности. Войсковые кадровые органы вынуждены были готовить и направлять в центр большое количество представлений и длительное время ожидать решений по ним;</w:t>
      </w:r>
    </w:p>
    <w:p w:rsidR="00CE2DA2" w:rsidRPr="00FA0FB3" w:rsidRDefault="00CE2DA2" w:rsidP="001F29AB">
      <w:pPr>
        <w:spacing w:line="276" w:lineRule="auto"/>
        <w:ind w:firstLine="709"/>
        <w:rPr>
          <w:sz w:val="30"/>
          <w:szCs w:val="30"/>
        </w:rPr>
      </w:pPr>
      <w:r w:rsidRPr="00FA0FB3">
        <w:rPr>
          <w:sz w:val="30"/>
          <w:szCs w:val="30"/>
        </w:rPr>
        <w:t xml:space="preserve">- отсутствием основополагающих документов, подготовленных и доведенных до войск перед войной, которые определяли бы особенности прохождения службы офицерским составом в военное время. Порядок присвоения офицерам воинских званий в условиях войны, номенклатура </w:t>
      </w:r>
      <w:r w:rsidRPr="00FA0FB3">
        <w:rPr>
          <w:sz w:val="30"/>
          <w:szCs w:val="30"/>
        </w:rPr>
        <w:lastRenderedPageBreak/>
        <w:t>командующих и командиров по назначению офицеров и генералов на должности, организация и ведение учета разрабатывались уже в ходе войны, и эта работа затянулась на длительные сроки. В результате работа с офицерским составом и деятельность самих кадровых органов постоянно находились в процессе перестройки;</w:t>
      </w:r>
    </w:p>
    <w:p w:rsidR="00CE2DA2" w:rsidRPr="00FA0FB3" w:rsidRDefault="00CE2DA2" w:rsidP="001F29AB">
      <w:pPr>
        <w:spacing w:line="276" w:lineRule="auto"/>
        <w:ind w:firstLine="709"/>
        <w:rPr>
          <w:sz w:val="30"/>
          <w:szCs w:val="30"/>
        </w:rPr>
      </w:pPr>
      <w:r w:rsidRPr="00FA0FB3">
        <w:rPr>
          <w:sz w:val="30"/>
          <w:szCs w:val="30"/>
        </w:rPr>
        <w:t xml:space="preserve">- наличием серьезных недостатков в ведении учетных документов на офицеров кадра и запаса. Значительная часть офицеров, прибывающих на укомплектование частей и соединений, не имела личных дел, послужных карт и других учетных документов. Эти документы приходилось заводить в ходе </w:t>
      </w:r>
      <w:proofErr w:type="spellStart"/>
      <w:r w:rsidRPr="00FA0FB3">
        <w:rPr>
          <w:sz w:val="30"/>
          <w:szCs w:val="30"/>
        </w:rPr>
        <w:t>отмобилизования</w:t>
      </w:r>
      <w:proofErr w:type="spellEnd"/>
      <w:r w:rsidRPr="00FA0FB3">
        <w:rPr>
          <w:sz w:val="30"/>
          <w:szCs w:val="30"/>
        </w:rPr>
        <w:t xml:space="preserve"> и укомплектования войск.</w:t>
      </w:r>
    </w:p>
    <w:p w:rsidR="000B06D1" w:rsidRPr="00FA0FB3" w:rsidRDefault="00CE2DA2" w:rsidP="001F29AB">
      <w:pPr>
        <w:spacing w:line="276" w:lineRule="auto"/>
        <w:ind w:firstLine="709"/>
        <w:rPr>
          <w:sz w:val="30"/>
          <w:szCs w:val="30"/>
        </w:rPr>
      </w:pPr>
      <w:r w:rsidRPr="00FA0FB3">
        <w:rPr>
          <w:sz w:val="30"/>
          <w:szCs w:val="30"/>
        </w:rPr>
        <w:t xml:space="preserve">В связи с этим приказом народного комиссара обороны </w:t>
      </w:r>
      <w:r w:rsidRPr="00FA0FB3">
        <w:rPr>
          <w:spacing w:val="-2"/>
          <w:sz w:val="30"/>
          <w:szCs w:val="30"/>
        </w:rPr>
        <w:t xml:space="preserve">СССР </w:t>
      </w:r>
      <w:r w:rsidR="00CA32D7" w:rsidRPr="00FA0FB3">
        <w:rPr>
          <w:spacing w:val="-2"/>
          <w:sz w:val="30"/>
          <w:szCs w:val="30"/>
        </w:rPr>
        <w:br/>
      </w:r>
      <w:r w:rsidRPr="00FA0FB3">
        <w:rPr>
          <w:spacing w:val="-2"/>
          <w:sz w:val="30"/>
          <w:szCs w:val="30"/>
        </w:rPr>
        <w:t xml:space="preserve">от </w:t>
      </w:r>
      <w:r w:rsidRPr="00FA0FB3">
        <w:rPr>
          <w:b/>
          <w:spacing w:val="-2"/>
          <w:sz w:val="30"/>
          <w:szCs w:val="30"/>
        </w:rPr>
        <w:t xml:space="preserve">29 июля 1941 г. </w:t>
      </w:r>
      <w:r w:rsidRPr="00FA0FB3">
        <w:rPr>
          <w:spacing w:val="-2"/>
          <w:sz w:val="30"/>
          <w:szCs w:val="30"/>
        </w:rPr>
        <w:t>№ 245 Управление кадров Красной</w:t>
      </w:r>
      <w:r w:rsidRPr="00FA0FB3">
        <w:rPr>
          <w:sz w:val="30"/>
          <w:szCs w:val="30"/>
        </w:rPr>
        <w:t xml:space="preserve"> Армии было реорганизовано в </w:t>
      </w:r>
      <w:r w:rsidRPr="00FA0FB3">
        <w:rPr>
          <w:b/>
          <w:sz w:val="30"/>
          <w:szCs w:val="30"/>
        </w:rPr>
        <w:t xml:space="preserve">Главное управление кадров Народного комиссариата обороны </w:t>
      </w:r>
      <w:r w:rsidRPr="00FA0FB3">
        <w:rPr>
          <w:i/>
          <w:sz w:val="30"/>
          <w:szCs w:val="30"/>
        </w:rPr>
        <w:t>(НКО)</w:t>
      </w:r>
      <w:r w:rsidR="000B06D1" w:rsidRPr="00FA0FB3">
        <w:rPr>
          <w:i/>
          <w:sz w:val="30"/>
          <w:szCs w:val="30"/>
        </w:rPr>
        <w:t>.</w:t>
      </w:r>
      <w:r w:rsidRPr="00FA0FB3">
        <w:rPr>
          <w:sz w:val="30"/>
          <w:szCs w:val="30"/>
        </w:rPr>
        <w:t xml:space="preserve"> </w:t>
      </w:r>
    </w:p>
    <w:p w:rsidR="00CA32D7" w:rsidRPr="00FA0FB3" w:rsidRDefault="00CA32D7" w:rsidP="001F29AB">
      <w:pPr>
        <w:spacing w:line="276" w:lineRule="auto"/>
        <w:ind w:firstLine="709"/>
        <w:rPr>
          <w:b/>
          <w:sz w:val="30"/>
          <w:szCs w:val="30"/>
        </w:rPr>
      </w:pPr>
      <w:r w:rsidRPr="00FA0FB3">
        <w:rPr>
          <w:rFonts w:eastAsia="Tahoma"/>
          <w:b/>
          <w:bCs/>
          <w:i/>
          <w:color w:val="000000"/>
          <w:kern w:val="24"/>
          <w:sz w:val="30"/>
          <w:szCs w:val="30"/>
          <w:u w:val="single"/>
        </w:rPr>
        <w:t xml:space="preserve">(Слайд </w:t>
      </w:r>
      <w:r w:rsidR="00E366A3" w:rsidRPr="00FA0FB3">
        <w:rPr>
          <w:rFonts w:eastAsia="Tahoma"/>
          <w:b/>
          <w:bCs/>
          <w:i/>
          <w:color w:val="000000"/>
          <w:kern w:val="24"/>
          <w:sz w:val="30"/>
          <w:szCs w:val="30"/>
          <w:u w:val="single"/>
        </w:rPr>
        <w:t xml:space="preserve">№ </w:t>
      </w:r>
      <w:r w:rsidR="00C77C56" w:rsidRPr="00FA0FB3">
        <w:rPr>
          <w:rFonts w:eastAsia="Tahoma"/>
          <w:b/>
          <w:bCs/>
          <w:i/>
          <w:color w:val="000000"/>
          <w:kern w:val="24"/>
          <w:sz w:val="30"/>
          <w:szCs w:val="30"/>
          <w:u w:val="single"/>
        </w:rPr>
        <w:t>7</w:t>
      </w:r>
      <w:r w:rsidRPr="00FA0FB3">
        <w:rPr>
          <w:rFonts w:eastAsia="Tahoma"/>
          <w:b/>
          <w:bCs/>
          <w:i/>
          <w:color w:val="000000"/>
          <w:kern w:val="24"/>
          <w:sz w:val="30"/>
          <w:szCs w:val="30"/>
          <w:u w:val="single"/>
        </w:rPr>
        <w:t>)</w:t>
      </w:r>
    </w:p>
    <w:p w:rsidR="00D8363D" w:rsidRPr="00FA0FB3" w:rsidRDefault="00CE2DA2" w:rsidP="001F29AB">
      <w:pPr>
        <w:spacing w:line="276" w:lineRule="auto"/>
        <w:ind w:firstLine="709"/>
        <w:rPr>
          <w:sz w:val="30"/>
          <w:szCs w:val="30"/>
        </w:rPr>
      </w:pPr>
      <w:proofErr w:type="gramStart"/>
      <w:r w:rsidRPr="00FA0FB3">
        <w:rPr>
          <w:sz w:val="30"/>
          <w:szCs w:val="30"/>
        </w:rPr>
        <w:t>На</w:t>
      </w:r>
      <w:proofErr w:type="gramEnd"/>
      <w:r w:rsidRPr="00FA0FB3">
        <w:rPr>
          <w:sz w:val="30"/>
          <w:szCs w:val="30"/>
        </w:rPr>
        <w:t xml:space="preserve"> </w:t>
      </w:r>
      <w:proofErr w:type="gramStart"/>
      <w:r w:rsidRPr="00FA0FB3">
        <w:rPr>
          <w:sz w:val="30"/>
          <w:szCs w:val="30"/>
        </w:rPr>
        <w:t>ГУК</w:t>
      </w:r>
      <w:proofErr w:type="gramEnd"/>
      <w:r w:rsidRPr="00FA0FB3">
        <w:rPr>
          <w:sz w:val="30"/>
          <w:szCs w:val="30"/>
        </w:rPr>
        <w:t xml:space="preserve"> НКО, кроме работы по изучению и подбору кадров на должности, входившие в номенклатуру НКО по всем родам войск и службам, было возложено также общее руководство подбором, расстановкой и учетом кадров.</w:t>
      </w:r>
      <w:r w:rsidR="000B06D1" w:rsidRPr="00FA0FB3">
        <w:rPr>
          <w:sz w:val="30"/>
          <w:szCs w:val="30"/>
        </w:rPr>
        <w:t xml:space="preserve"> </w:t>
      </w:r>
    </w:p>
    <w:p w:rsidR="00D8363D" w:rsidRPr="00FA0FB3" w:rsidRDefault="00D8363D" w:rsidP="001F29AB">
      <w:pPr>
        <w:autoSpaceDE w:val="0"/>
        <w:autoSpaceDN w:val="0"/>
        <w:adjustRightInd w:val="0"/>
        <w:spacing w:line="276" w:lineRule="auto"/>
        <w:ind w:firstLine="709"/>
        <w:rPr>
          <w:sz w:val="30"/>
          <w:szCs w:val="30"/>
        </w:rPr>
      </w:pPr>
      <w:r w:rsidRPr="00FA0FB3">
        <w:rPr>
          <w:color w:val="000000"/>
          <w:sz w:val="30"/>
          <w:szCs w:val="30"/>
        </w:rPr>
        <w:t xml:space="preserve">В первые месяцы войны численность офицерского состава, как и вооруженных </w:t>
      </w:r>
      <w:proofErr w:type="gramStart"/>
      <w:r w:rsidRPr="00FA0FB3">
        <w:rPr>
          <w:color w:val="000000"/>
          <w:sz w:val="30"/>
          <w:szCs w:val="30"/>
        </w:rPr>
        <w:t>сил</w:t>
      </w:r>
      <w:proofErr w:type="gramEnd"/>
      <w:r w:rsidRPr="00FA0FB3">
        <w:rPr>
          <w:color w:val="000000"/>
          <w:sz w:val="30"/>
          <w:szCs w:val="30"/>
        </w:rPr>
        <w:t xml:space="preserve"> в целом, значительно возросла. Этот период характерен проведением крупных организационно-штатных мероприятий. В связи с большими потерями и созданием новых воинских формирований происходило массовое выдвижение командиров, инженерно-технических и иных специалистов на более высокие должности.</w:t>
      </w:r>
      <w:r w:rsidRPr="00FA0FB3">
        <w:rPr>
          <w:sz w:val="30"/>
          <w:szCs w:val="30"/>
        </w:rPr>
        <w:t xml:space="preserve"> </w:t>
      </w:r>
    </w:p>
    <w:p w:rsidR="00573BE3" w:rsidRPr="00FA0FB3" w:rsidRDefault="008A4CC4" w:rsidP="001F29AB">
      <w:pPr>
        <w:spacing w:line="276" w:lineRule="auto"/>
        <w:ind w:firstLine="709"/>
        <w:rPr>
          <w:b/>
          <w:sz w:val="30"/>
          <w:szCs w:val="30"/>
        </w:rPr>
      </w:pPr>
      <w:r w:rsidRPr="00FA0FB3">
        <w:rPr>
          <w:b/>
          <w:sz w:val="30"/>
          <w:szCs w:val="30"/>
        </w:rPr>
        <w:t xml:space="preserve">Основными </w:t>
      </w:r>
      <w:r w:rsidR="00573BE3" w:rsidRPr="00FA0FB3">
        <w:rPr>
          <w:b/>
          <w:sz w:val="30"/>
          <w:szCs w:val="30"/>
        </w:rPr>
        <w:t xml:space="preserve"> источниками пополнения офицерским составом армии и флота в годы войны являлись</w:t>
      </w:r>
      <w:r w:rsidR="00573BE3" w:rsidRPr="00FA0FB3">
        <w:rPr>
          <w:sz w:val="30"/>
          <w:szCs w:val="30"/>
        </w:rPr>
        <w:t>: призывы офицеров запаса (722086 человек), подготовка в академиях и академически</w:t>
      </w:r>
      <w:r w:rsidRPr="00FA0FB3">
        <w:rPr>
          <w:sz w:val="30"/>
          <w:szCs w:val="30"/>
        </w:rPr>
        <w:t>х</w:t>
      </w:r>
      <w:r w:rsidR="00573BE3" w:rsidRPr="00FA0FB3">
        <w:rPr>
          <w:sz w:val="30"/>
          <w:szCs w:val="30"/>
        </w:rPr>
        <w:t xml:space="preserve"> курса</w:t>
      </w:r>
      <w:r w:rsidRPr="00FA0FB3">
        <w:rPr>
          <w:sz w:val="30"/>
          <w:szCs w:val="30"/>
        </w:rPr>
        <w:t>х</w:t>
      </w:r>
      <w:r w:rsidR="00573BE3" w:rsidRPr="00FA0FB3">
        <w:rPr>
          <w:sz w:val="30"/>
          <w:szCs w:val="30"/>
        </w:rPr>
        <w:t xml:space="preserve"> (80860 человек), </w:t>
      </w:r>
      <w:r w:rsidRPr="00FA0FB3">
        <w:rPr>
          <w:sz w:val="30"/>
          <w:szCs w:val="30"/>
        </w:rPr>
        <w:t>п</w:t>
      </w:r>
      <w:r w:rsidR="00573BE3" w:rsidRPr="00FA0FB3">
        <w:rPr>
          <w:sz w:val="30"/>
          <w:szCs w:val="30"/>
        </w:rPr>
        <w:t xml:space="preserve">одготовка военными училищами (882790 человек), курсами младших лейтенантов (355438 офицеров), курсами усовершенствования офицерского состава (332327 человек). </w:t>
      </w:r>
      <w:r w:rsidR="00573BE3" w:rsidRPr="00FA0FB3">
        <w:rPr>
          <w:b/>
          <w:sz w:val="30"/>
          <w:szCs w:val="30"/>
        </w:rPr>
        <w:t xml:space="preserve">Всего за годы войны в армию и на флот был поставлен 1 </w:t>
      </w:r>
      <w:proofErr w:type="gramStart"/>
      <w:r w:rsidR="00573BE3" w:rsidRPr="00FA0FB3">
        <w:rPr>
          <w:b/>
          <w:sz w:val="30"/>
          <w:szCs w:val="30"/>
        </w:rPr>
        <w:t>млн</w:t>
      </w:r>
      <w:proofErr w:type="gramEnd"/>
      <w:r w:rsidR="00573BE3" w:rsidRPr="00FA0FB3">
        <w:rPr>
          <w:b/>
          <w:sz w:val="30"/>
          <w:szCs w:val="30"/>
        </w:rPr>
        <w:t xml:space="preserve"> 614 тыс. 415 офицеров. </w:t>
      </w:r>
    </w:p>
    <w:p w:rsidR="008A4CC4" w:rsidRPr="00FA0FB3" w:rsidRDefault="008A4CC4" w:rsidP="001F29AB">
      <w:pPr>
        <w:autoSpaceDE w:val="0"/>
        <w:autoSpaceDN w:val="0"/>
        <w:adjustRightInd w:val="0"/>
        <w:spacing w:line="276" w:lineRule="auto"/>
        <w:ind w:firstLine="709"/>
        <w:rPr>
          <w:sz w:val="30"/>
          <w:szCs w:val="30"/>
        </w:rPr>
      </w:pPr>
      <w:r w:rsidRPr="00FA0FB3">
        <w:rPr>
          <w:sz w:val="30"/>
          <w:szCs w:val="30"/>
        </w:rPr>
        <w:t xml:space="preserve">Важным источником пополнения военных кадров на протяжении всего периода войны, в том числе и в 1941 году, являлись военно-учебные заведения. Они были основной базой пополнения действующей армии офицерским составом. Во время войны требовались более высокие </w:t>
      </w:r>
      <w:r w:rsidRPr="00FA0FB3">
        <w:rPr>
          <w:sz w:val="30"/>
          <w:szCs w:val="30"/>
        </w:rPr>
        <w:lastRenderedPageBreak/>
        <w:t>темпы подготовки военных кадров в военных академиях, школах, училищах и на курсах. Был значительно увеличен контингент переменного состава. Подготовка и переподготовка военных кадров проходили по ускоренным программам.</w:t>
      </w:r>
    </w:p>
    <w:p w:rsidR="00D8363D" w:rsidRPr="00FA0FB3" w:rsidRDefault="00D8363D" w:rsidP="001F29AB">
      <w:pPr>
        <w:spacing w:line="276" w:lineRule="auto"/>
        <w:ind w:firstLine="709"/>
        <w:rPr>
          <w:sz w:val="30"/>
          <w:szCs w:val="30"/>
        </w:rPr>
      </w:pPr>
      <w:r w:rsidRPr="00FA0FB3">
        <w:rPr>
          <w:sz w:val="30"/>
          <w:szCs w:val="30"/>
        </w:rPr>
        <w:t xml:space="preserve">Только в 1941 году из военных училищ были выпущены и направлены в войска 168 070 человек, в том числе из военных училищ Сухопутных войск </w:t>
      </w:r>
      <w:r w:rsidR="006342D7" w:rsidRPr="00FA0FB3">
        <w:rPr>
          <w:b/>
          <w:sz w:val="30"/>
          <w:szCs w:val="30"/>
        </w:rPr>
        <w:t>–</w:t>
      </w:r>
      <w:r w:rsidRPr="00FA0FB3">
        <w:rPr>
          <w:sz w:val="30"/>
          <w:szCs w:val="30"/>
        </w:rPr>
        <w:t xml:space="preserve"> 139 784, ВВС </w:t>
      </w:r>
      <w:r w:rsidR="006342D7" w:rsidRPr="00FA0FB3">
        <w:rPr>
          <w:b/>
          <w:sz w:val="30"/>
          <w:szCs w:val="30"/>
        </w:rPr>
        <w:t xml:space="preserve">– </w:t>
      </w:r>
      <w:r w:rsidRPr="00FA0FB3">
        <w:rPr>
          <w:sz w:val="30"/>
          <w:szCs w:val="30"/>
        </w:rPr>
        <w:t xml:space="preserve">23 217, ВМФ </w:t>
      </w:r>
      <w:r w:rsidR="006342D7" w:rsidRPr="00FA0FB3">
        <w:rPr>
          <w:b/>
          <w:sz w:val="30"/>
          <w:szCs w:val="30"/>
        </w:rPr>
        <w:t>–</w:t>
      </w:r>
      <w:r w:rsidRPr="00FA0FB3">
        <w:rPr>
          <w:sz w:val="30"/>
          <w:szCs w:val="30"/>
        </w:rPr>
        <w:t xml:space="preserve"> 5069. Кроме того, военно-политическими училищами были выпущены и направлены в войска 57 194 политработника. По окончании военных академий и курсов при академиях в войска были направлены 24 985 человек, в том числе из военных академий Сухопутных войск </w:t>
      </w:r>
      <w:r w:rsidR="006342D7" w:rsidRPr="00FA0FB3">
        <w:rPr>
          <w:b/>
          <w:sz w:val="30"/>
          <w:szCs w:val="30"/>
        </w:rPr>
        <w:t xml:space="preserve">– </w:t>
      </w:r>
      <w:r w:rsidRPr="00FA0FB3">
        <w:rPr>
          <w:sz w:val="30"/>
          <w:szCs w:val="30"/>
        </w:rPr>
        <w:t xml:space="preserve">22 873, ВВС </w:t>
      </w:r>
      <w:r w:rsidR="006342D7" w:rsidRPr="00FA0FB3">
        <w:rPr>
          <w:b/>
          <w:sz w:val="30"/>
          <w:szCs w:val="30"/>
        </w:rPr>
        <w:t>–</w:t>
      </w:r>
      <w:r w:rsidRPr="00FA0FB3">
        <w:rPr>
          <w:sz w:val="30"/>
          <w:szCs w:val="30"/>
        </w:rPr>
        <w:t xml:space="preserve"> 1971, ВМФ </w:t>
      </w:r>
      <w:r w:rsidR="006342D7" w:rsidRPr="00FA0FB3">
        <w:rPr>
          <w:b/>
          <w:sz w:val="30"/>
          <w:szCs w:val="30"/>
        </w:rPr>
        <w:t>–</w:t>
      </w:r>
      <w:r w:rsidRPr="00FA0FB3">
        <w:rPr>
          <w:sz w:val="30"/>
          <w:szCs w:val="30"/>
        </w:rPr>
        <w:t xml:space="preserve"> 141. Кроме того, 39 292 человека были направлены после окончания различных курсов усовершенствования.</w:t>
      </w:r>
    </w:p>
    <w:p w:rsidR="00D8363D" w:rsidRPr="00FA0FB3" w:rsidRDefault="00D8363D" w:rsidP="001F29AB">
      <w:pPr>
        <w:autoSpaceDE w:val="0"/>
        <w:autoSpaceDN w:val="0"/>
        <w:adjustRightInd w:val="0"/>
        <w:spacing w:line="276" w:lineRule="auto"/>
        <w:ind w:firstLine="709"/>
        <w:rPr>
          <w:color w:val="000000"/>
          <w:sz w:val="30"/>
          <w:szCs w:val="30"/>
        </w:rPr>
      </w:pPr>
      <w:r w:rsidRPr="00FA0FB3">
        <w:rPr>
          <w:sz w:val="30"/>
          <w:szCs w:val="30"/>
        </w:rPr>
        <w:t>Таким образом, только в 1941 году в соединения и части армии и флота были направлены из военно-учебных заведений более 232 тысяч офицеров.</w:t>
      </w:r>
    </w:p>
    <w:p w:rsidR="000B06D1" w:rsidRPr="00FA0FB3" w:rsidRDefault="00D8363D" w:rsidP="001F29AB">
      <w:pPr>
        <w:spacing w:line="276" w:lineRule="auto"/>
        <w:ind w:firstLine="709"/>
        <w:rPr>
          <w:sz w:val="30"/>
          <w:szCs w:val="30"/>
        </w:rPr>
      </w:pPr>
      <w:r w:rsidRPr="00FA0FB3">
        <w:rPr>
          <w:sz w:val="30"/>
          <w:szCs w:val="30"/>
        </w:rPr>
        <w:t>В ходе войны к</w:t>
      </w:r>
      <w:r w:rsidR="000B06D1" w:rsidRPr="00FA0FB3">
        <w:rPr>
          <w:sz w:val="30"/>
          <w:szCs w:val="30"/>
        </w:rPr>
        <w:t xml:space="preserve">адровая работа становилась более конкретной, целенаправленной и плодотворной. Подтверждением тому </w:t>
      </w:r>
      <w:r w:rsidR="006342D7" w:rsidRPr="00FA0FB3">
        <w:rPr>
          <w:b/>
          <w:sz w:val="30"/>
          <w:szCs w:val="30"/>
        </w:rPr>
        <w:t>–</w:t>
      </w:r>
      <w:r w:rsidR="000B06D1" w:rsidRPr="00FA0FB3">
        <w:rPr>
          <w:sz w:val="30"/>
          <w:szCs w:val="30"/>
        </w:rPr>
        <w:t xml:space="preserve"> подготовка квалифицированных офицеров всех видов и родов войск, принятие действенных мер для повышения авторитета командных кадров. В результате большой работы были созданы необходимые предпосылки, прежде всего материальные, которые позволили Советскому Союзу и его армии выдержать испытания Великой Отечественной войны и одержать победу.</w:t>
      </w:r>
    </w:p>
    <w:p w:rsidR="00CE2DA2" w:rsidRPr="00FA0FB3" w:rsidRDefault="00CE2DA2" w:rsidP="001F29AB">
      <w:pPr>
        <w:spacing w:line="276" w:lineRule="auto"/>
        <w:ind w:firstLine="709"/>
        <w:rPr>
          <w:sz w:val="30"/>
          <w:szCs w:val="30"/>
        </w:rPr>
      </w:pPr>
      <w:r w:rsidRPr="00FA0FB3">
        <w:rPr>
          <w:sz w:val="30"/>
          <w:szCs w:val="30"/>
        </w:rPr>
        <w:t>В последующем на начальника ГУК НКО также возлагалась разработка указаний по вопросам прохождения службы офицерским составом Красной Армии, присвоения воинских званий, награждений, пенсионного обеспечения и учета офицеров кадра и запаса, мобилизации и планирования подготовки офицерского состава.</w:t>
      </w:r>
    </w:p>
    <w:p w:rsidR="00CE2DA2" w:rsidRPr="00FA0FB3" w:rsidRDefault="00CE2DA2" w:rsidP="001F29AB">
      <w:pPr>
        <w:spacing w:line="276" w:lineRule="auto"/>
        <w:ind w:firstLine="709"/>
        <w:rPr>
          <w:sz w:val="30"/>
          <w:szCs w:val="30"/>
        </w:rPr>
      </w:pPr>
      <w:r w:rsidRPr="00FA0FB3">
        <w:rPr>
          <w:b/>
          <w:sz w:val="30"/>
          <w:szCs w:val="30"/>
        </w:rPr>
        <w:t xml:space="preserve">Полученный </w:t>
      </w:r>
      <w:r w:rsidRPr="00FA0FB3">
        <w:rPr>
          <w:sz w:val="30"/>
          <w:szCs w:val="30"/>
        </w:rPr>
        <w:t xml:space="preserve">в годы Великой Отечественной войны </w:t>
      </w:r>
      <w:r w:rsidRPr="00FA0FB3">
        <w:rPr>
          <w:b/>
          <w:sz w:val="30"/>
          <w:szCs w:val="30"/>
        </w:rPr>
        <w:t>бесценный опыт</w:t>
      </w:r>
      <w:r w:rsidRPr="00FA0FB3">
        <w:rPr>
          <w:sz w:val="30"/>
          <w:szCs w:val="30"/>
        </w:rPr>
        <w:t xml:space="preserve"> кадрового обеспечения войск стал солидным подспорьем при проведении и совершенствовании военно-кадровой работы </w:t>
      </w:r>
      <w:r w:rsidRPr="00FA0FB3">
        <w:rPr>
          <w:b/>
          <w:sz w:val="30"/>
          <w:szCs w:val="30"/>
        </w:rPr>
        <w:t>в послевоенные годы.</w:t>
      </w:r>
    </w:p>
    <w:p w:rsidR="00E04D49" w:rsidRPr="00FA0FB3" w:rsidRDefault="00E04D49" w:rsidP="001F29AB">
      <w:pPr>
        <w:spacing w:line="276" w:lineRule="auto"/>
        <w:ind w:firstLine="709"/>
        <w:rPr>
          <w:sz w:val="30"/>
          <w:szCs w:val="30"/>
        </w:rPr>
      </w:pPr>
      <w:r w:rsidRPr="00FA0FB3">
        <w:rPr>
          <w:sz w:val="30"/>
          <w:szCs w:val="30"/>
        </w:rPr>
        <w:t xml:space="preserve">После войны Вооруженные Силы страны и их кадровые органы вступили в период мирного развития. Новая международная и внутренняя обстановка требовала перевода армии на мирные рельсы с сохранением ее боевой готовности. Произошли некоторые изменения в структуре, и главным образом, в задачах </w:t>
      </w:r>
      <w:proofErr w:type="spellStart"/>
      <w:r w:rsidRPr="00FA0FB3">
        <w:rPr>
          <w:sz w:val="30"/>
          <w:szCs w:val="30"/>
        </w:rPr>
        <w:t>ГУКа</w:t>
      </w:r>
      <w:proofErr w:type="spellEnd"/>
      <w:r w:rsidRPr="00FA0FB3">
        <w:rPr>
          <w:sz w:val="30"/>
          <w:szCs w:val="30"/>
        </w:rPr>
        <w:t>.</w:t>
      </w:r>
    </w:p>
    <w:p w:rsidR="00E04D49" w:rsidRPr="00FA0FB3" w:rsidRDefault="00E04D49" w:rsidP="001F29AB">
      <w:pPr>
        <w:spacing w:line="276" w:lineRule="auto"/>
        <w:ind w:firstLine="709"/>
        <w:rPr>
          <w:sz w:val="30"/>
          <w:szCs w:val="30"/>
        </w:rPr>
      </w:pPr>
      <w:r w:rsidRPr="00FA0FB3">
        <w:rPr>
          <w:b/>
          <w:sz w:val="30"/>
          <w:szCs w:val="30"/>
        </w:rPr>
        <w:lastRenderedPageBreak/>
        <w:t>К маю 1945 г.</w:t>
      </w:r>
      <w:r w:rsidRPr="00FA0FB3">
        <w:rPr>
          <w:sz w:val="30"/>
          <w:szCs w:val="30"/>
        </w:rPr>
        <w:t xml:space="preserve"> Вооруженные Силы насчитывали </w:t>
      </w:r>
      <w:r w:rsidRPr="00FA0FB3">
        <w:rPr>
          <w:b/>
          <w:sz w:val="30"/>
          <w:szCs w:val="30"/>
        </w:rPr>
        <w:t>11 млн. 365 тыс. человек</w:t>
      </w:r>
      <w:r w:rsidRPr="00FA0FB3">
        <w:rPr>
          <w:sz w:val="30"/>
          <w:szCs w:val="30"/>
        </w:rPr>
        <w:t xml:space="preserve">. </w:t>
      </w:r>
      <w:r w:rsidRPr="00FA0FB3">
        <w:rPr>
          <w:b/>
          <w:sz w:val="30"/>
          <w:szCs w:val="30"/>
        </w:rPr>
        <w:t>Командование и кадровые органы приступили к демобилизации</w:t>
      </w:r>
      <w:r w:rsidRPr="00FA0FB3">
        <w:rPr>
          <w:sz w:val="30"/>
          <w:szCs w:val="30"/>
        </w:rPr>
        <w:t xml:space="preserve">, (началась 5 июля 1945 г.) </w:t>
      </w:r>
      <w:r w:rsidRPr="00FA0FB3">
        <w:rPr>
          <w:b/>
          <w:sz w:val="30"/>
          <w:szCs w:val="30"/>
        </w:rPr>
        <w:t>которая была завершена к началу 1948 г</w:t>
      </w:r>
      <w:r w:rsidRPr="00FA0FB3">
        <w:rPr>
          <w:sz w:val="30"/>
          <w:szCs w:val="30"/>
        </w:rPr>
        <w:t xml:space="preserve">. Соединения и части переводились на новые штаты, разработанные с учетом опыта войны, новых задач и возможностей экономики. </w:t>
      </w:r>
      <w:r w:rsidRPr="00FA0FB3">
        <w:rPr>
          <w:b/>
          <w:sz w:val="30"/>
          <w:szCs w:val="30"/>
        </w:rPr>
        <w:t>Кадровые органы решали задачу сохранения в армии и на флоте лучших офицерских кадров</w:t>
      </w:r>
      <w:r w:rsidRPr="00FA0FB3">
        <w:rPr>
          <w:sz w:val="30"/>
          <w:szCs w:val="30"/>
        </w:rPr>
        <w:t>, имеющих высшее военное, военно-политическое и военно-техническое образование, прошедших школу войны.</w:t>
      </w:r>
    </w:p>
    <w:p w:rsidR="005E2882" w:rsidRPr="00FA0FB3" w:rsidRDefault="00E04D49" w:rsidP="001F29AB">
      <w:pPr>
        <w:spacing w:line="276" w:lineRule="auto"/>
        <w:ind w:firstLine="709"/>
        <w:rPr>
          <w:sz w:val="30"/>
          <w:szCs w:val="30"/>
        </w:rPr>
      </w:pPr>
      <w:r w:rsidRPr="00FA0FB3">
        <w:rPr>
          <w:sz w:val="30"/>
          <w:szCs w:val="30"/>
        </w:rPr>
        <w:t xml:space="preserve">Озабоченность о будущем офицерского корпуса после войны и о совершенствовании кадровой работы в Вооруженных Силах была проявлена еще во время войны. Начальник </w:t>
      </w:r>
      <w:proofErr w:type="spellStart"/>
      <w:r w:rsidRPr="00FA0FB3">
        <w:rPr>
          <w:sz w:val="30"/>
          <w:szCs w:val="30"/>
        </w:rPr>
        <w:t>ГУКа</w:t>
      </w:r>
      <w:proofErr w:type="spellEnd"/>
      <w:r w:rsidRPr="00FA0FB3">
        <w:rPr>
          <w:sz w:val="30"/>
          <w:szCs w:val="30"/>
        </w:rPr>
        <w:t xml:space="preserve"> генерал-полковник </w:t>
      </w:r>
      <w:proofErr w:type="spellStart"/>
      <w:r w:rsidRPr="00FA0FB3">
        <w:rPr>
          <w:b/>
          <w:sz w:val="30"/>
          <w:szCs w:val="30"/>
        </w:rPr>
        <w:t>Ф.И.Голиков</w:t>
      </w:r>
      <w:proofErr w:type="spellEnd"/>
      <w:r w:rsidRPr="00FA0FB3">
        <w:rPr>
          <w:sz w:val="30"/>
          <w:szCs w:val="30"/>
        </w:rPr>
        <w:t xml:space="preserve"> в июле 1944 года </w:t>
      </w:r>
      <w:r w:rsidRPr="00FA0FB3">
        <w:rPr>
          <w:b/>
          <w:sz w:val="30"/>
          <w:szCs w:val="30"/>
        </w:rPr>
        <w:t>в аналитической записке заместителю Верховного Главнокомандующего</w:t>
      </w:r>
      <w:r w:rsidRPr="00FA0FB3">
        <w:rPr>
          <w:sz w:val="30"/>
          <w:szCs w:val="30"/>
        </w:rPr>
        <w:t xml:space="preserve"> Маршалу Советского Союза </w:t>
      </w:r>
      <w:proofErr w:type="spellStart"/>
      <w:r w:rsidRPr="00FA0FB3">
        <w:rPr>
          <w:b/>
          <w:sz w:val="30"/>
          <w:szCs w:val="30"/>
        </w:rPr>
        <w:t>Г.К.Жукову</w:t>
      </w:r>
      <w:proofErr w:type="spellEnd"/>
      <w:r w:rsidRPr="00FA0FB3">
        <w:rPr>
          <w:sz w:val="30"/>
          <w:szCs w:val="30"/>
        </w:rPr>
        <w:t xml:space="preserve"> изложил принципы отбора офицерских кадров после войны. </w:t>
      </w:r>
      <w:r w:rsidRPr="00FA0FB3">
        <w:rPr>
          <w:b/>
          <w:sz w:val="30"/>
          <w:szCs w:val="30"/>
        </w:rPr>
        <w:t>Он предлагал оставить молодых, энергичных, перспективных офицеров, устроить в гражданской службе пожилых генералов, сохранить несколько тысяч на переходный период хороших офицеров</w:t>
      </w:r>
      <w:r w:rsidRPr="00FA0FB3">
        <w:rPr>
          <w:sz w:val="30"/>
          <w:szCs w:val="30"/>
        </w:rPr>
        <w:t xml:space="preserve">, создать комиссии по изучению боевой истории частей, соединений, фронтов и т.д. </w:t>
      </w:r>
      <w:proofErr w:type="spellStart"/>
      <w:r w:rsidRPr="00FA0FB3">
        <w:rPr>
          <w:sz w:val="30"/>
          <w:szCs w:val="30"/>
        </w:rPr>
        <w:t>Г.К.Жуков</w:t>
      </w:r>
      <w:proofErr w:type="spellEnd"/>
      <w:r w:rsidRPr="00FA0FB3">
        <w:rPr>
          <w:sz w:val="30"/>
          <w:szCs w:val="30"/>
        </w:rPr>
        <w:t xml:space="preserve"> поддержал его предложение.</w:t>
      </w:r>
    </w:p>
    <w:p w:rsidR="00E04D49" w:rsidRPr="00FA0FB3" w:rsidRDefault="00E04D49" w:rsidP="001F29AB">
      <w:pPr>
        <w:spacing w:line="276" w:lineRule="auto"/>
        <w:ind w:firstLine="709"/>
        <w:rPr>
          <w:sz w:val="30"/>
          <w:szCs w:val="30"/>
        </w:rPr>
      </w:pPr>
      <w:r w:rsidRPr="00FA0FB3">
        <w:rPr>
          <w:sz w:val="30"/>
          <w:szCs w:val="30"/>
        </w:rPr>
        <w:t xml:space="preserve">29 июня 1950 года Совет Министров СССР утвердил Положение </w:t>
      </w:r>
      <w:r w:rsidR="003F04A1" w:rsidRPr="00FA0FB3">
        <w:rPr>
          <w:sz w:val="30"/>
          <w:szCs w:val="30"/>
        </w:rPr>
        <w:br/>
      </w:r>
      <w:r w:rsidRPr="00FA0FB3">
        <w:rPr>
          <w:sz w:val="30"/>
          <w:szCs w:val="30"/>
        </w:rPr>
        <w:t xml:space="preserve">«О военном министерстве СССР». Тогда же были </w:t>
      </w:r>
      <w:r w:rsidRPr="00FA0FB3">
        <w:rPr>
          <w:b/>
          <w:sz w:val="30"/>
          <w:szCs w:val="30"/>
        </w:rPr>
        <w:t>определены основные задачи</w:t>
      </w:r>
      <w:r w:rsidRPr="00FA0FB3">
        <w:rPr>
          <w:sz w:val="30"/>
          <w:szCs w:val="30"/>
        </w:rPr>
        <w:t xml:space="preserve"> и новые направления </w:t>
      </w:r>
      <w:proofErr w:type="gramStart"/>
      <w:r w:rsidRPr="00FA0FB3">
        <w:rPr>
          <w:sz w:val="30"/>
          <w:szCs w:val="30"/>
        </w:rPr>
        <w:t>деятельности Главного управления кадров Министерства обороны СССР</w:t>
      </w:r>
      <w:proofErr w:type="gramEnd"/>
      <w:r w:rsidRPr="00FA0FB3">
        <w:rPr>
          <w:sz w:val="30"/>
          <w:szCs w:val="30"/>
        </w:rPr>
        <w:t xml:space="preserve"> в условиях послевоенного строительства Вооруженных Сил страны:</w:t>
      </w:r>
    </w:p>
    <w:p w:rsidR="005E2882" w:rsidRPr="00FA0FB3" w:rsidRDefault="005E2882" w:rsidP="001F29AB">
      <w:pPr>
        <w:spacing w:line="276" w:lineRule="auto"/>
        <w:ind w:firstLine="709"/>
        <w:rPr>
          <w:b/>
          <w:sz w:val="30"/>
          <w:szCs w:val="30"/>
        </w:rPr>
      </w:pPr>
      <w:r w:rsidRPr="00FA0FB3">
        <w:rPr>
          <w:rFonts w:eastAsia="Tahoma"/>
          <w:b/>
          <w:bCs/>
          <w:i/>
          <w:color w:val="000000"/>
          <w:kern w:val="24"/>
          <w:sz w:val="30"/>
          <w:szCs w:val="30"/>
          <w:u w:val="single"/>
        </w:rPr>
        <w:t xml:space="preserve">(Слайд </w:t>
      </w:r>
      <w:r w:rsidR="00E366A3" w:rsidRPr="00FA0FB3">
        <w:rPr>
          <w:rFonts w:eastAsia="Tahoma"/>
          <w:b/>
          <w:bCs/>
          <w:i/>
          <w:color w:val="000000"/>
          <w:kern w:val="24"/>
          <w:sz w:val="30"/>
          <w:szCs w:val="30"/>
          <w:u w:val="single"/>
        </w:rPr>
        <w:t xml:space="preserve">№ </w:t>
      </w:r>
      <w:r w:rsidR="00C77C56" w:rsidRPr="00FA0FB3">
        <w:rPr>
          <w:rFonts w:eastAsia="Tahoma"/>
          <w:b/>
          <w:bCs/>
          <w:i/>
          <w:color w:val="000000"/>
          <w:kern w:val="24"/>
          <w:sz w:val="30"/>
          <w:szCs w:val="30"/>
          <w:u w:val="single"/>
        </w:rPr>
        <w:t>8</w:t>
      </w:r>
      <w:r w:rsidRPr="00FA0FB3">
        <w:rPr>
          <w:rFonts w:eastAsia="Tahoma"/>
          <w:b/>
          <w:bCs/>
          <w:i/>
          <w:color w:val="000000"/>
          <w:kern w:val="24"/>
          <w:sz w:val="30"/>
          <w:szCs w:val="30"/>
          <w:u w:val="single"/>
        </w:rPr>
        <w:t>)</w:t>
      </w:r>
    </w:p>
    <w:p w:rsidR="00E04D49" w:rsidRPr="00FA0FB3" w:rsidRDefault="00E04D49" w:rsidP="001F29AB">
      <w:pPr>
        <w:spacing w:line="276" w:lineRule="auto"/>
        <w:ind w:firstLine="709"/>
        <w:rPr>
          <w:sz w:val="30"/>
          <w:szCs w:val="30"/>
        </w:rPr>
      </w:pPr>
      <w:r w:rsidRPr="00FA0FB3">
        <w:rPr>
          <w:sz w:val="30"/>
          <w:szCs w:val="30"/>
        </w:rPr>
        <w:t xml:space="preserve">общее </w:t>
      </w:r>
      <w:r w:rsidRPr="00FA0FB3">
        <w:rPr>
          <w:b/>
          <w:sz w:val="30"/>
          <w:szCs w:val="30"/>
        </w:rPr>
        <w:t>руководство работой кадровых органов</w:t>
      </w:r>
      <w:r w:rsidRPr="00FA0FB3">
        <w:rPr>
          <w:sz w:val="30"/>
          <w:szCs w:val="30"/>
        </w:rPr>
        <w:t xml:space="preserve"> родов войск и служб Советской Армии, управлений Военного министерства СССР, групп войск и военных округов;</w:t>
      </w:r>
    </w:p>
    <w:p w:rsidR="00E04D49" w:rsidRPr="00FA0FB3" w:rsidRDefault="00E04D49" w:rsidP="001F29AB">
      <w:pPr>
        <w:spacing w:line="276" w:lineRule="auto"/>
        <w:ind w:firstLine="709"/>
        <w:rPr>
          <w:sz w:val="30"/>
          <w:szCs w:val="30"/>
        </w:rPr>
      </w:pPr>
      <w:r w:rsidRPr="00FA0FB3">
        <w:rPr>
          <w:sz w:val="30"/>
          <w:szCs w:val="30"/>
        </w:rPr>
        <w:t xml:space="preserve">планирование и организация </w:t>
      </w:r>
      <w:r w:rsidRPr="00FA0FB3">
        <w:rPr>
          <w:b/>
          <w:sz w:val="30"/>
          <w:szCs w:val="30"/>
        </w:rPr>
        <w:t>замены офицеров</w:t>
      </w:r>
      <w:r w:rsidRPr="00FA0FB3">
        <w:rPr>
          <w:sz w:val="30"/>
          <w:szCs w:val="30"/>
        </w:rPr>
        <w:t>, проходящих службу в отдаленных местностях и за границей;</w:t>
      </w:r>
    </w:p>
    <w:p w:rsidR="00E04D49" w:rsidRPr="00FA0FB3" w:rsidRDefault="00E04D49" w:rsidP="001F29AB">
      <w:pPr>
        <w:spacing w:line="276" w:lineRule="auto"/>
        <w:ind w:firstLine="709"/>
        <w:rPr>
          <w:sz w:val="30"/>
          <w:szCs w:val="30"/>
        </w:rPr>
      </w:pPr>
      <w:r w:rsidRPr="00FA0FB3">
        <w:rPr>
          <w:sz w:val="30"/>
          <w:szCs w:val="30"/>
        </w:rPr>
        <w:t xml:space="preserve">ведение общего численного </w:t>
      </w:r>
      <w:r w:rsidRPr="00FA0FB3">
        <w:rPr>
          <w:b/>
          <w:sz w:val="30"/>
          <w:szCs w:val="30"/>
        </w:rPr>
        <w:t>учета всего офицерского состава</w:t>
      </w:r>
      <w:r w:rsidRPr="00FA0FB3">
        <w:rPr>
          <w:sz w:val="30"/>
          <w:szCs w:val="30"/>
        </w:rPr>
        <w:t xml:space="preserve"> кадра Советской армии и офицеров запаса;</w:t>
      </w:r>
    </w:p>
    <w:p w:rsidR="00E04D49" w:rsidRPr="00FA0FB3" w:rsidRDefault="00E04D49" w:rsidP="001F29AB">
      <w:pPr>
        <w:spacing w:line="276" w:lineRule="auto"/>
        <w:ind w:firstLine="709"/>
        <w:rPr>
          <w:sz w:val="30"/>
          <w:szCs w:val="30"/>
        </w:rPr>
      </w:pPr>
      <w:r w:rsidRPr="00FA0FB3">
        <w:rPr>
          <w:sz w:val="30"/>
          <w:szCs w:val="30"/>
        </w:rPr>
        <w:t xml:space="preserve">организация </w:t>
      </w:r>
      <w:r w:rsidRPr="00FA0FB3">
        <w:rPr>
          <w:b/>
          <w:sz w:val="30"/>
          <w:szCs w:val="30"/>
        </w:rPr>
        <w:t>персонального учета</w:t>
      </w:r>
      <w:r w:rsidRPr="00FA0FB3">
        <w:rPr>
          <w:sz w:val="30"/>
          <w:szCs w:val="30"/>
        </w:rPr>
        <w:t xml:space="preserve"> по запасу генералов всех родов войск и полковников пехоты;</w:t>
      </w:r>
    </w:p>
    <w:p w:rsidR="00E04D49" w:rsidRPr="00FA0FB3" w:rsidRDefault="00E04D49" w:rsidP="001F29AB">
      <w:pPr>
        <w:spacing w:line="276" w:lineRule="auto"/>
        <w:ind w:firstLine="709"/>
        <w:rPr>
          <w:sz w:val="30"/>
          <w:szCs w:val="30"/>
        </w:rPr>
      </w:pPr>
      <w:r w:rsidRPr="00FA0FB3">
        <w:rPr>
          <w:b/>
          <w:sz w:val="30"/>
          <w:szCs w:val="30"/>
        </w:rPr>
        <w:t>разработка проектов законоположений по прохождению службы</w:t>
      </w:r>
      <w:r w:rsidRPr="00FA0FB3">
        <w:rPr>
          <w:sz w:val="30"/>
          <w:szCs w:val="30"/>
        </w:rPr>
        <w:t xml:space="preserve"> генералами и офицерами Советской армии и </w:t>
      </w:r>
      <w:proofErr w:type="gramStart"/>
      <w:r w:rsidRPr="00FA0FB3">
        <w:rPr>
          <w:sz w:val="30"/>
          <w:szCs w:val="30"/>
        </w:rPr>
        <w:t>контроль за</w:t>
      </w:r>
      <w:proofErr w:type="gramEnd"/>
      <w:r w:rsidRPr="00FA0FB3">
        <w:rPr>
          <w:sz w:val="30"/>
          <w:szCs w:val="30"/>
        </w:rPr>
        <w:t xml:space="preserve"> их осуществлением;</w:t>
      </w:r>
    </w:p>
    <w:p w:rsidR="00E04D49" w:rsidRPr="00FA0FB3" w:rsidRDefault="00E04D49" w:rsidP="001F29AB">
      <w:pPr>
        <w:spacing w:line="276" w:lineRule="auto"/>
        <w:ind w:firstLine="709"/>
        <w:rPr>
          <w:sz w:val="30"/>
          <w:szCs w:val="30"/>
        </w:rPr>
      </w:pPr>
      <w:r w:rsidRPr="00FA0FB3">
        <w:rPr>
          <w:sz w:val="30"/>
          <w:szCs w:val="30"/>
        </w:rPr>
        <w:lastRenderedPageBreak/>
        <w:t xml:space="preserve">обеспечение кадровых органов и воинских частей служебной документацией, связанной с учетом, отчетностью, </w:t>
      </w:r>
      <w:proofErr w:type="spellStart"/>
      <w:r w:rsidRPr="00FA0FB3">
        <w:rPr>
          <w:sz w:val="30"/>
          <w:szCs w:val="30"/>
        </w:rPr>
        <w:t>аттестованием</w:t>
      </w:r>
      <w:proofErr w:type="spellEnd"/>
      <w:r w:rsidRPr="00FA0FB3">
        <w:rPr>
          <w:sz w:val="30"/>
          <w:szCs w:val="30"/>
        </w:rPr>
        <w:t xml:space="preserve"> и назначениям по офицерским кадрам;</w:t>
      </w:r>
    </w:p>
    <w:p w:rsidR="00E04D49" w:rsidRPr="00FA0FB3" w:rsidRDefault="00E04D49" w:rsidP="001F29AB">
      <w:pPr>
        <w:spacing w:line="276" w:lineRule="auto"/>
        <w:ind w:firstLine="709"/>
        <w:rPr>
          <w:sz w:val="30"/>
          <w:szCs w:val="30"/>
        </w:rPr>
      </w:pPr>
      <w:proofErr w:type="gramStart"/>
      <w:r w:rsidRPr="00FA0FB3">
        <w:rPr>
          <w:sz w:val="30"/>
          <w:szCs w:val="30"/>
        </w:rPr>
        <w:t>контроль за</w:t>
      </w:r>
      <w:proofErr w:type="gramEnd"/>
      <w:r w:rsidRPr="00FA0FB3">
        <w:rPr>
          <w:sz w:val="30"/>
          <w:szCs w:val="30"/>
        </w:rPr>
        <w:t xml:space="preserve"> выполнением приказов и распоряжений Военного министра Союза ССР по вопросам задач и состояния работы с кадрами.</w:t>
      </w:r>
    </w:p>
    <w:p w:rsidR="00E04D49" w:rsidRPr="00FA0FB3" w:rsidRDefault="00E04D49" w:rsidP="001F29AB">
      <w:pPr>
        <w:spacing w:line="276" w:lineRule="auto"/>
        <w:ind w:firstLine="709"/>
        <w:rPr>
          <w:sz w:val="30"/>
          <w:szCs w:val="30"/>
        </w:rPr>
      </w:pPr>
      <w:r w:rsidRPr="00FA0FB3">
        <w:rPr>
          <w:sz w:val="30"/>
          <w:szCs w:val="30"/>
        </w:rPr>
        <w:t xml:space="preserve">Сложной и </w:t>
      </w:r>
      <w:r w:rsidRPr="00FA0FB3">
        <w:rPr>
          <w:b/>
          <w:sz w:val="30"/>
          <w:szCs w:val="30"/>
        </w:rPr>
        <w:t xml:space="preserve">ответственной была работа военных кадровых органов во время сокращения численности армии и флота. </w:t>
      </w:r>
      <w:r w:rsidRPr="00FA0FB3">
        <w:rPr>
          <w:sz w:val="30"/>
          <w:szCs w:val="30"/>
        </w:rPr>
        <w:t xml:space="preserve">За период 1956-1960 гг. СССР в одностороннем порядке </w:t>
      </w:r>
      <w:r w:rsidRPr="00FA0FB3">
        <w:rPr>
          <w:b/>
          <w:sz w:val="30"/>
          <w:szCs w:val="30"/>
        </w:rPr>
        <w:t>сократил свои Вооруженные Силы на 4 млн. человек</w:t>
      </w:r>
      <w:r w:rsidRPr="00FA0FB3">
        <w:rPr>
          <w:sz w:val="30"/>
          <w:szCs w:val="30"/>
        </w:rPr>
        <w:t>.</w:t>
      </w:r>
    </w:p>
    <w:p w:rsidR="00E04D49" w:rsidRPr="00FA0FB3" w:rsidRDefault="00E04D49" w:rsidP="001F29AB">
      <w:pPr>
        <w:spacing w:line="276" w:lineRule="auto"/>
        <w:ind w:firstLine="709"/>
        <w:rPr>
          <w:sz w:val="30"/>
          <w:szCs w:val="30"/>
        </w:rPr>
      </w:pPr>
      <w:r w:rsidRPr="00FA0FB3">
        <w:rPr>
          <w:sz w:val="30"/>
          <w:szCs w:val="30"/>
        </w:rPr>
        <w:t>Сложность кадровой работы в армии обусловливалась и размещением группировок советских войск в Германии, Польше, Румынии, а так же в связи с ликвидацией военных баз в Финляндии, Австрии, Румынии, Китае.</w:t>
      </w:r>
    </w:p>
    <w:p w:rsidR="00E04D49" w:rsidRPr="00FA0FB3" w:rsidRDefault="00E04D49" w:rsidP="001F29AB">
      <w:pPr>
        <w:spacing w:line="276" w:lineRule="auto"/>
        <w:ind w:firstLine="709"/>
        <w:rPr>
          <w:sz w:val="30"/>
          <w:szCs w:val="30"/>
        </w:rPr>
      </w:pPr>
      <w:r w:rsidRPr="00FA0FB3">
        <w:rPr>
          <w:b/>
          <w:sz w:val="30"/>
          <w:szCs w:val="30"/>
        </w:rPr>
        <w:t>В этот период был принят ряд мер по укреплению кадровых органов и улучшению их работы. Организовано обучение кадровых работников</w:t>
      </w:r>
      <w:r w:rsidRPr="00FA0FB3">
        <w:rPr>
          <w:sz w:val="30"/>
          <w:szCs w:val="30"/>
        </w:rPr>
        <w:t xml:space="preserve"> и кандидатов на замещение должностей офицеров – кадровиков. Однако </w:t>
      </w:r>
      <w:r w:rsidRPr="00FA0FB3">
        <w:rPr>
          <w:b/>
          <w:sz w:val="30"/>
          <w:szCs w:val="30"/>
        </w:rPr>
        <w:t>отсутствовала единая система учета</w:t>
      </w:r>
      <w:r w:rsidRPr="00FA0FB3">
        <w:rPr>
          <w:sz w:val="30"/>
          <w:szCs w:val="30"/>
        </w:rPr>
        <w:t xml:space="preserve">, негативно сказывалось в работе отсутствие единых методик и правил учета личного состава, в некоторых управлениях </w:t>
      </w:r>
      <w:r w:rsidRPr="00FA0FB3">
        <w:rPr>
          <w:b/>
          <w:sz w:val="30"/>
          <w:szCs w:val="30"/>
        </w:rPr>
        <w:t>обязанности отделов кадров исполняли строевые отделы</w:t>
      </w:r>
      <w:r w:rsidRPr="00FA0FB3">
        <w:rPr>
          <w:sz w:val="30"/>
          <w:szCs w:val="30"/>
        </w:rPr>
        <w:t xml:space="preserve">, имели место случаи </w:t>
      </w:r>
      <w:r w:rsidRPr="00FA0FB3">
        <w:rPr>
          <w:b/>
          <w:sz w:val="30"/>
          <w:szCs w:val="30"/>
        </w:rPr>
        <w:t>превышения прав и самовольных назначений на должности, некоторые военачальники оказывали противодействие процессу обновления работы с кадрами</w:t>
      </w:r>
      <w:r w:rsidRPr="00FA0FB3">
        <w:rPr>
          <w:sz w:val="30"/>
          <w:szCs w:val="30"/>
        </w:rPr>
        <w:t>. Предпринимались попытки вообще ликвидировать ГУК как рабочий орган Министра обороны по подбору и расстановке кадров.</w:t>
      </w:r>
    </w:p>
    <w:p w:rsidR="00E04D49" w:rsidRPr="00FA0FB3" w:rsidRDefault="00E04D49" w:rsidP="001F29AB">
      <w:pPr>
        <w:spacing w:line="276" w:lineRule="auto"/>
        <w:ind w:firstLine="709"/>
        <w:rPr>
          <w:sz w:val="30"/>
          <w:szCs w:val="30"/>
        </w:rPr>
      </w:pPr>
      <w:r w:rsidRPr="00FA0FB3">
        <w:rPr>
          <w:sz w:val="30"/>
          <w:szCs w:val="30"/>
        </w:rPr>
        <w:t xml:space="preserve">Осложнение военно-политической обстановки в мире в 60-70-е годы, прошлого века революция в военном деле, гонка вооружений выдвинули еще более высокие требования к подготовке командных кадров. </w:t>
      </w:r>
      <w:r w:rsidRPr="00FA0FB3">
        <w:rPr>
          <w:b/>
          <w:sz w:val="30"/>
          <w:szCs w:val="30"/>
        </w:rPr>
        <w:t>В обязанности</w:t>
      </w:r>
      <w:r w:rsidRPr="00FA0FB3">
        <w:rPr>
          <w:sz w:val="30"/>
          <w:szCs w:val="30"/>
        </w:rPr>
        <w:t xml:space="preserve"> кадровых органов </w:t>
      </w:r>
      <w:r w:rsidRPr="00FA0FB3">
        <w:rPr>
          <w:b/>
          <w:sz w:val="30"/>
          <w:szCs w:val="30"/>
        </w:rPr>
        <w:t>входило поддерживать списочную укомплектованность армии офицерами в пределах от 92 и не ниже 87 процентов</w:t>
      </w:r>
      <w:r w:rsidRPr="00FA0FB3">
        <w:rPr>
          <w:sz w:val="30"/>
          <w:szCs w:val="30"/>
        </w:rPr>
        <w:t>. Для мирного времени это были довольно высокие показатели. Однако к концу 1980-х годов в этом деле наметились негативные тенденции. Они вызывались выводом советских войск, дислоцированных за рубежом (а</w:t>
      </w:r>
      <w:r w:rsidRPr="00FA0FB3">
        <w:rPr>
          <w:b/>
          <w:sz w:val="30"/>
          <w:szCs w:val="30"/>
        </w:rPr>
        <w:t xml:space="preserve"> это 700 тыс. военнослужащих</w:t>
      </w:r>
      <w:r w:rsidRPr="00FA0FB3">
        <w:rPr>
          <w:sz w:val="30"/>
          <w:szCs w:val="30"/>
        </w:rPr>
        <w:t xml:space="preserve">), сокращением войск и увольнением офицеров. </w:t>
      </w:r>
      <w:r w:rsidRPr="00FA0FB3">
        <w:rPr>
          <w:b/>
          <w:sz w:val="30"/>
          <w:szCs w:val="30"/>
        </w:rPr>
        <w:t>Проблема жилья для офицерских семей также отрицательно влияла на этот процесс</w:t>
      </w:r>
      <w:r w:rsidRPr="00FA0FB3">
        <w:rPr>
          <w:sz w:val="30"/>
          <w:szCs w:val="30"/>
        </w:rPr>
        <w:t xml:space="preserve">. </w:t>
      </w:r>
      <w:r w:rsidRPr="00FA0FB3">
        <w:rPr>
          <w:b/>
          <w:sz w:val="30"/>
          <w:szCs w:val="30"/>
        </w:rPr>
        <w:t xml:space="preserve">Не удалось приостановить начавшееся массовое увольнение молодых офицеров в связи со снижением уровня их социальной </w:t>
      </w:r>
      <w:r w:rsidRPr="00FA0FB3">
        <w:rPr>
          <w:b/>
          <w:sz w:val="30"/>
          <w:szCs w:val="30"/>
        </w:rPr>
        <w:lastRenderedPageBreak/>
        <w:t>защищенности</w:t>
      </w:r>
      <w:r w:rsidRPr="00FA0FB3">
        <w:rPr>
          <w:sz w:val="30"/>
          <w:szCs w:val="30"/>
        </w:rPr>
        <w:t>. Безусловно</w:t>
      </w:r>
      <w:r w:rsidR="005E2882" w:rsidRPr="00FA0FB3">
        <w:rPr>
          <w:sz w:val="30"/>
          <w:szCs w:val="30"/>
        </w:rPr>
        <w:t>,</w:t>
      </w:r>
      <w:r w:rsidRPr="00FA0FB3">
        <w:rPr>
          <w:sz w:val="30"/>
          <w:szCs w:val="30"/>
        </w:rPr>
        <w:t xml:space="preserve"> все это отражалось на состоянии боевой подготовки, воинской дисциплины и т.д.</w:t>
      </w:r>
    </w:p>
    <w:p w:rsidR="00E04D49" w:rsidRPr="00FA0FB3" w:rsidRDefault="00E04D49" w:rsidP="001F29AB">
      <w:pPr>
        <w:spacing w:line="276" w:lineRule="auto"/>
        <w:ind w:firstLine="709"/>
        <w:rPr>
          <w:sz w:val="30"/>
          <w:szCs w:val="30"/>
        </w:rPr>
      </w:pPr>
      <w:r w:rsidRPr="00FA0FB3">
        <w:rPr>
          <w:sz w:val="30"/>
          <w:szCs w:val="30"/>
        </w:rPr>
        <w:t xml:space="preserve">В конце 1980-х годов в связи с некоторым ослаблением военно-политической напряженности в мире и принятием новой военной доктрины </w:t>
      </w:r>
      <w:r w:rsidR="0037188B" w:rsidRPr="00FA0FB3">
        <w:rPr>
          <w:sz w:val="30"/>
          <w:szCs w:val="30"/>
        </w:rPr>
        <w:t>было проведено</w:t>
      </w:r>
      <w:r w:rsidRPr="00FA0FB3">
        <w:rPr>
          <w:sz w:val="30"/>
          <w:szCs w:val="30"/>
        </w:rPr>
        <w:t xml:space="preserve"> значительное сокращение численности центрального аппарата МО СССР и военных округов. ГУК</w:t>
      </w:r>
      <w:r w:rsidR="0082572F" w:rsidRPr="00FA0FB3">
        <w:rPr>
          <w:sz w:val="30"/>
          <w:szCs w:val="30"/>
        </w:rPr>
        <w:t xml:space="preserve"> обеспечил </w:t>
      </w:r>
      <w:r w:rsidRPr="00FA0FB3">
        <w:rPr>
          <w:sz w:val="30"/>
          <w:szCs w:val="30"/>
        </w:rPr>
        <w:t>расформирование</w:t>
      </w:r>
      <w:r w:rsidR="00C17170" w:rsidRPr="00FA0FB3">
        <w:rPr>
          <w:sz w:val="30"/>
          <w:szCs w:val="30"/>
        </w:rPr>
        <w:t xml:space="preserve"> </w:t>
      </w:r>
      <w:r w:rsidRPr="00FA0FB3">
        <w:rPr>
          <w:sz w:val="30"/>
          <w:szCs w:val="30"/>
        </w:rPr>
        <w:t>Среднеазиатского и Уральского военных округов, ряда объединений и соединений. Много проблем возникло в связи с выводом войск с территори</w:t>
      </w:r>
      <w:r w:rsidR="00C17170" w:rsidRPr="00FA0FB3">
        <w:rPr>
          <w:sz w:val="30"/>
          <w:szCs w:val="30"/>
        </w:rPr>
        <w:t>й</w:t>
      </w:r>
      <w:r w:rsidRPr="00FA0FB3">
        <w:rPr>
          <w:sz w:val="30"/>
          <w:szCs w:val="30"/>
        </w:rPr>
        <w:t xml:space="preserve"> </w:t>
      </w:r>
      <w:r w:rsidR="00C17170" w:rsidRPr="00FA0FB3">
        <w:rPr>
          <w:sz w:val="30"/>
          <w:szCs w:val="30"/>
        </w:rPr>
        <w:t xml:space="preserve">ГДР, </w:t>
      </w:r>
      <w:r w:rsidRPr="00FA0FB3">
        <w:rPr>
          <w:sz w:val="30"/>
          <w:szCs w:val="30"/>
        </w:rPr>
        <w:t xml:space="preserve">Польши, Венгрии, Чехословакии и Монголии, с их расквартированием и обустройством, размещением боевой техники и т.д. С учетом гражданского персонала и членов семей военнослужащих </w:t>
      </w:r>
      <w:r w:rsidRPr="00FA0FB3">
        <w:rPr>
          <w:b/>
          <w:sz w:val="30"/>
          <w:szCs w:val="30"/>
        </w:rPr>
        <w:t>к сентябрю 1994 г. на родину вернулись более 1 млн. человек</w:t>
      </w:r>
      <w:r w:rsidRPr="00FA0FB3">
        <w:rPr>
          <w:sz w:val="30"/>
          <w:szCs w:val="30"/>
        </w:rPr>
        <w:t>.</w:t>
      </w:r>
    </w:p>
    <w:p w:rsidR="00E04D49" w:rsidRPr="00FA0FB3" w:rsidRDefault="00E04D49" w:rsidP="001F29AB">
      <w:pPr>
        <w:spacing w:line="276" w:lineRule="auto"/>
        <w:ind w:firstLine="709"/>
        <w:rPr>
          <w:sz w:val="30"/>
          <w:szCs w:val="30"/>
        </w:rPr>
      </w:pPr>
      <w:r w:rsidRPr="00FA0FB3">
        <w:rPr>
          <w:sz w:val="30"/>
          <w:szCs w:val="30"/>
        </w:rPr>
        <w:t xml:space="preserve">После распада СССР существовавшая система обеспечения безопасности страны практически была разрушена. Указом Президента Российской Федерации </w:t>
      </w:r>
      <w:r w:rsidRPr="00FA0FB3">
        <w:rPr>
          <w:b/>
          <w:sz w:val="30"/>
          <w:szCs w:val="30"/>
        </w:rPr>
        <w:t>от 7 мая 1992 г.</w:t>
      </w:r>
      <w:r w:rsidRPr="00FA0FB3">
        <w:rPr>
          <w:sz w:val="30"/>
          <w:szCs w:val="30"/>
        </w:rPr>
        <w:t xml:space="preserve"> было объявлено о создании Вооруженных Сил России. </w:t>
      </w:r>
    </w:p>
    <w:p w:rsidR="00177423" w:rsidRPr="00FA0FB3" w:rsidRDefault="00177423" w:rsidP="001F29AB">
      <w:pPr>
        <w:pStyle w:val="a6"/>
        <w:spacing w:after="0" w:line="276" w:lineRule="auto"/>
        <w:ind w:firstLine="708"/>
        <w:rPr>
          <w:color w:val="FF0000"/>
          <w:sz w:val="30"/>
          <w:szCs w:val="30"/>
        </w:rPr>
      </w:pPr>
      <w:r w:rsidRPr="00FA0FB3">
        <w:rPr>
          <w:sz w:val="30"/>
          <w:szCs w:val="30"/>
        </w:rPr>
        <w:t xml:space="preserve">Возникла жизненно необходимая задача реформирования не только всех Вооруженных Сил, но и в первую очередь органов управления ими. </w:t>
      </w:r>
    </w:p>
    <w:p w:rsidR="00E04D49" w:rsidRPr="00FA0FB3" w:rsidRDefault="00E04D49" w:rsidP="001F29AB">
      <w:pPr>
        <w:spacing w:line="276" w:lineRule="auto"/>
        <w:ind w:firstLine="709"/>
        <w:rPr>
          <w:sz w:val="30"/>
          <w:szCs w:val="30"/>
        </w:rPr>
      </w:pPr>
      <w:r w:rsidRPr="00FA0FB3">
        <w:rPr>
          <w:sz w:val="30"/>
          <w:szCs w:val="30"/>
        </w:rPr>
        <w:t>Армия и флот вступили в сложный период своего строительства. Государство оказалось не готово к кардинальному переустройству армии, прежде всего по экономическим причинам. Объявленная военная реформа свелась к мероприятиям, связанным с выводом войск из-за границы, созданием группировок войск в местах их новой дислокации, сокращением численности, формирование российских сил быстрого реагирования и набор военнослужащих по контракту в 1992-1995 годах.</w:t>
      </w:r>
    </w:p>
    <w:p w:rsidR="005E2882" w:rsidRPr="00FA0FB3" w:rsidRDefault="00E04D49" w:rsidP="001F29AB">
      <w:pPr>
        <w:spacing w:line="276" w:lineRule="auto"/>
        <w:ind w:firstLine="709"/>
        <w:rPr>
          <w:sz w:val="30"/>
          <w:szCs w:val="30"/>
        </w:rPr>
      </w:pPr>
      <w:r w:rsidRPr="00FA0FB3">
        <w:rPr>
          <w:b/>
          <w:sz w:val="30"/>
          <w:szCs w:val="30"/>
        </w:rPr>
        <w:t>Главное управление кадров в 1990-е годы неоднократно реформировалось и переименовывалось</w:t>
      </w:r>
      <w:r w:rsidRPr="00FA0FB3">
        <w:rPr>
          <w:sz w:val="30"/>
          <w:szCs w:val="30"/>
        </w:rPr>
        <w:t xml:space="preserve">. </w:t>
      </w:r>
      <w:r w:rsidRPr="00FA0FB3">
        <w:rPr>
          <w:b/>
          <w:sz w:val="30"/>
          <w:szCs w:val="30"/>
        </w:rPr>
        <w:t>12 января 1994 г.</w:t>
      </w:r>
      <w:r w:rsidRPr="00FA0FB3">
        <w:rPr>
          <w:sz w:val="30"/>
          <w:szCs w:val="30"/>
        </w:rPr>
        <w:t xml:space="preserve"> Главное управление подготовки и распределения кадров переименовано в Главное управление кадров МО РФ. </w:t>
      </w:r>
    </w:p>
    <w:p w:rsidR="00CA32D7" w:rsidRPr="00FA0FB3" w:rsidRDefault="00A74621" w:rsidP="001F29AB">
      <w:pPr>
        <w:spacing w:line="276" w:lineRule="auto"/>
        <w:ind w:firstLine="709"/>
        <w:rPr>
          <w:b/>
          <w:sz w:val="30"/>
          <w:szCs w:val="30"/>
        </w:rPr>
      </w:pPr>
      <w:r w:rsidRPr="00FA0FB3">
        <w:rPr>
          <w:b/>
          <w:sz w:val="30"/>
          <w:szCs w:val="30"/>
        </w:rPr>
        <w:t>В основу строительства Вооруженных Сил были положены следующие главные требования</w:t>
      </w:r>
      <w:r w:rsidR="006342D7" w:rsidRPr="00FA0FB3">
        <w:rPr>
          <w:b/>
          <w:sz w:val="30"/>
          <w:szCs w:val="30"/>
        </w:rPr>
        <w:t>:</w:t>
      </w:r>
      <w:r w:rsidR="00D064FE" w:rsidRPr="00FA0FB3">
        <w:rPr>
          <w:b/>
          <w:sz w:val="30"/>
          <w:szCs w:val="30"/>
        </w:rPr>
        <w:t xml:space="preserve"> </w:t>
      </w:r>
    </w:p>
    <w:p w:rsidR="00A74621" w:rsidRPr="00FA0FB3" w:rsidRDefault="00D064FE" w:rsidP="001F29AB">
      <w:pPr>
        <w:spacing w:line="276" w:lineRule="auto"/>
        <w:ind w:firstLine="709"/>
        <w:rPr>
          <w:b/>
          <w:sz w:val="30"/>
          <w:szCs w:val="30"/>
        </w:rPr>
      </w:pPr>
      <w:r w:rsidRPr="00FA0FB3">
        <w:rPr>
          <w:b/>
          <w:sz w:val="30"/>
          <w:szCs w:val="30"/>
        </w:rPr>
        <w:t>(</w:t>
      </w:r>
      <w:r w:rsidR="009D5A74" w:rsidRPr="00FA0FB3">
        <w:rPr>
          <w:b/>
          <w:i/>
          <w:sz w:val="30"/>
          <w:szCs w:val="30"/>
          <w:u w:val="single"/>
        </w:rPr>
        <w:t>С</w:t>
      </w:r>
      <w:r w:rsidRPr="00FA0FB3">
        <w:rPr>
          <w:b/>
          <w:i/>
          <w:sz w:val="30"/>
          <w:szCs w:val="30"/>
          <w:u w:val="single"/>
        </w:rPr>
        <w:t xml:space="preserve">лайд </w:t>
      </w:r>
      <w:r w:rsidR="00E366A3" w:rsidRPr="00FA0FB3">
        <w:rPr>
          <w:b/>
          <w:i/>
          <w:sz w:val="30"/>
          <w:szCs w:val="30"/>
          <w:u w:val="single"/>
        </w:rPr>
        <w:t xml:space="preserve">№ </w:t>
      </w:r>
      <w:r w:rsidR="00C77C56" w:rsidRPr="00FA0FB3">
        <w:rPr>
          <w:b/>
          <w:i/>
          <w:sz w:val="30"/>
          <w:szCs w:val="30"/>
          <w:u w:val="single"/>
        </w:rPr>
        <w:t>9</w:t>
      </w:r>
      <w:r w:rsidRPr="00FA0FB3">
        <w:rPr>
          <w:b/>
          <w:sz w:val="30"/>
          <w:szCs w:val="30"/>
        </w:rPr>
        <w:t>)</w:t>
      </w:r>
    </w:p>
    <w:p w:rsidR="00A74621" w:rsidRPr="00FA0FB3" w:rsidRDefault="00A74621" w:rsidP="00161195">
      <w:pPr>
        <w:numPr>
          <w:ilvl w:val="0"/>
          <w:numId w:val="1"/>
        </w:numPr>
        <w:tabs>
          <w:tab w:val="clear" w:pos="1620"/>
          <w:tab w:val="num" w:pos="1276"/>
        </w:tabs>
        <w:spacing w:line="276" w:lineRule="auto"/>
        <w:ind w:left="0" w:firstLine="709"/>
        <w:rPr>
          <w:sz w:val="30"/>
          <w:szCs w:val="30"/>
        </w:rPr>
      </w:pPr>
      <w:r w:rsidRPr="00FA0FB3">
        <w:rPr>
          <w:sz w:val="30"/>
          <w:szCs w:val="30"/>
        </w:rPr>
        <w:t>повышение качественных характеристик армии и флота;</w:t>
      </w:r>
    </w:p>
    <w:p w:rsidR="00A74621" w:rsidRPr="00FA0FB3" w:rsidRDefault="00A74621" w:rsidP="00161195">
      <w:pPr>
        <w:numPr>
          <w:ilvl w:val="0"/>
          <w:numId w:val="1"/>
        </w:numPr>
        <w:tabs>
          <w:tab w:val="clear" w:pos="1620"/>
          <w:tab w:val="num" w:pos="1276"/>
        </w:tabs>
        <w:spacing w:line="276" w:lineRule="auto"/>
        <w:ind w:left="0" w:firstLine="709"/>
        <w:rPr>
          <w:sz w:val="30"/>
          <w:szCs w:val="30"/>
        </w:rPr>
      </w:pPr>
      <w:r w:rsidRPr="00FA0FB3">
        <w:rPr>
          <w:sz w:val="30"/>
          <w:szCs w:val="30"/>
        </w:rPr>
        <w:t>соответствие уровня оснащенности и подготовки армии и флота реальному уровню военных угроз;</w:t>
      </w:r>
    </w:p>
    <w:p w:rsidR="00A74621" w:rsidRPr="00FA0FB3" w:rsidRDefault="00A74621" w:rsidP="00161195">
      <w:pPr>
        <w:numPr>
          <w:ilvl w:val="0"/>
          <w:numId w:val="1"/>
        </w:numPr>
        <w:tabs>
          <w:tab w:val="clear" w:pos="1620"/>
          <w:tab w:val="num" w:pos="1276"/>
        </w:tabs>
        <w:spacing w:line="276" w:lineRule="auto"/>
        <w:ind w:left="0" w:firstLine="709"/>
        <w:rPr>
          <w:sz w:val="30"/>
          <w:szCs w:val="30"/>
        </w:rPr>
      </w:pPr>
      <w:r w:rsidRPr="00FA0FB3">
        <w:rPr>
          <w:sz w:val="30"/>
          <w:szCs w:val="30"/>
        </w:rPr>
        <w:t>пропорциональное развитие всех видов и родов войск Вооруженных Сил;</w:t>
      </w:r>
    </w:p>
    <w:p w:rsidR="00A74621" w:rsidRPr="00FA0FB3" w:rsidRDefault="00A74621" w:rsidP="00161195">
      <w:pPr>
        <w:numPr>
          <w:ilvl w:val="0"/>
          <w:numId w:val="1"/>
        </w:numPr>
        <w:tabs>
          <w:tab w:val="clear" w:pos="1620"/>
          <w:tab w:val="num" w:pos="1276"/>
        </w:tabs>
        <w:spacing w:line="276" w:lineRule="auto"/>
        <w:ind w:left="0" w:firstLine="709"/>
        <w:rPr>
          <w:sz w:val="30"/>
          <w:szCs w:val="30"/>
        </w:rPr>
      </w:pPr>
      <w:r w:rsidRPr="00FA0FB3">
        <w:rPr>
          <w:sz w:val="30"/>
          <w:szCs w:val="30"/>
        </w:rPr>
        <w:lastRenderedPageBreak/>
        <w:t>упразднение громоздких и рациональная перестройка организационных структур.</w:t>
      </w:r>
    </w:p>
    <w:p w:rsidR="00177423" w:rsidRPr="00FA0FB3" w:rsidRDefault="00177423" w:rsidP="001F29AB">
      <w:pPr>
        <w:pStyle w:val="a6"/>
        <w:spacing w:after="0" w:line="276" w:lineRule="auto"/>
        <w:ind w:firstLine="709"/>
        <w:rPr>
          <w:sz w:val="30"/>
          <w:szCs w:val="30"/>
        </w:rPr>
      </w:pPr>
      <w:r w:rsidRPr="00FA0FB3">
        <w:rPr>
          <w:sz w:val="30"/>
          <w:szCs w:val="30"/>
        </w:rPr>
        <w:t xml:space="preserve">В ходе проводимой реформы вопросы перестройки сознания военнослужащих, изменения подходов в воспитании, поддержании морально-психологического состояния, представляющих собой единый и неразделимый </w:t>
      </w:r>
      <w:r w:rsidRPr="00FA0FB3">
        <w:rPr>
          <w:spacing w:val="-4"/>
          <w:sz w:val="30"/>
          <w:szCs w:val="30"/>
        </w:rPr>
        <w:t>процесс формирования сплоченных воинских коллективов, готовых выполнить</w:t>
      </w:r>
      <w:r w:rsidRPr="00FA0FB3">
        <w:rPr>
          <w:sz w:val="30"/>
          <w:szCs w:val="30"/>
        </w:rPr>
        <w:t xml:space="preserve"> свой долг по защите Родины, в условиях упразднения военно-политических органов, были отнесены </w:t>
      </w:r>
      <w:proofErr w:type="gramStart"/>
      <w:r w:rsidRPr="00FA0FB3">
        <w:rPr>
          <w:sz w:val="30"/>
          <w:szCs w:val="30"/>
        </w:rPr>
        <w:t>к</w:t>
      </w:r>
      <w:proofErr w:type="gramEnd"/>
      <w:r w:rsidRPr="00FA0FB3">
        <w:rPr>
          <w:sz w:val="30"/>
          <w:szCs w:val="30"/>
        </w:rPr>
        <w:t xml:space="preserve"> несущественным, и усугубили без того сложную обстановку в войсках. </w:t>
      </w:r>
    </w:p>
    <w:p w:rsidR="00177423" w:rsidRPr="00FA0FB3" w:rsidRDefault="00177423" w:rsidP="001F29AB">
      <w:pPr>
        <w:pStyle w:val="a6"/>
        <w:tabs>
          <w:tab w:val="left" w:pos="993"/>
        </w:tabs>
        <w:spacing w:after="0" w:line="276" w:lineRule="auto"/>
        <w:ind w:firstLine="709"/>
        <w:rPr>
          <w:sz w:val="30"/>
          <w:szCs w:val="30"/>
        </w:rPr>
      </w:pPr>
      <w:r w:rsidRPr="00FA0FB3">
        <w:rPr>
          <w:sz w:val="30"/>
          <w:szCs w:val="30"/>
        </w:rPr>
        <w:t xml:space="preserve">В дальнейшем, и эта проблема была решена в основном усилиями кадровых органов, которые вынуждены были взвалить на свои плечи вопросы социальной защищенности военнослужащих и их семей. Без их решения поставить человека в строй и требовать от него неукоснительного выполнения обязанностей по защите интересов государства становились невозможными, </w:t>
      </w:r>
      <w:r w:rsidRPr="00FA0FB3">
        <w:rPr>
          <w:spacing w:val="-4"/>
          <w:sz w:val="30"/>
          <w:szCs w:val="30"/>
        </w:rPr>
        <w:t>а Вооруженные Силы переживали очередной этап разочарований к проводимым реформам.</w:t>
      </w:r>
      <w:r w:rsidRPr="00FA0FB3">
        <w:rPr>
          <w:sz w:val="30"/>
          <w:szCs w:val="30"/>
        </w:rPr>
        <w:t xml:space="preserve"> </w:t>
      </w:r>
    </w:p>
    <w:p w:rsidR="00177423" w:rsidRPr="00FA0FB3" w:rsidRDefault="00177423" w:rsidP="001F29AB">
      <w:pPr>
        <w:pStyle w:val="a6"/>
        <w:spacing w:after="0" w:line="276" w:lineRule="auto"/>
        <w:ind w:firstLine="708"/>
        <w:rPr>
          <w:sz w:val="30"/>
          <w:szCs w:val="30"/>
        </w:rPr>
      </w:pPr>
      <w:r w:rsidRPr="00FA0FB3">
        <w:rPr>
          <w:sz w:val="30"/>
          <w:szCs w:val="30"/>
        </w:rPr>
        <w:t xml:space="preserve">Преодолев и эти преграды, усилиями Главного управления кадров во взаимодействии с другими органами управления Минобороны России, Генерального штаба ВС РФ и кадровыми органами военных округов и флотов, путем невероятных усилий, обстановку удалось стабилизировать, а затем в течение довольно продолжительного времени привести к положительной динамике. </w:t>
      </w:r>
    </w:p>
    <w:p w:rsidR="00A74621" w:rsidRPr="00FA0FB3" w:rsidRDefault="00A74621" w:rsidP="001F29AB">
      <w:pPr>
        <w:spacing w:line="276" w:lineRule="auto"/>
        <w:ind w:firstLine="709"/>
        <w:rPr>
          <w:sz w:val="30"/>
          <w:szCs w:val="30"/>
        </w:rPr>
      </w:pPr>
      <w:r w:rsidRPr="00FA0FB3">
        <w:rPr>
          <w:sz w:val="30"/>
          <w:szCs w:val="30"/>
        </w:rPr>
        <w:t>Современные государственная и военно-кадровая политика настоятельно требуют переосмысления многих устоявшихся взглядов в вопросах подбора, расстановки, обучения, воспитания государственных служащих, офицерского корпуса Вооруженных Сил России.</w:t>
      </w:r>
    </w:p>
    <w:p w:rsidR="00506115" w:rsidRPr="00FA0FB3" w:rsidRDefault="00B714F9" w:rsidP="001F29AB">
      <w:pPr>
        <w:spacing w:line="276" w:lineRule="auto"/>
        <w:ind w:firstLine="709"/>
        <w:rPr>
          <w:sz w:val="30"/>
          <w:szCs w:val="30"/>
        </w:rPr>
      </w:pPr>
      <w:proofErr w:type="gramStart"/>
      <w:r w:rsidRPr="00FA0FB3">
        <w:rPr>
          <w:sz w:val="30"/>
          <w:szCs w:val="30"/>
        </w:rPr>
        <w:t>З</w:t>
      </w:r>
      <w:r w:rsidR="00506115" w:rsidRPr="00FA0FB3">
        <w:rPr>
          <w:sz w:val="30"/>
          <w:szCs w:val="30"/>
        </w:rPr>
        <w:t>акономерным итогом деятельности по реформированию военной составляющей государства на современном этапе стали действия Вооруженных Сил в САР</w:t>
      </w:r>
      <w:r w:rsidR="00A7422A" w:rsidRPr="00FA0FB3">
        <w:rPr>
          <w:sz w:val="30"/>
          <w:szCs w:val="30"/>
        </w:rPr>
        <w:t xml:space="preserve">, которые были на «отлично» оценены </w:t>
      </w:r>
      <w:r w:rsidR="0093208F" w:rsidRPr="00FA0FB3">
        <w:rPr>
          <w:sz w:val="30"/>
          <w:szCs w:val="30"/>
        </w:rPr>
        <w:t xml:space="preserve">Президентом Российской Федерации и </w:t>
      </w:r>
      <w:r w:rsidR="00A7422A" w:rsidRPr="00FA0FB3">
        <w:rPr>
          <w:sz w:val="30"/>
          <w:szCs w:val="30"/>
        </w:rPr>
        <w:t>Министром обороны Российской Федерации</w:t>
      </w:r>
      <w:r w:rsidR="00506115" w:rsidRPr="00FA0FB3">
        <w:rPr>
          <w:sz w:val="30"/>
          <w:szCs w:val="30"/>
        </w:rPr>
        <w:t>.</w:t>
      </w:r>
      <w:proofErr w:type="gramEnd"/>
    </w:p>
    <w:p w:rsidR="00246270" w:rsidRPr="00FA0FB3" w:rsidRDefault="00246270" w:rsidP="001F29AB">
      <w:pPr>
        <w:autoSpaceDE w:val="0"/>
        <w:autoSpaceDN w:val="0"/>
        <w:adjustRightInd w:val="0"/>
        <w:spacing w:line="276" w:lineRule="auto"/>
        <w:rPr>
          <w:sz w:val="30"/>
          <w:szCs w:val="30"/>
        </w:rPr>
      </w:pPr>
      <w:r w:rsidRPr="00FA0FB3">
        <w:rPr>
          <w:b/>
          <w:sz w:val="30"/>
          <w:szCs w:val="30"/>
        </w:rPr>
        <w:br w:type="page"/>
      </w:r>
    </w:p>
    <w:p w:rsidR="00E401AF" w:rsidRPr="00FA0FB3" w:rsidRDefault="00AD0C37" w:rsidP="001F29AB">
      <w:pPr>
        <w:spacing w:line="276" w:lineRule="auto"/>
        <w:ind w:firstLine="709"/>
        <w:rPr>
          <w:b/>
          <w:sz w:val="30"/>
          <w:szCs w:val="30"/>
        </w:rPr>
      </w:pPr>
      <w:r w:rsidRPr="00FA0FB3">
        <w:rPr>
          <w:b/>
          <w:sz w:val="30"/>
          <w:szCs w:val="30"/>
        </w:rPr>
        <w:lastRenderedPageBreak/>
        <w:t>2</w:t>
      </w:r>
      <w:r w:rsidR="00131763" w:rsidRPr="00FA0FB3">
        <w:rPr>
          <w:b/>
          <w:sz w:val="30"/>
          <w:szCs w:val="30"/>
        </w:rPr>
        <w:t xml:space="preserve">. Основные задачи и функции Главного </w:t>
      </w:r>
      <w:proofErr w:type="gramStart"/>
      <w:r w:rsidR="00131763" w:rsidRPr="00FA0FB3">
        <w:rPr>
          <w:b/>
          <w:sz w:val="30"/>
          <w:szCs w:val="30"/>
        </w:rPr>
        <w:t>управления кадров Министерства обороны Российской Федерации</w:t>
      </w:r>
      <w:proofErr w:type="gramEnd"/>
      <w:r w:rsidR="00131763" w:rsidRPr="00FA0FB3">
        <w:rPr>
          <w:b/>
          <w:sz w:val="30"/>
          <w:szCs w:val="30"/>
        </w:rPr>
        <w:t xml:space="preserve">. </w:t>
      </w:r>
    </w:p>
    <w:p w:rsidR="00AD0C37" w:rsidRPr="00FA0FB3" w:rsidRDefault="00AD0C37" w:rsidP="001F29AB">
      <w:pPr>
        <w:spacing w:line="276" w:lineRule="auto"/>
        <w:ind w:firstLine="709"/>
        <w:rPr>
          <w:sz w:val="30"/>
          <w:szCs w:val="30"/>
        </w:rPr>
      </w:pPr>
      <w:r w:rsidRPr="00FA0FB3">
        <w:rPr>
          <w:sz w:val="30"/>
          <w:szCs w:val="30"/>
        </w:rPr>
        <w:t xml:space="preserve">Сегодня ГУК Минобороны – </w:t>
      </w:r>
      <w:r w:rsidRPr="00FA0FB3">
        <w:rPr>
          <w:b/>
          <w:sz w:val="30"/>
          <w:szCs w:val="30"/>
        </w:rPr>
        <w:t>это центральный орган военного управления</w:t>
      </w:r>
      <w:r w:rsidRPr="00FA0FB3">
        <w:rPr>
          <w:sz w:val="30"/>
          <w:szCs w:val="30"/>
        </w:rPr>
        <w:t>. Его генералы, офицеры, гражданский персонал вносят существенный вклад в развитие и строительство Вооруженных Сил в соответствии с реалиями современности, новыми требованиями и задачами</w:t>
      </w:r>
      <w:r w:rsidR="00776A26" w:rsidRPr="00FA0FB3">
        <w:rPr>
          <w:sz w:val="30"/>
          <w:szCs w:val="30"/>
        </w:rPr>
        <w:t>.</w:t>
      </w:r>
    </w:p>
    <w:p w:rsidR="00A73043" w:rsidRPr="00FA0FB3" w:rsidRDefault="00A73043" w:rsidP="001F29AB">
      <w:pPr>
        <w:spacing w:line="276" w:lineRule="auto"/>
        <w:ind w:firstLine="709"/>
        <w:rPr>
          <w:b/>
          <w:sz w:val="30"/>
          <w:szCs w:val="30"/>
        </w:rPr>
      </w:pPr>
      <w:r w:rsidRPr="00FA0FB3">
        <w:rPr>
          <w:b/>
          <w:sz w:val="30"/>
          <w:szCs w:val="30"/>
        </w:rPr>
        <w:t xml:space="preserve">Основные </w:t>
      </w:r>
      <w:r w:rsidR="00C15AA1" w:rsidRPr="00FA0FB3">
        <w:rPr>
          <w:b/>
          <w:sz w:val="30"/>
          <w:szCs w:val="30"/>
        </w:rPr>
        <w:t>задачи</w:t>
      </w:r>
      <w:r w:rsidRPr="00FA0FB3">
        <w:rPr>
          <w:b/>
          <w:sz w:val="30"/>
          <w:szCs w:val="30"/>
        </w:rPr>
        <w:t xml:space="preserve"> </w:t>
      </w:r>
      <w:r w:rsidR="00250B81" w:rsidRPr="00FA0FB3">
        <w:rPr>
          <w:b/>
          <w:sz w:val="30"/>
          <w:szCs w:val="30"/>
        </w:rPr>
        <w:t>Главного управления кадров</w:t>
      </w:r>
      <w:r w:rsidRPr="00FA0FB3">
        <w:rPr>
          <w:sz w:val="30"/>
          <w:szCs w:val="30"/>
        </w:rPr>
        <w:t xml:space="preserve"> </w:t>
      </w:r>
      <w:r w:rsidR="00250B81" w:rsidRPr="00FA0FB3">
        <w:rPr>
          <w:sz w:val="30"/>
          <w:szCs w:val="30"/>
        </w:rPr>
        <w:t xml:space="preserve">в реализации мероприятий военно-кадровой политики </w:t>
      </w:r>
      <w:r w:rsidRPr="00FA0FB3">
        <w:rPr>
          <w:sz w:val="30"/>
          <w:szCs w:val="30"/>
        </w:rPr>
        <w:t xml:space="preserve">в Вооруженных Силах представлены на </w:t>
      </w:r>
      <w:r w:rsidR="006342D7" w:rsidRPr="00FA0FB3">
        <w:rPr>
          <w:b/>
          <w:i/>
          <w:sz w:val="30"/>
          <w:szCs w:val="30"/>
          <w:u w:val="single"/>
        </w:rPr>
        <w:t>с</w:t>
      </w:r>
      <w:r w:rsidRPr="00FA0FB3">
        <w:rPr>
          <w:rFonts w:eastAsia="Tahoma"/>
          <w:b/>
          <w:bCs/>
          <w:i/>
          <w:color w:val="000000"/>
          <w:kern w:val="24"/>
          <w:sz w:val="30"/>
          <w:szCs w:val="30"/>
          <w:u w:val="single"/>
        </w:rPr>
        <w:t xml:space="preserve">лайде </w:t>
      </w:r>
      <w:r w:rsidR="00E366A3" w:rsidRPr="00FA0FB3">
        <w:rPr>
          <w:rFonts w:eastAsia="Tahoma"/>
          <w:b/>
          <w:bCs/>
          <w:i/>
          <w:color w:val="000000"/>
          <w:kern w:val="24"/>
          <w:sz w:val="30"/>
          <w:szCs w:val="30"/>
          <w:u w:val="single"/>
        </w:rPr>
        <w:t xml:space="preserve">№ </w:t>
      </w:r>
      <w:r w:rsidR="00C77C56" w:rsidRPr="00FA0FB3">
        <w:rPr>
          <w:rFonts w:eastAsia="Tahoma"/>
          <w:b/>
          <w:bCs/>
          <w:i/>
          <w:color w:val="000000"/>
          <w:kern w:val="24"/>
          <w:sz w:val="30"/>
          <w:szCs w:val="30"/>
          <w:u w:val="single"/>
        </w:rPr>
        <w:t>10</w:t>
      </w:r>
      <w:r w:rsidRPr="00FA0FB3">
        <w:rPr>
          <w:rFonts w:eastAsia="Tahoma"/>
          <w:b/>
          <w:bCs/>
          <w:i/>
          <w:color w:val="000000"/>
          <w:kern w:val="24"/>
          <w:sz w:val="30"/>
          <w:szCs w:val="30"/>
        </w:rPr>
        <w:t>.</w:t>
      </w:r>
    </w:p>
    <w:p w:rsidR="00C15AA1" w:rsidRPr="00FA0FB3" w:rsidRDefault="003619B0" w:rsidP="001F29AB">
      <w:pPr>
        <w:spacing w:line="276" w:lineRule="auto"/>
        <w:ind w:firstLine="709"/>
        <w:rPr>
          <w:sz w:val="30"/>
          <w:szCs w:val="30"/>
        </w:rPr>
      </w:pPr>
      <w:r w:rsidRPr="00FA0FB3">
        <w:rPr>
          <w:rFonts w:eastAsia="Tahoma"/>
          <w:b/>
          <w:bCs/>
          <w:color w:val="000000"/>
          <w:kern w:val="24"/>
          <w:sz w:val="30"/>
          <w:szCs w:val="30"/>
        </w:rPr>
        <w:t>Это:</w:t>
      </w:r>
      <w:r w:rsidRPr="00FA0FB3">
        <w:rPr>
          <w:sz w:val="30"/>
          <w:szCs w:val="30"/>
        </w:rPr>
        <w:t xml:space="preserve"> </w:t>
      </w:r>
    </w:p>
    <w:p w:rsidR="003619B0" w:rsidRPr="00FA0FB3" w:rsidRDefault="003619B0" w:rsidP="00161195">
      <w:pPr>
        <w:numPr>
          <w:ilvl w:val="0"/>
          <w:numId w:val="2"/>
        </w:numPr>
        <w:spacing w:line="276" w:lineRule="auto"/>
        <w:ind w:left="0" w:firstLine="698"/>
        <w:rPr>
          <w:sz w:val="30"/>
          <w:szCs w:val="30"/>
        </w:rPr>
      </w:pPr>
      <w:r w:rsidRPr="00FA0FB3">
        <w:rPr>
          <w:sz w:val="30"/>
          <w:szCs w:val="30"/>
        </w:rPr>
        <w:t>формирование и проведение кадровой политики в Вооруженных Силах;</w:t>
      </w:r>
    </w:p>
    <w:p w:rsidR="0034102D" w:rsidRPr="00FA0FB3" w:rsidRDefault="0034102D" w:rsidP="00161195">
      <w:pPr>
        <w:numPr>
          <w:ilvl w:val="0"/>
          <w:numId w:val="2"/>
        </w:numPr>
        <w:spacing w:line="276" w:lineRule="auto"/>
        <w:ind w:left="0" w:firstLine="698"/>
        <w:rPr>
          <w:sz w:val="30"/>
          <w:szCs w:val="30"/>
        </w:rPr>
      </w:pPr>
      <w:r w:rsidRPr="00FA0FB3">
        <w:rPr>
          <w:sz w:val="30"/>
          <w:szCs w:val="30"/>
        </w:rPr>
        <w:t>организация прохождения военной службы военнослужащими по контракту;</w:t>
      </w:r>
    </w:p>
    <w:p w:rsidR="003619B0" w:rsidRPr="00FA0FB3" w:rsidRDefault="003619B0" w:rsidP="00161195">
      <w:pPr>
        <w:numPr>
          <w:ilvl w:val="0"/>
          <w:numId w:val="2"/>
        </w:numPr>
        <w:spacing w:line="276" w:lineRule="auto"/>
        <w:ind w:left="0" w:firstLine="698"/>
        <w:rPr>
          <w:sz w:val="30"/>
          <w:szCs w:val="30"/>
        </w:rPr>
      </w:pPr>
      <w:r w:rsidRPr="00FA0FB3">
        <w:rPr>
          <w:sz w:val="30"/>
          <w:szCs w:val="30"/>
        </w:rPr>
        <w:t>планирование, организация и контроль комплектования Вооруженных Сил военнослужащими по контракту;</w:t>
      </w:r>
    </w:p>
    <w:p w:rsidR="003619B0" w:rsidRPr="00FA0FB3" w:rsidRDefault="003619B0" w:rsidP="00161195">
      <w:pPr>
        <w:numPr>
          <w:ilvl w:val="0"/>
          <w:numId w:val="2"/>
        </w:numPr>
        <w:spacing w:line="276" w:lineRule="auto"/>
        <w:ind w:left="0" w:firstLine="698"/>
        <w:rPr>
          <w:sz w:val="30"/>
          <w:szCs w:val="30"/>
        </w:rPr>
      </w:pPr>
      <w:r w:rsidRPr="00FA0FB3">
        <w:rPr>
          <w:sz w:val="30"/>
          <w:szCs w:val="30"/>
        </w:rPr>
        <w:t>организация поступления граждан на государственную гражданскую службу, ее прохождения и прекращения;</w:t>
      </w:r>
    </w:p>
    <w:p w:rsidR="003619B0" w:rsidRPr="00FA0FB3" w:rsidRDefault="003619B0" w:rsidP="00161195">
      <w:pPr>
        <w:numPr>
          <w:ilvl w:val="0"/>
          <w:numId w:val="2"/>
        </w:numPr>
        <w:spacing w:line="276" w:lineRule="auto"/>
        <w:ind w:left="0" w:firstLine="698"/>
        <w:rPr>
          <w:sz w:val="30"/>
          <w:szCs w:val="30"/>
        </w:rPr>
      </w:pPr>
      <w:r w:rsidRPr="00FA0FB3">
        <w:rPr>
          <w:sz w:val="30"/>
          <w:szCs w:val="30"/>
        </w:rPr>
        <w:t>организация кадрового обеспечения замещения должностей работников;</w:t>
      </w:r>
    </w:p>
    <w:p w:rsidR="003619B0" w:rsidRPr="00FA0FB3" w:rsidRDefault="003619B0" w:rsidP="00161195">
      <w:pPr>
        <w:numPr>
          <w:ilvl w:val="0"/>
          <w:numId w:val="2"/>
        </w:numPr>
        <w:spacing w:line="276" w:lineRule="auto"/>
        <w:ind w:left="0" w:firstLine="698"/>
        <w:rPr>
          <w:b/>
          <w:sz w:val="30"/>
          <w:szCs w:val="30"/>
        </w:rPr>
      </w:pPr>
      <w:r w:rsidRPr="00FA0FB3">
        <w:rPr>
          <w:sz w:val="30"/>
          <w:szCs w:val="30"/>
        </w:rPr>
        <w:t>организация работы с гражданами, имеющими воинское звание офицера, пребывающими в запасе Вооруженных Сил</w:t>
      </w:r>
      <w:r w:rsidR="00392961" w:rsidRPr="00FA0FB3">
        <w:rPr>
          <w:sz w:val="30"/>
          <w:szCs w:val="30"/>
        </w:rPr>
        <w:t xml:space="preserve">, </w:t>
      </w:r>
      <w:r w:rsidRPr="00FA0FB3">
        <w:rPr>
          <w:sz w:val="30"/>
          <w:szCs w:val="30"/>
        </w:rPr>
        <w:t>перспективное и текущее планирование подготовки и накопления офицеров запаса;</w:t>
      </w:r>
      <w:r w:rsidR="00392961" w:rsidRPr="00FA0FB3">
        <w:rPr>
          <w:sz w:val="30"/>
          <w:szCs w:val="30"/>
        </w:rPr>
        <w:t xml:space="preserve"> </w:t>
      </w:r>
    </w:p>
    <w:p w:rsidR="003619B0" w:rsidRPr="00FA0FB3" w:rsidRDefault="003619B0" w:rsidP="00161195">
      <w:pPr>
        <w:numPr>
          <w:ilvl w:val="0"/>
          <w:numId w:val="2"/>
        </w:numPr>
        <w:spacing w:line="276" w:lineRule="auto"/>
        <w:ind w:left="0" w:firstLine="698"/>
        <w:rPr>
          <w:sz w:val="30"/>
          <w:szCs w:val="30"/>
        </w:rPr>
      </w:pPr>
      <w:r w:rsidRPr="00FA0FB3">
        <w:rPr>
          <w:sz w:val="30"/>
          <w:szCs w:val="30"/>
        </w:rPr>
        <w:t>общее руководство военной подготовкой граждан в учебных военных центрах, на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w:t>
      </w:r>
    </w:p>
    <w:p w:rsidR="003619B0" w:rsidRPr="00FA0FB3" w:rsidRDefault="003619B0" w:rsidP="00161195">
      <w:pPr>
        <w:numPr>
          <w:ilvl w:val="0"/>
          <w:numId w:val="2"/>
        </w:numPr>
        <w:spacing w:line="276" w:lineRule="auto"/>
        <w:ind w:left="0" w:firstLine="698"/>
        <w:rPr>
          <w:sz w:val="30"/>
          <w:szCs w:val="30"/>
        </w:rPr>
      </w:pPr>
      <w:r w:rsidRPr="00FA0FB3">
        <w:rPr>
          <w:sz w:val="30"/>
          <w:szCs w:val="30"/>
        </w:rPr>
        <w:t>организация работы по награждению военнослужащих и гражданского персонала</w:t>
      </w:r>
      <w:r w:rsidR="0034102D" w:rsidRPr="00FA0FB3">
        <w:rPr>
          <w:sz w:val="30"/>
          <w:szCs w:val="30"/>
        </w:rPr>
        <w:t xml:space="preserve"> </w:t>
      </w:r>
      <w:r w:rsidRPr="00FA0FB3">
        <w:rPr>
          <w:sz w:val="30"/>
          <w:szCs w:val="30"/>
        </w:rPr>
        <w:t>и вручению им государственных наград Российской Федерации и ведомственных знаков отличия Министерства обороны;</w:t>
      </w:r>
    </w:p>
    <w:p w:rsidR="003619B0" w:rsidRPr="00FA0FB3" w:rsidRDefault="003619B0" w:rsidP="00161195">
      <w:pPr>
        <w:numPr>
          <w:ilvl w:val="0"/>
          <w:numId w:val="2"/>
        </w:numPr>
        <w:spacing w:line="276" w:lineRule="auto"/>
        <w:ind w:left="0" w:firstLine="698"/>
        <w:rPr>
          <w:sz w:val="30"/>
          <w:szCs w:val="30"/>
        </w:rPr>
      </w:pPr>
      <w:r w:rsidRPr="00FA0FB3">
        <w:rPr>
          <w:sz w:val="30"/>
          <w:szCs w:val="30"/>
        </w:rPr>
        <w:t>организация кадрового обеспечения мероприятий международного военного и военно-технического сотрудничества Российской Федерации с иностранными государствами и международными организациями;</w:t>
      </w:r>
    </w:p>
    <w:p w:rsidR="003619B0" w:rsidRPr="00FA0FB3" w:rsidRDefault="003619B0" w:rsidP="00161195">
      <w:pPr>
        <w:numPr>
          <w:ilvl w:val="0"/>
          <w:numId w:val="2"/>
        </w:numPr>
        <w:spacing w:line="276" w:lineRule="auto"/>
        <w:ind w:left="0" w:firstLine="698"/>
        <w:rPr>
          <w:sz w:val="30"/>
          <w:szCs w:val="30"/>
        </w:rPr>
      </w:pPr>
      <w:r w:rsidRPr="00FA0FB3">
        <w:rPr>
          <w:sz w:val="30"/>
          <w:szCs w:val="30"/>
        </w:rPr>
        <w:lastRenderedPageBreak/>
        <w:t>организация выезда из Российской Федерации военнослужащих и гражданского персонала;</w:t>
      </w:r>
    </w:p>
    <w:p w:rsidR="003619B0" w:rsidRPr="00FA0FB3" w:rsidRDefault="003619B0" w:rsidP="00161195">
      <w:pPr>
        <w:numPr>
          <w:ilvl w:val="0"/>
          <w:numId w:val="2"/>
        </w:numPr>
        <w:spacing w:line="276" w:lineRule="auto"/>
        <w:ind w:left="0" w:firstLine="698"/>
        <w:rPr>
          <w:sz w:val="30"/>
          <w:szCs w:val="30"/>
        </w:rPr>
      </w:pPr>
      <w:r w:rsidRPr="00FA0FB3">
        <w:rPr>
          <w:sz w:val="30"/>
          <w:szCs w:val="30"/>
        </w:rPr>
        <w:t>организация оказания иностранным государствам услуг по подготовке национальных военных кадров и технического персонала;</w:t>
      </w:r>
    </w:p>
    <w:p w:rsidR="00C15AA1" w:rsidRPr="00FA0FB3" w:rsidRDefault="00C15AA1" w:rsidP="00161195">
      <w:pPr>
        <w:numPr>
          <w:ilvl w:val="0"/>
          <w:numId w:val="2"/>
        </w:numPr>
        <w:spacing w:line="276" w:lineRule="auto"/>
        <w:ind w:left="0" w:firstLine="709"/>
        <w:rPr>
          <w:spacing w:val="-3"/>
          <w:sz w:val="30"/>
          <w:szCs w:val="30"/>
        </w:rPr>
      </w:pPr>
      <w:r w:rsidRPr="00FA0FB3">
        <w:rPr>
          <w:sz w:val="30"/>
          <w:szCs w:val="30"/>
        </w:rPr>
        <w:t>профилактика коррупционных и иных правонарушений;</w:t>
      </w:r>
    </w:p>
    <w:p w:rsidR="0034102D" w:rsidRPr="00FA0FB3" w:rsidRDefault="00C15AA1" w:rsidP="00161195">
      <w:pPr>
        <w:numPr>
          <w:ilvl w:val="0"/>
          <w:numId w:val="2"/>
        </w:numPr>
        <w:spacing w:line="276" w:lineRule="auto"/>
        <w:ind w:left="0" w:firstLine="709"/>
        <w:rPr>
          <w:spacing w:val="-3"/>
          <w:sz w:val="30"/>
          <w:szCs w:val="30"/>
        </w:rPr>
      </w:pPr>
      <w:r w:rsidRPr="00FA0FB3">
        <w:rPr>
          <w:sz w:val="30"/>
          <w:szCs w:val="30"/>
        </w:rPr>
        <w:t>организация и ведение персонального и статистического учета офицеров</w:t>
      </w:r>
      <w:r w:rsidR="00EC098A" w:rsidRPr="00FA0FB3">
        <w:rPr>
          <w:sz w:val="30"/>
          <w:szCs w:val="30"/>
        </w:rPr>
        <w:t>, проходящих военную службу по контракту, и офицеров запаса, учета военнослужащих по личным номерам, персонального и статистического учета гражданского персонала</w:t>
      </w:r>
      <w:r w:rsidR="0034102D" w:rsidRPr="00FA0FB3">
        <w:rPr>
          <w:sz w:val="30"/>
          <w:szCs w:val="30"/>
        </w:rPr>
        <w:t>;</w:t>
      </w:r>
    </w:p>
    <w:p w:rsidR="0034102D" w:rsidRPr="00FA0FB3" w:rsidRDefault="0034102D" w:rsidP="00161195">
      <w:pPr>
        <w:numPr>
          <w:ilvl w:val="0"/>
          <w:numId w:val="2"/>
        </w:numPr>
        <w:spacing w:line="276" w:lineRule="auto"/>
        <w:ind w:left="0" w:firstLine="709"/>
        <w:rPr>
          <w:spacing w:val="-3"/>
          <w:sz w:val="30"/>
          <w:szCs w:val="30"/>
        </w:rPr>
      </w:pPr>
      <w:r w:rsidRPr="00FA0FB3">
        <w:rPr>
          <w:sz w:val="30"/>
          <w:szCs w:val="30"/>
        </w:rPr>
        <w:t>организация функционирования и развития системы образования Министерства обороны;</w:t>
      </w:r>
    </w:p>
    <w:p w:rsidR="00C15AA1" w:rsidRPr="00FA0FB3" w:rsidRDefault="0034102D" w:rsidP="00161195">
      <w:pPr>
        <w:numPr>
          <w:ilvl w:val="0"/>
          <w:numId w:val="2"/>
        </w:numPr>
        <w:spacing w:line="276" w:lineRule="auto"/>
        <w:ind w:left="0" w:firstLine="709"/>
        <w:rPr>
          <w:rStyle w:val="23"/>
          <w:color w:val="auto"/>
          <w:sz w:val="30"/>
          <w:szCs w:val="30"/>
        </w:rPr>
      </w:pPr>
      <w:r w:rsidRPr="00FA0FB3">
        <w:rPr>
          <w:sz w:val="30"/>
          <w:szCs w:val="30"/>
        </w:rPr>
        <w:t>организация образовательной деятельности образовательных организаций Министерства обороны.</w:t>
      </w:r>
      <w:r w:rsidR="00C15AA1" w:rsidRPr="00FA0FB3">
        <w:rPr>
          <w:sz w:val="30"/>
          <w:szCs w:val="30"/>
        </w:rPr>
        <w:t xml:space="preserve"> </w:t>
      </w:r>
    </w:p>
    <w:p w:rsidR="00CA32D7" w:rsidRPr="00FA0FB3" w:rsidRDefault="007C726F" w:rsidP="001F29AB">
      <w:pPr>
        <w:spacing w:line="276" w:lineRule="auto"/>
        <w:ind w:firstLine="709"/>
        <w:rPr>
          <w:rFonts w:eastAsia="Tahoma"/>
          <w:bCs/>
          <w:i/>
          <w:kern w:val="24"/>
          <w:sz w:val="30"/>
          <w:szCs w:val="30"/>
          <w:u w:val="single"/>
        </w:rPr>
      </w:pPr>
      <w:r w:rsidRPr="00FA0FB3">
        <w:rPr>
          <w:rStyle w:val="23"/>
          <w:color w:val="auto"/>
          <w:sz w:val="30"/>
          <w:szCs w:val="30"/>
        </w:rPr>
        <w:t xml:space="preserve">В рамках перечисленных задач </w:t>
      </w:r>
      <w:r w:rsidRPr="00FA0FB3">
        <w:rPr>
          <w:rStyle w:val="23"/>
          <w:b/>
          <w:color w:val="auto"/>
          <w:sz w:val="30"/>
          <w:szCs w:val="30"/>
        </w:rPr>
        <w:t xml:space="preserve">у Главного управления кадров </w:t>
      </w:r>
      <w:r w:rsidRPr="00FA0FB3">
        <w:rPr>
          <w:rStyle w:val="23"/>
          <w:color w:val="auto"/>
          <w:sz w:val="30"/>
          <w:szCs w:val="30"/>
        </w:rPr>
        <w:t xml:space="preserve">Минобороны России </w:t>
      </w:r>
      <w:r w:rsidRPr="00FA0FB3">
        <w:rPr>
          <w:rStyle w:val="23"/>
          <w:b/>
          <w:color w:val="auto"/>
          <w:sz w:val="30"/>
          <w:szCs w:val="30"/>
        </w:rPr>
        <w:t>существует ещё и множество функций</w:t>
      </w:r>
      <w:r w:rsidRPr="00FA0FB3">
        <w:rPr>
          <w:rStyle w:val="23"/>
          <w:color w:val="auto"/>
          <w:sz w:val="30"/>
          <w:szCs w:val="30"/>
        </w:rPr>
        <w:t>. К наиболее важным из них относятся</w:t>
      </w:r>
      <w:r w:rsidR="00CA32D7" w:rsidRPr="00FA0FB3">
        <w:rPr>
          <w:rStyle w:val="23"/>
          <w:color w:val="auto"/>
          <w:sz w:val="30"/>
          <w:szCs w:val="30"/>
        </w:rPr>
        <w:t xml:space="preserve">: </w:t>
      </w:r>
      <w:r w:rsidR="000F171B" w:rsidRPr="00FA0FB3">
        <w:rPr>
          <w:rFonts w:eastAsia="Tahoma"/>
          <w:bCs/>
          <w:i/>
          <w:kern w:val="24"/>
          <w:sz w:val="30"/>
          <w:szCs w:val="30"/>
          <w:u w:val="single"/>
        </w:rPr>
        <w:t xml:space="preserve"> </w:t>
      </w:r>
    </w:p>
    <w:p w:rsidR="007C726F" w:rsidRPr="00FA0FB3" w:rsidRDefault="000F171B" w:rsidP="001F29AB">
      <w:pPr>
        <w:spacing w:line="276" w:lineRule="auto"/>
        <w:ind w:firstLine="709"/>
        <w:rPr>
          <w:rStyle w:val="23"/>
          <w:b/>
          <w:color w:val="auto"/>
          <w:sz w:val="30"/>
          <w:szCs w:val="30"/>
        </w:rPr>
      </w:pPr>
      <w:r w:rsidRPr="00FA0FB3">
        <w:rPr>
          <w:rFonts w:eastAsia="Tahoma"/>
          <w:b/>
          <w:bCs/>
          <w:i/>
          <w:kern w:val="24"/>
          <w:sz w:val="30"/>
          <w:szCs w:val="30"/>
          <w:u w:val="single"/>
        </w:rPr>
        <w:t xml:space="preserve">(Слайд </w:t>
      </w:r>
      <w:r w:rsidR="00E366A3" w:rsidRPr="00FA0FB3">
        <w:rPr>
          <w:rFonts w:eastAsia="Tahoma"/>
          <w:b/>
          <w:bCs/>
          <w:i/>
          <w:kern w:val="24"/>
          <w:sz w:val="30"/>
          <w:szCs w:val="30"/>
          <w:u w:val="single"/>
        </w:rPr>
        <w:t xml:space="preserve">№ </w:t>
      </w:r>
      <w:r w:rsidR="00C77C56" w:rsidRPr="00FA0FB3">
        <w:rPr>
          <w:rFonts w:eastAsia="Tahoma"/>
          <w:b/>
          <w:bCs/>
          <w:i/>
          <w:kern w:val="24"/>
          <w:sz w:val="30"/>
          <w:szCs w:val="30"/>
          <w:u w:val="single"/>
        </w:rPr>
        <w:t>11</w:t>
      </w:r>
      <w:r w:rsidRPr="00FA0FB3">
        <w:rPr>
          <w:rFonts w:eastAsia="Tahoma"/>
          <w:b/>
          <w:bCs/>
          <w:i/>
          <w:kern w:val="24"/>
          <w:sz w:val="30"/>
          <w:szCs w:val="30"/>
          <w:u w:val="single"/>
        </w:rPr>
        <w:t>)</w:t>
      </w:r>
      <w:r w:rsidRPr="00FA0FB3">
        <w:rPr>
          <w:rStyle w:val="23"/>
          <w:b/>
          <w:color w:val="auto"/>
          <w:sz w:val="30"/>
          <w:szCs w:val="30"/>
        </w:rPr>
        <w:t xml:space="preserve"> </w:t>
      </w:r>
    </w:p>
    <w:p w:rsidR="007C726F" w:rsidRPr="00FA0FB3" w:rsidRDefault="00187D38" w:rsidP="001F29AB">
      <w:pPr>
        <w:spacing w:line="276" w:lineRule="auto"/>
        <w:ind w:firstLine="709"/>
        <w:rPr>
          <w:rStyle w:val="23"/>
          <w:color w:val="auto"/>
          <w:sz w:val="30"/>
          <w:szCs w:val="30"/>
        </w:rPr>
      </w:pPr>
      <w:r w:rsidRPr="00FA0FB3">
        <w:rPr>
          <w:sz w:val="30"/>
          <w:szCs w:val="30"/>
        </w:rPr>
        <w:t>●</w:t>
      </w:r>
      <w:r w:rsidR="007C726F" w:rsidRPr="00FA0FB3">
        <w:rPr>
          <w:rStyle w:val="23"/>
          <w:color w:val="auto"/>
          <w:sz w:val="30"/>
          <w:szCs w:val="30"/>
        </w:rPr>
        <w:tab/>
        <w:t xml:space="preserve">участие в разработке и реализации </w:t>
      </w:r>
      <w:r w:rsidR="000F171B" w:rsidRPr="00FA0FB3">
        <w:rPr>
          <w:rStyle w:val="23"/>
          <w:color w:val="auto"/>
          <w:sz w:val="30"/>
          <w:szCs w:val="30"/>
        </w:rPr>
        <w:t xml:space="preserve">Концепции и </w:t>
      </w:r>
      <w:r w:rsidR="007C726F" w:rsidRPr="00FA0FB3">
        <w:rPr>
          <w:rStyle w:val="23"/>
          <w:color w:val="auto"/>
          <w:sz w:val="30"/>
          <w:szCs w:val="30"/>
        </w:rPr>
        <w:t>Плана строительства Вооружённых Сил Российской Федерации;</w:t>
      </w:r>
    </w:p>
    <w:p w:rsidR="000F171B" w:rsidRPr="00FA0FB3" w:rsidRDefault="00187D38" w:rsidP="001F29AB">
      <w:pPr>
        <w:pStyle w:val="32"/>
        <w:spacing w:after="0" w:line="276" w:lineRule="auto"/>
        <w:ind w:left="0" w:firstLine="709"/>
        <w:rPr>
          <w:sz w:val="30"/>
          <w:szCs w:val="30"/>
        </w:rPr>
      </w:pPr>
      <w:r w:rsidRPr="00FA0FB3">
        <w:rPr>
          <w:sz w:val="30"/>
          <w:szCs w:val="30"/>
        </w:rPr>
        <w:t>●</w:t>
      </w:r>
      <w:r w:rsidR="007C726F" w:rsidRPr="00FA0FB3">
        <w:rPr>
          <w:rStyle w:val="23"/>
          <w:color w:val="auto"/>
          <w:sz w:val="30"/>
          <w:szCs w:val="30"/>
        </w:rPr>
        <w:tab/>
      </w:r>
      <w:r w:rsidR="000F171B" w:rsidRPr="00FA0FB3">
        <w:rPr>
          <w:sz w:val="30"/>
          <w:szCs w:val="30"/>
        </w:rPr>
        <w:t>разработка проектов законодательных актов Российской Федерации, актов Президента Российской Федерации, Правительства Российской Федерации, правовых актов Министерства обороны</w:t>
      </w:r>
      <w:r w:rsidR="000F171B" w:rsidRPr="00FA0FB3">
        <w:rPr>
          <w:sz w:val="30"/>
          <w:szCs w:val="30"/>
        </w:rPr>
        <w:br/>
        <w:t>и иных документов по вопросам, отнесенным к компетенции Главного управления кадров;</w:t>
      </w:r>
    </w:p>
    <w:p w:rsidR="000F171B" w:rsidRPr="00FA0FB3" w:rsidRDefault="000F171B" w:rsidP="001F29AB">
      <w:pPr>
        <w:pStyle w:val="32"/>
        <w:spacing w:after="0" w:line="276" w:lineRule="auto"/>
        <w:ind w:left="0" w:firstLine="709"/>
        <w:rPr>
          <w:sz w:val="30"/>
          <w:szCs w:val="30"/>
        </w:rPr>
      </w:pPr>
      <w:r w:rsidRPr="00FA0FB3">
        <w:rPr>
          <w:sz w:val="30"/>
          <w:szCs w:val="30"/>
        </w:rPr>
        <w:t>●</w:t>
      </w:r>
      <w:r w:rsidRPr="00FA0FB3">
        <w:rPr>
          <w:rStyle w:val="23"/>
          <w:color w:val="auto"/>
          <w:sz w:val="30"/>
          <w:szCs w:val="30"/>
        </w:rPr>
        <w:tab/>
      </w:r>
      <w:r w:rsidRPr="00FA0FB3">
        <w:rPr>
          <w:sz w:val="30"/>
          <w:szCs w:val="30"/>
        </w:rPr>
        <w:t>формирование федерального кадрового резерва Министерства обороны и организация работы по его реализации;</w:t>
      </w:r>
    </w:p>
    <w:p w:rsidR="009D205A" w:rsidRPr="00FA0FB3" w:rsidRDefault="009D205A" w:rsidP="001F29AB">
      <w:pPr>
        <w:pStyle w:val="32"/>
        <w:spacing w:after="0" w:line="276" w:lineRule="auto"/>
        <w:ind w:left="0" w:firstLine="709"/>
        <w:rPr>
          <w:sz w:val="30"/>
          <w:szCs w:val="30"/>
        </w:rPr>
      </w:pPr>
      <w:r w:rsidRPr="00FA0FB3">
        <w:rPr>
          <w:sz w:val="30"/>
          <w:szCs w:val="30"/>
        </w:rPr>
        <w:t>●</w:t>
      </w:r>
      <w:r w:rsidRPr="00FA0FB3">
        <w:rPr>
          <w:sz w:val="30"/>
          <w:szCs w:val="30"/>
        </w:rPr>
        <w:tab/>
        <w:t>подготовка предложений по расстановке офицеров, гражданского персонала для замещения воинских должностей, назначение на которые производится Президентом Российской Федерации;</w:t>
      </w:r>
    </w:p>
    <w:p w:rsidR="009D205A" w:rsidRPr="00FA0FB3" w:rsidRDefault="00113C85" w:rsidP="001F29AB">
      <w:pPr>
        <w:pStyle w:val="32"/>
        <w:spacing w:after="0" w:line="276" w:lineRule="auto"/>
        <w:ind w:left="0" w:firstLine="709"/>
        <w:rPr>
          <w:sz w:val="30"/>
          <w:szCs w:val="30"/>
        </w:rPr>
      </w:pPr>
      <w:r w:rsidRPr="00FA0FB3">
        <w:rPr>
          <w:sz w:val="30"/>
          <w:szCs w:val="30"/>
        </w:rPr>
        <w:t>●</w:t>
      </w:r>
      <w:r w:rsidRPr="00FA0FB3">
        <w:rPr>
          <w:sz w:val="30"/>
          <w:szCs w:val="30"/>
        </w:rPr>
        <w:tab/>
      </w:r>
      <w:r w:rsidR="009D205A" w:rsidRPr="00FA0FB3">
        <w:rPr>
          <w:sz w:val="30"/>
          <w:szCs w:val="30"/>
        </w:rPr>
        <w:t>организация и руководство работой по проведению аттестации военнослужащих по контракту;</w:t>
      </w:r>
    </w:p>
    <w:p w:rsidR="009D205A" w:rsidRPr="00FA0FB3" w:rsidRDefault="00113C85" w:rsidP="001F29AB">
      <w:pPr>
        <w:pStyle w:val="32"/>
        <w:spacing w:after="0" w:line="276" w:lineRule="auto"/>
        <w:ind w:left="0" w:firstLine="709"/>
        <w:rPr>
          <w:sz w:val="30"/>
          <w:szCs w:val="30"/>
        </w:rPr>
      </w:pPr>
      <w:r w:rsidRPr="00FA0FB3">
        <w:rPr>
          <w:sz w:val="30"/>
          <w:szCs w:val="30"/>
        </w:rPr>
        <w:t>●</w:t>
      </w:r>
      <w:r w:rsidRPr="00FA0FB3">
        <w:rPr>
          <w:sz w:val="30"/>
          <w:szCs w:val="30"/>
        </w:rPr>
        <w:tab/>
      </w:r>
      <w:r w:rsidR="009D205A" w:rsidRPr="00FA0FB3">
        <w:rPr>
          <w:sz w:val="30"/>
          <w:szCs w:val="30"/>
        </w:rPr>
        <w:t>организация и проведение работы по назначению военнослужащих по контракту на воинские должности, освобождению от воинских должностей, увольнению, присвоению воинских званий;</w:t>
      </w:r>
    </w:p>
    <w:p w:rsidR="009D205A" w:rsidRPr="00FA0FB3" w:rsidRDefault="00113C85" w:rsidP="001F29AB">
      <w:pPr>
        <w:pStyle w:val="32"/>
        <w:spacing w:after="0" w:line="276" w:lineRule="auto"/>
        <w:ind w:left="0" w:firstLine="709"/>
        <w:rPr>
          <w:sz w:val="30"/>
          <w:szCs w:val="30"/>
        </w:rPr>
      </w:pPr>
      <w:r w:rsidRPr="00FA0FB3">
        <w:rPr>
          <w:sz w:val="30"/>
          <w:szCs w:val="30"/>
        </w:rPr>
        <w:t>●</w:t>
      </w:r>
      <w:r w:rsidRPr="00FA0FB3">
        <w:rPr>
          <w:sz w:val="30"/>
          <w:szCs w:val="30"/>
        </w:rPr>
        <w:tab/>
      </w:r>
      <w:r w:rsidR="009D205A" w:rsidRPr="00FA0FB3">
        <w:rPr>
          <w:sz w:val="30"/>
          <w:szCs w:val="30"/>
        </w:rPr>
        <w:t>организация профессиональной переподготовки, повышения квалификации военнослужащих по контракту;</w:t>
      </w:r>
    </w:p>
    <w:p w:rsidR="00D07603" w:rsidRPr="00FA0FB3" w:rsidRDefault="00113C85" w:rsidP="001F29AB">
      <w:pPr>
        <w:pStyle w:val="32"/>
        <w:spacing w:after="0" w:line="276" w:lineRule="auto"/>
        <w:ind w:left="0" w:firstLine="709"/>
        <w:rPr>
          <w:sz w:val="30"/>
          <w:szCs w:val="30"/>
        </w:rPr>
      </w:pPr>
      <w:r w:rsidRPr="00FA0FB3">
        <w:rPr>
          <w:sz w:val="30"/>
          <w:szCs w:val="30"/>
        </w:rPr>
        <w:lastRenderedPageBreak/>
        <w:t>●</w:t>
      </w:r>
      <w:r w:rsidRPr="00FA0FB3">
        <w:rPr>
          <w:sz w:val="30"/>
          <w:szCs w:val="30"/>
        </w:rPr>
        <w:tab/>
      </w:r>
      <w:r w:rsidR="00D07603" w:rsidRPr="00FA0FB3">
        <w:rPr>
          <w:sz w:val="30"/>
          <w:szCs w:val="30"/>
        </w:rPr>
        <w:t xml:space="preserve">организация и контроль военной подготовки граждан в УВЦ </w:t>
      </w:r>
      <w:r w:rsidR="00D07603" w:rsidRPr="00FA0FB3">
        <w:rPr>
          <w:sz w:val="30"/>
          <w:szCs w:val="30"/>
        </w:rPr>
        <w:br/>
        <w:t>и на военных кафедрах при высших учебных заведениях;</w:t>
      </w:r>
    </w:p>
    <w:p w:rsidR="00D07603" w:rsidRPr="00FA0FB3" w:rsidRDefault="00113C85" w:rsidP="001F29AB">
      <w:pPr>
        <w:pStyle w:val="32"/>
        <w:spacing w:after="0" w:line="276" w:lineRule="auto"/>
        <w:ind w:left="0" w:firstLine="709"/>
        <w:rPr>
          <w:sz w:val="30"/>
          <w:szCs w:val="30"/>
        </w:rPr>
      </w:pPr>
      <w:r w:rsidRPr="00FA0FB3">
        <w:rPr>
          <w:sz w:val="30"/>
          <w:szCs w:val="30"/>
        </w:rPr>
        <w:t>●</w:t>
      </w:r>
      <w:r w:rsidRPr="00FA0FB3">
        <w:rPr>
          <w:sz w:val="30"/>
          <w:szCs w:val="30"/>
        </w:rPr>
        <w:tab/>
      </w:r>
      <w:r w:rsidR="00D07603" w:rsidRPr="00FA0FB3">
        <w:rPr>
          <w:sz w:val="30"/>
          <w:szCs w:val="30"/>
        </w:rPr>
        <w:t>организация поиска лиц, награжденных государственными наградами в период Великой Отечественной войны 1941 – 1945  годов, других боевых действий и не получивших их своевременно, организация и контроль вручения наград;</w:t>
      </w:r>
    </w:p>
    <w:p w:rsidR="00C84E2A" w:rsidRPr="00FA0FB3" w:rsidRDefault="00113C85" w:rsidP="001F29AB">
      <w:pPr>
        <w:pStyle w:val="32"/>
        <w:spacing w:after="0" w:line="276" w:lineRule="auto"/>
        <w:ind w:left="0" w:firstLine="709"/>
        <w:rPr>
          <w:sz w:val="30"/>
          <w:szCs w:val="30"/>
        </w:rPr>
      </w:pPr>
      <w:r w:rsidRPr="00FA0FB3">
        <w:rPr>
          <w:sz w:val="30"/>
          <w:szCs w:val="30"/>
        </w:rPr>
        <w:t xml:space="preserve">Это </w:t>
      </w:r>
      <w:r w:rsidRPr="00FA0FB3">
        <w:rPr>
          <w:b/>
          <w:sz w:val="30"/>
          <w:szCs w:val="30"/>
        </w:rPr>
        <w:t>далеко не полный перечень функций</w:t>
      </w:r>
      <w:r w:rsidRPr="00FA0FB3">
        <w:rPr>
          <w:sz w:val="30"/>
          <w:szCs w:val="30"/>
        </w:rPr>
        <w:t xml:space="preserve">, который закреплен за Главным управлением кадров. </w:t>
      </w:r>
      <w:r w:rsidRPr="00FA0FB3">
        <w:rPr>
          <w:b/>
          <w:sz w:val="30"/>
          <w:szCs w:val="30"/>
        </w:rPr>
        <w:t>Более подробно</w:t>
      </w:r>
      <w:r w:rsidRPr="00FA0FB3">
        <w:rPr>
          <w:sz w:val="30"/>
          <w:szCs w:val="30"/>
        </w:rPr>
        <w:t xml:space="preserve"> они изложены в приказе Министра обороны Российской Федерации </w:t>
      </w:r>
      <w:r w:rsidRPr="00FA0FB3">
        <w:rPr>
          <w:b/>
          <w:sz w:val="30"/>
          <w:szCs w:val="30"/>
        </w:rPr>
        <w:t>№ 3250 от 17</w:t>
      </w:r>
      <w:r w:rsidR="00C84E2A" w:rsidRPr="00FA0FB3">
        <w:rPr>
          <w:b/>
          <w:sz w:val="30"/>
          <w:szCs w:val="30"/>
        </w:rPr>
        <w:t xml:space="preserve"> </w:t>
      </w:r>
      <w:r w:rsidRPr="00FA0FB3">
        <w:rPr>
          <w:b/>
          <w:sz w:val="30"/>
          <w:szCs w:val="30"/>
        </w:rPr>
        <w:t>октября 2012 г</w:t>
      </w:r>
      <w:r w:rsidRPr="00FA0FB3">
        <w:rPr>
          <w:sz w:val="30"/>
          <w:szCs w:val="30"/>
        </w:rPr>
        <w:t>.</w:t>
      </w:r>
      <w:r w:rsidR="00C84E2A" w:rsidRPr="00FA0FB3">
        <w:rPr>
          <w:sz w:val="30"/>
          <w:szCs w:val="30"/>
        </w:rPr>
        <w:t>, который утверждает Положение о Главном управлении кадров Министерства обороны Российской Федерации.</w:t>
      </w:r>
    </w:p>
    <w:p w:rsidR="00246270" w:rsidRPr="00FA0FB3" w:rsidRDefault="00FB1D65" w:rsidP="001F29AB">
      <w:pPr>
        <w:autoSpaceDE w:val="0"/>
        <w:autoSpaceDN w:val="0"/>
        <w:adjustRightInd w:val="0"/>
        <w:spacing w:line="276" w:lineRule="auto"/>
        <w:ind w:firstLine="851"/>
        <w:rPr>
          <w:color w:val="0070C0"/>
          <w:sz w:val="30"/>
          <w:szCs w:val="30"/>
        </w:rPr>
      </w:pPr>
      <w:r w:rsidRPr="00FA0FB3">
        <w:rPr>
          <w:b/>
          <w:sz w:val="30"/>
          <w:szCs w:val="30"/>
        </w:rPr>
        <w:t xml:space="preserve">3. </w:t>
      </w:r>
      <w:r w:rsidR="00BE13E8" w:rsidRPr="00FA0FB3">
        <w:rPr>
          <w:b/>
          <w:sz w:val="30"/>
          <w:szCs w:val="30"/>
        </w:rPr>
        <w:t xml:space="preserve">Организационная структура Главного </w:t>
      </w:r>
      <w:proofErr w:type="gramStart"/>
      <w:r w:rsidR="00BE13E8" w:rsidRPr="00FA0FB3">
        <w:rPr>
          <w:b/>
          <w:sz w:val="30"/>
          <w:szCs w:val="30"/>
        </w:rPr>
        <w:t>управления кадров Министерства обороны Российской Федераци</w:t>
      </w:r>
      <w:r w:rsidRPr="00FA0FB3">
        <w:rPr>
          <w:b/>
          <w:sz w:val="30"/>
          <w:szCs w:val="30"/>
        </w:rPr>
        <w:t>и</w:t>
      </w:r>
      <w:proofErr w:type="gramEnd"/>
      <w:r w:rsidR="0056320F" w:rsidRPr="00FA0FB3">
        <w:rPr>
          <w:b/>
          <w:sz w:val="30"/>
          <w:szCs w:val="30"/>
        </w:rPr>
        <w:t xml:space="preserve"> и о</w:t>
      </w:r>
      <w:r w:rsidR="00E401AF" w:rsidRPr="00FA0FB3">
        <w:rPr>
          <w:b/>
          <w:sz w:val="30"/>
          <w:szCs w:val="30"/>
        </w:rPr>
        <w:t xml:space="preserve">сновные направления </w:t>
      </w:r>
      <w:r w:rsidR="0056320F" w:rsidRPr="00FA0FB3">
        <w:rPr>
          <w:b/>
          <w:sz w:val="30"/>
          <w:szCs w:val="30"/>
        </w:rPr>
        <w:t>деятельности его структурных подразделений.</w:t>
      </w:r>
    </w:p>
    <w:p w:rsidR="00C2057D" w:rsidRPr="00FA0FB3" w:rsidRDefault="00C2057D" w:rsidP="001F29AB">
      <w:pPr>
        <w:spacing w:line="276" w:lineRule="auto"/>
        <w:ind w:firstLine="709"/>
        <w:rPr>
          <w:rFonts w:eastAsia="Tahoma"/>
          <w:b/>
          <w:bCs/>
          <w:i/>
          <w:kern w:val="24"/>
          <w:sz w:val="30"/>
          <w:szCs w:val="30"/>
          <w:u w:val="single"/>
        </w:rPr>
      </w:pPr>
      <w:r w:rsidRPr="00FA0FB3">
        <w:rPr>
          <w:rFonts w:eastAsia="Tahoma"/>
          <w:b/>
          <w:bCs/>
          <w:i/>
          <w:kern w:val="24"/>
          <w:sz w:val="30"/>
          <w:szCs w:val="30"/>
          <w:u w:val="single"/>
        </w:rPr>
        <w:t xml:space="preserve">(Слайд </w:t>
      </w:r>
      <w:r w:rsidR="00E366A3" w:rsidRPr="00FA0FB3">
        <w:rPr>
          <w:rFonts w:eastAsia="Tahoma"/>
          <w:b/>
          <w:bCs/>
          <w:i/>
          <w:kern w:val="24"/>
          <w:sz w:val="30"/>
          <w:szCs w:val="30"/>
          <w:u w:val="single"/>
        </w:rPr>
        <w:t xml:space="preserve">№ </w:t>
      </w:r>
      <w:r w:rsidR="00C77C56" w:rsidRPr="00FA0FB3">
        <w:rPr>
          <w:rFonts w:eastAsia="Tahoma"/>
          <w:b/>
          <w:bCs/>
          <w:i/>
          <w:kern w:val="24"/>
          <w:sz w:val="30"/>
          <w:szCs w:val="30"/>
          <w:u w:val="single"/>
        </w:rPr>
        <w:t>12</w:t>
      </w:r>
      <w:r w:rsidR="00767DDE" w:rsidRPr="00FA0FB3">
        <w:rPr>
          <w:rFonts w:eastAsia="Tahoma"/>
          <w:b/>
          <w:bCs/>
          <w:i/>
          <w:kern w:val="24"/>
          <w:sz w:val="30"/>
          <w:szCs w:val="30"/>
          <w:u w:val="single"/>
        </w:rPr>
        <w:t>)</w:t>
      </w:r>
    </w:p>
    <w:p w:rsidR="00B93FF8" w:rsidRPr="00FA0FB3" w:rsidRDefault="003619B0" w:rsidP="001F29AB">
      <w:pPr>
        <w:spacing w:line="276" w:lineRule="auto"/>
        <w:ind w:firstLine="709"/>
        <w:rPr>
          <w:rStyle w:val="23"/>
          <w:color w:val="FF0000"/>
          <w:sz w:val="30"/>
          <w:szCs w:val="30"/>
        </w:rPr>
      </w:pPr>
      <w:r w:rsidRPr="00FA0FB3">
        <w:rPr>
          <w:rStyle w:val="23"/>
          <w:sz w:val="30"/>
          <w:szCs w:val="30"/>
        </w:rPr>
        <w:t xml:space="preserve">Исходя из решаемых задач </w:t>
      </w:r>
      <w:r w:rsidR="00A73043" w:rsidRPr="00FA0FB3">
        <w:rPr>
          <w:rStyle w:val="23"/>
          <w:sz w:val="30"/>
          <w:szCs w:val="30"/>
        </w:rPr>
        <w:t xml:space="preserve">организационная структура Главного </w:t>
      </w:r>
      <w:proofErr w:type="gramStart"/>
      <w:r w:rsidR="00A73043" w:rsidRPr="00FA0FB3">
        <w:rPr>
          <w:rStyle w:val="23"/>
          <w:sz w:val="30"/>
          <w:szCs w:val="30"/>
        </w:rPr>
        <w:t>управления кадров Министерства обороны России</w:t>
      </w:r>
      <w:proofErr w:type="gramEnd"/>
      <w:r w:rsidR="00A73043" w:rsidRPr="00FA0FB3">
        <w:rPr>
          <w:rStyle w:val="23"/>
          <w:sz w:val="30"/>
          <w:szCs w:val="30"/>
        </w:rPr>
        <w:t xml:space="preserve"> включает в себя </w:t>
      </w:r>
      <w:r w:rsidR="00A73043" w:rsidRPr="00FA0FB3">
        <w:rPr>
          <w:rStyle w:val="23"/>
          <w:b/>
          <w:color w:val="auto"/>
          <w:sz w:val="30"/>
          <w:szCs w:val="30"/>
        </w:rPr>
        <w:t>девять управлений:</w:t>
      </w:r>
      <w:r w:rsidR="00B93FF8" w:rsidRPr="00FA0FB3">
        <w:rPr>
          <w:rStyle w:val="23"/>
          <w:color w:val="auto"/>
          <w:sz w:val="30"/>
          <w:szCs w:val="30"/>
        </w:rPr>
        <w:t xml:space="preserve"> </w:t>
      </w:r>
    </w:p>
    <w:p w:rsidR="00A73043" w:rsidRPr="00FA0FB3" w:rsidRDefault="008A2369" w:rsidP="001F29AB">
      <w:pPr>
        <w:spacing w:line="276" w:lineRule="auto"/>
        <w:ind w:firstLine="142"/>
        <w:rPr>
          <w:sz w:val="30"/>
          <w:szCs w:val="30"/>
        </w:rPr>
      </w:pPr>
      <w:r w:rsidRPr="00FA0FB3">
        <w:rPr>
          <w:rStyle w:val="23"/>
          <w:sz w:val="30"/>
          <w:szCs w:val="30"/>
        </w:rPr>
        <w:t xml:space="preserve">- </w:t>
      </w:r>
      <w:r w:rsidR="003D1347" w:rsidRPr="00FA0FB3">
        <w:rPr>
          <w:rStyle w:val="23"/>
          <w:sz w:val="30"/>
          <w:szCs w:val="30"/>
        </w:rPr>
        <w:t>1</w:t>
      </w:r>
      <w:r w:rsidR="00A73043" w:rsidRPr="00FA0FB3">
        <w:rPr>
          <w:rStyle w:val="23"/>
          <w:sz w:val="30"/>
          <w:szCs w:val="30"/>
        </w:rPr>
        <w:t xml:space="preserve"> управление (офицеров ОСК);</w:t>
      </w:r>
    </w:p>
    <w:p w:rsidR="00A73043" w:rsidRPr="00FA0FB3" w:rsidRDefault="003D1347" w:rsidP="00161195">
      <w:pPr>
        <w:pStyle w:val="5"/>
        <w:numPr>
          <w:ilvl w:val="0"/>
          <w:numId w:val="3"/>
        </w:numPr>
        <w:shd w:val="clear" w:color="auto" w:fill="auto"/>
        <w:tabs>
          <w:tab w:val="left" w:pos="308"/>
        </w:tabs>
        <w:spacing w:line="276" w:lineRule="auto"/>
        <w:ind w:firstLine="142"/>
        <w:jc w:val="both"/>
        <w:rPr>
          <w:sz w:val="30"/>
          <w:szCs w:val="30"/>
        </w:rPr>
      </w:pPr>
      <w:r w:rsidRPr="00FA0FB3">
        <w:rPr>
          <w:rStyle w:val="23"/>
          <w:sz w:val="30"/>
          <w:szCs w:val="30"/>
        </w:rPr>
        <w:t>2</w:t>
      </w:r>
      <w:r w:rsidR="00A73043" w:rsidRPr="00FA0FB3">
        <w:rPr>
          <w:rStyle w:val="23"/>
          <w:sz w:val="30"/>
          <w:szCs w:val="30"/>
        </w:rPr>
        <w:t xml:space="preserve"> управление (организационно-плановое и комплектования);</w:t>
      </w:r>
    </w:p>
    <w:p w:rsidR="00A73043" w:rsidRPr="00FA0FB3" w:rsidRDefault="003D1347" w:rsidP="00161195">
      <w:pPr>
        <w:pStyle w:val="5"/>
        <w:numPr>
          <w:ilvl w:val="0"/>
          <w:numId w:val="3"/>
        </w:numPr>
        <w:shd w:val="clear" w:color="auto" w:fill="auto"/>
        <w:tabs>
          <w:tab w:val="left" w:pos="294"/>
        </w:tabs>
        <w:spacing w:line="276" w:lineRule="auto"/>
        <w:ind w:firstLine="142"/>
        <w:jc w:val="both"/>
        <w:rPr>
          <w:sz w:val="30"/>
          <w:szCs w:val="30"/>
        </w:rPr>
      </w:pPr>
      <w:r w:rsidRPr="00FA0FB3">
        <w:rPr>
          <w:rStyle w:val="23"/>
          <w:sz w:val="30"/>
          <w:szCs w:val="30"/>
        </w:rPr>
        <w:t>3</w:t>
      </w:r>
      <w:r w:rsidR="00A73043" w:rsidRPr="00FA0FB3">
        <w:rPr>
          <w:rStyle w:val="23"/>
          <w:sz w:val="30"/>
          <w:szCs w:val="30"/>
        </w:rPr>
        <w:t xml:space="preserve"> управление (награждений и </w:t>
      </w:r>
      <w:proofErr w:type="spellStart"/>
      <w:r w:rsidR="00A73043" w:rsidRPr="00FA0FB3">
        <w:rPr>
          <w:rStyle w:val="23"/>
          <w:sz w:val="30"/>
          <w:szCs w:val="30"/>
        </w:rPr>
        <w:t>загранработы</w:t>
      </w:r>
      <w:proofErr w:type="spellEnd"/>
      <w:r w:rsidR="00A73043" w:rsidRPr="00FA0FB3">
        <w:rPr>
          <w:rStyle w:val="23"/>
          <w:sz w:val="30"/>
          <w:szCs w:val="30"/>
        </w:rPr>
        <w:t>);</w:t>
      </w:r>
    </w:p>
    <w:p w:rsidR="00A73043" w:rsidRPr="00FA0FB3" w:rsidRDefault="003D1347" w:rsidP="00161195">
      <w:pPr>
        <w:pStyle w:val="5"/>
        <w:numPr>
          <w:ilvl w:val="0"/>
          <w:numId w:val="3"/>
        </w:numPr>
        <w:shd w:val="clear" w:color="auto" w:fill="auto"/>
        <w:tabs>
          <w:tab w:val="left" w:pos="342"/>
        </w:tabs>
        <w:spacing w:line="276" w:lineRule="auto"/>
        <w:ind w:firstLine="142"/>
        <w:jc w:val="both"/>
        <w:rPr>
          <w:sz w:val="30"/>
          <w:szCs w:val="30"/>
        </w:rPr>
      </w:pPr>
      <w:r w:rsidRPr="00FA0FB3">
        <w:rPr>
          <w:rStyle w:val="23"/>
          <w:sz w:val="30"/>
          <w:szCs w:val="30"/>
        </w:rPr>
        <w:t>4</w:t>
      </w:r>
      <w:r w:rsidR="00A73043" w:rsidRPr="00FA0FB3">
        <w:rPr>
          <w:rStyle w:val="23"/>
          <w:sz w:val="30"/>
          <w:szCs w:val="30"/>
        </w:rPr>
        <w:t xml:space="preserve"> управление (военнослужащих, проходящих военную </w:t>
      </w:r>
      <w:proofErr w:type="gramStart"/>
      <w:r w:rsidR="00A73043" w:rsidRPr="00FA0FB3">
        <w:rPr>
          <w:rStyle w:val="23"/>
          <w:sz w:val="30"/>
          <w:szCs w:val="30"/>
        </w:rPr>
        <w:t>службу</w:t>
      </w:r>
      <w:proofErr w:type="gramEnd"/>
      <w:r w:rsidR="00A73043" w:rsidRPr="00FA0FB3">
        <w:rPr>
          <w:rStyle w:val="23"/>
          <w:sz w:val="30"/>
          <w:szCs w:val="30"/>
        </w:rPr>
        <w:t xml:space="preserve"> но контракту);</w:t>
      </w:r>
    </w:p>
    <w:p w:rsidR="00A73043" w:rsidRPr="00FA0FB3" w:rsidRDefault="003D1347" w:rsidP="00161195">
      <w:pPr>
        <w:pStyle w:val="5"/>
        <w:numPr>
          <w:ilvl w:val="0"/>
          <w:numId w:val="3"/>
        </w:numPr>
        <w:shd w:val="clear" w:color="auto" w:fill="auto"/>
        <w:tabs>
          <w:tab w:val="left" w:pos="318"/>
        </w:tabs>
        <w:spacing w:line="276" w:lineRule="auto"/>
        <w:ind w:firstLine="142"/>
        <w:jc w:val="both"/>
        <w:rPr>
          <w:sz w:val="30"/>
          <w:szCs w:val="30"/>
        </w:rPr>
      </w:pPr>
      <w:r w:rsidRPr="00FA0FB3">
        <w:rPr>
          <w:rStyle w:val="23"/>
          <w:sz w:val="30"/>
          <w:szCs w:val="30"/>
        </w:rPr>
        <w:t>5</w:t>
      </w:r>
      <w:r w:rsidR="00A73043" w:rsidRPr="00FA0FB3">
        <w:rPr>
          <w:rStyle w:val="23"/>
          <w:sz w:val="30"/>
          <w:szCs w:val="30"/>
        </w:rPr>
        <w:t xml:space="preserve"> управление </w:t>
      </w:r>
      <w:r w:rsidR="00881DC0" w:rsidRPr="00FA0FB3">
        <w:rPr>
          <w:rStyle w:val="23"/>
          <w:sz w:val="30"/>
          <w:szCs w:val="30"/>
        </w:rPr>
        <w:t>(</w:t>
      </w:r>
      <w:r w:rsidR="00A73043" w:rsidRPr="00FA0FB3">
        <w:rPr>
          <w:rStyle w:val="23"/>
          <w:sz w:val="30"/>
          <w:szCs w:val="30"/>
        </w:rPr>
        <w:t>офицеров видов, родов войск);</w:t>
      </w:r>
    </w:p>
    <w:p w:rsidR="00A73043" w:rsidRPr="00FA0FB3" w:rsidRDefault="003D1347" w:rsidP="00161195">
      <w:pPr>
        <w:pStyle w:val="5"/>
        <w:numPr>
          <w:ilvl w:val="0"/>
          <w:numId w:val="3"/>
        </w:numPr>
        <w:shd w:val="clear" w:color="auto" w:fill="auto"/>
        <w:tabs>
          <w:tab w:val="left" w:pos="327"/>
        </w:tabs>
        <w:spacing w:line="276" w:lineRule="auto"/>
        <w:ind w:firstLine="142"/>
        <w:jc w:val="both"/>
        <w:rPr>
          <w:sz w:val="30"/>
          <w:szCs w:val="30"/>
        </w:rPr>
      </w:pPr>
      <w:r w:rsidRPr="00FA0FB3">
        <w:rPr>
          <w:rStyle w:val="23"/>
          <w:sz w:val="30"/>
          <w:szCs w:val="30"/>
        </w:rPr>
        <w:t>6</w:t>
      </w:r>
      <w:r w:rsidR="00A73043" w:rsidRPr="00FA0FB3">
        <w:rPr>
          <w:rStyle w:val="23"/>
          <w:sz w:val="30"/>
          <w:szCs w:val="30"/>
        </w:rPr>
        <w:t xml:space="preserve"> управление (органов военного управления, подчинённых </w:t>
      </w:r>
      <w:r w:rsidR="00881DC0" w:rsidRPr="00FA0FB3">
        <w:rPr>
          <w:rStyle w:val="23"/>
          <w:sz w:val="30"/>
          <w:szCs w:val="30"/>
        </w:rPr>
        <w:t>М</w:t>
      </w:r>
      <w:r w:rsidR="00A73043" w:rsidRPr="00FA0FB3">
        <w:rPr>
          <w:rStyle w:val="23"/>
          <w:sz w:val="30"/>
          <w:szCs w:val="30"/>
        </w:rPr>
        <w:t>инистру обороны Р</w:t>
      </w:r>
      <w:r w:rsidR="00881DC0" w:rsidRPr="00FA0FB3">
        <w:rPr>
          <w:rStyle w:val="23"/>
          <w:sz w:val="30"/>
          <w:szCs w:val="30"/>
        </w:rPr>
        <w:t>оссийской Федерации</w:t>
      </w:r>
      <w:r w:rsidR="00A73043" w:rsidRPr="00FA0FB3">
        <w:rPr>
          <w:rStyle w:val="23"/>
          <w:sz w:val="30"/>
          <w:szCs w:val="30"/>
        </w:rPr>
        <w:t xml:space="preserve"> и его заместителям, и вузов);</w:t>
      </w:r>
    </w:p>
    <w:p w:rsidR="00A73043" w:rsidRPr="00FA0FB3" w:rsidRDefault="00A73043" w:rsidP="00161195">
      <w:pPr>
        <w:pStyle w:val="5"/>
        <w:numPr>
          <w:ilvl w:val="0"/>
          <w:numId w:val="3"/>
        </w:numPr>
        <w:shd w:val="clear" w:color="auto" w:fill="auto"/>
        <w:tabs>
          <w:tab w:val="left" w:pos="284"/>
        </w:tabs>
        <w:spacing w:line="276" w:lineRule="auto"/>
        <w:ind w:firstLine="142"/>
        <w:jc w:val="both"/>
        <w:rPr>
          <w:sz w:val="30"/>
          <w:szCs w:val="30"/>
        </w:rPr>
      </w:pPr>
      <w:r w:rsidRPr="00FA0FB3">
        <w:rPr>
          <w:rStyle w:val="23"/>
          <w:sz w:val="30"/>
          <w:szCs w:val="30"/>
        </w:rPr>
        <w:t>управление государственной гражданской службы;</w:t>
      </w:r>
    </w:p>
    <w:p w:rsidR="00A73043" w:rsidRPr="00FA0FB3" w:rsidRDefault="00A73043" w:rsidP="00161195">
      <w:pPr>
        <w:pStyle w:val="5"/>
        <w:numPr>
          <w:ilvl w:val="0"/>
          <w:numId w:val="3"/>
        </w:numPr>
        <w:shd w:val="clear" w:color="auto" w:fill="auto"/>
        <w:tabs>
          <w:tab w:val="left" w:pos="346"/>
        </w:tabs>
        <w:spacing w:line="276" w:lineRule="auto"/>
        <w:ind w:firstLine="142"/>
        <w:jc w:val="both"/>
        <w:rPr>
          <w:sz w:val="30"/>
          <w:szCs w:val="30"/>
        </w:rPr>
      </w:pPr>
      <w:r w:rsidRPr="00FA0FB3">
        <w:rPr>
          <w:rStyle w:val="23"/>
          <w:sz w:val="30"/>
          <w:szCs w:val="30"/>
        </w:rPr>
        <w:t>управление (по регулированию трудовых отношений);</w:t>
      </w:r>
    </w:p>
    <w:p w:rsidR="00A73043" w:rsidRPr="00FA0FB3" w:rsidRDefault="00A73043" w:rsidP="00161195">
      <w:pPr>
        <w:pStyle w:val="5"/>
        <w:numPr>
          <w:ilvl w:val="0"/>
          <w:numId w:val="3"/>
        </w:numPr>
        <w:shd w:val="clear" w:color="auto" w:fill="auto"/>
        <w:tabs>
          <w:tab w:val="left" w:pos="308"/>
        </w:tabs>
        <w:spacing w:line="276" w:lineRule="auto"/>
        <w:ind w:firstLine="142"/>
        <w:jc w:val="both"/>
        <w:rPr>
          <w:rStyle w:val="23"/>
          <w:color w:val="auto"/>
          <w:spacing w:val="8"/>
          <w:sz w:val="30"/>
          <w:szCs w:val="30"/>
        </w:rPr>
      </w:pPr>
      <w:r w:rsidRPr="00FA0FB3">
        <w:rPr>
          <w:rStyle w:val="23"/>
          <w:sz w:val="30"/>
          <w:szCs w:val="30"/>
        </w:rPr>
        <w:t>управление (военного образования)</w:t>
      </w:r>
      <w:r w:rsidR="001D52FB" w:rsidRPr="00FA0FB3">
        <w:rPr>
          <w:rStyle w:val="23"/>
          <w:sz w:val="30"/>
          <w:szCs w:val="30"/>
        </w:rPr>
        <w:t>;</w:t>
      </w:r>
    </w:p>
    <w:p w:rsidR="001D52FB" w:rsidRPr="00FA0FB3" w:rsidRDefault="001D52FB" w:rsidP="00161195">
      <w:pPr>
        <w:pStyle w:val="5"/>
        <w:numPr>
          <w:ilvl w:val="0"/>
          <w:numId w:val="3"/>
        </w:numPr>
        <w:shd w:val="clear" w:color="auto" w:fill="auto"/>
        <w:tabs>
          <w:tab w:val="left" w:pos="308"/>
        </w:tabs>
        <w:spacing w:line="276" w:lineRule="auto"/>
        <w:ind w:firstLine="142"/>
        <w:jc w:val="both"/>
        <w:rPr>
          <w:sz w:val="30"/>
          <w:szCs w:val="30"/>
        </w:rPr>
      </w:pPr>
      <w:r w:rsidRPr="00FA0FB3">
        <w:rPr>
          <w:rStyle w:val="23"/>
          <w:sz w:val="30"/>
          <w:szCs w:val="30"/>
        </w:rPr>
        <w:t>отдел (профилактики коррупционных правонарушений).</w:t>
      </w:r>
    </w:p>
    <w:p w:rsidR="00015B52" w:rsidRPr="00FA0FB3" w:rsidRDefault="00015B52" w:rsidP="001F29AB">
      <w:pPr>
        <w:spacing w:line="276" w:lineRule="auto"/>
        <w:ind w:firstLine="561"/>
        <w:rPr>
          <w:rStyle w:val="23"/>
          <w:b/>
          <w:sz w:val="30"/>
          <w:szCs w:val="30"/>
        </w:rPr>
      </w:pPr>
      <w:bookmarkStart w:id="1" w:name="_Toc474239666"/>
      <w:r w:rsidRPr="00FA0FB3">
        <w:rPr>
          <w:b/>
          <w:bCs/>
          <w:color w:val="000000"/>
          <w:spacing w:val="-4"/>
          <w:sz w:val="30"/>
          <w:szCs w:val="30"/>
        </w:rPr>
        <w:t xml:space="preserve">Основной задачей, решаемой </w:t>
      </w:r>
      <w:r w:rsidR="003D1347" w:rsidRPr="00FA0FB3">
        <w:rPr>
          <w:b/>
          <w:bCs/>
          <w:color w:val="000000"/>
          <w:spacing w:val="-4"/>
          <w:sz w:val="30"/>
          <w:szCs w:val="30"/>
        </w:rPr>
        <w:t>1</w:t>
      </w:r>
      <w:r w:rsidRPr="00FA0FB3">
        <w:rPr>
          <w:b/>
          <w:bCs/>
          <w:color w:val="000000"/>
          <w:spacing w:val="-4"/>
          <w:sz w:val="30"/>
          <w:szCs w:val="30"/>
        </w:rPr>
        <w:t xml:space="preserve"> управлением </w:t>
      </w:r>
      <w:r w:rsidRPr="00FA0FB3">
        <w:rPr>
          <w:rStyle w:val="FontStyle12"/>
          <w:b/>
          <w:sz w:val="30"/>
          <w:szCs w:val="30"/>
        </w:rPr>
        <w:t>(офицеров ОСК)</w:t>
      </w:r>
      <w:r w:rsidRPr="00FA0FB3">
        <w:rPr>
          <w:rStyle w:val="FontStyle12"/>
          <w:sz w:val="30"/>
          <w:szCs w:val="30"/>
        </w:rPr>
        <w:t xml:space="preserve"> </w:t>
      </w:r>
      <w:r w:rsidRPr="00FA0FB3">
        <w:rPr>
          <w:rStyle w:val="FontStyle12"/>
          <w:b/>
          <w:sz w:val="30"/>
          <w:szCs w:val="30"/>
        </w:rPr>
        <w:t>Главного управления кадров</w:t>
      </w:r>
      <w:r w:rsidRPr="00FA0FB3">
        <w:rPr>
          <w:rStyle w:val="FontStyle12"/>
          <w:sz w:val="30"/>
          <w:szCs w:val="30"/>
        </w:rPr>
        <w:t xml:space="preserve"> является </w:t>
      </w:r>
      <w:r w:rsidRPr="00FA0FB3">
        <w:rPr>
          <w:color w:val="000000"/>
          <w:sz w:val="30"/>
          <w:szCs w:val="30"/>
        </w:rPr>
        <w:t xml:space="preserve">осуществление подбора и расстановки офицеров </w:t>
      </w:r>
      <w:r w:rsidRPr="00FA0FB3">
        <w:rPr>
          <w:sz w:val="30"/>
          <w:szCs w:val="30"/>
        </w:rPr>
        <w:t>объединенных стратегических командований</w:t>
      </w:r>
      <w:r w:rsidRPr="00FA0FB3">
        <w:rPr>
          <w:color w:val="000000"/>
          <w:sz w:val="30"/>
          <w:szCs w:val="30"/>
        </w:rPr>
        <w:t xml:space="preserve"> для замещения воинских должностей, назначение на которые осуществляется Президентом Российской Федерации и Министром обороны</w:t>
      </w:r>
      <w:r w:rsidRPr="00FA0FB3">
        <w:rPr>
          <w:bCs/>
          <w:color w:val="000000"/>
          <w:spacing w:val="-4"/>
          <w:sz w:val="30"/>
          <w:szCs w:val="30"/>
        </w:rPr>
        <w:t xml:space="preserve"> Российской Федерации.</w:t>
      </w:r>
    </w:p>
    <w:p w:rsidR="00E401AF" w:rsidRPr="00FA0FB3" w:rsidRDefault="00AD22A1" w:rsidP="001F29AB">
      <w:pPr>
        <w:widowControl w:val="0"/>
        <w:spacing w:line="276" w:lineRule="auto"/>
        <w:ind w:firstLine="709"/>
        <w:rPr>
          <w:sz w:val="30"/>
          <w:szCs w:val="30"/>
        </w:rPr>
      </w:pPr>
      <w:r w:rsidRPr="00FA0FB3">
        <w:rPr>
          <w:sz w:val="30"/>
          <w:szCs w:val="30"/>
        </w:rPr>
        <w:t xml:space="preserve">В структуре </w:t>
      </w:r>
      <w:r w:rsidRPr="00FA0FB3">
        <w:rPr>
          <w:b/>
          <w:sz w:val="30"/>
          <w:szCs w:val="30"/>
        </w:rPr>
        <w:t xml:space="preserve">Главного </w:t>
      </w:r>
      <w:proofErr w:type="gramStart"/>
      <w:r w:rsidRPr="00FA0FB3">
        <w:rPr>
          <w:b/>
          <w:sz w:val="30"/>
          <w:szCs w:val="30"/>
        </w:rPr>
        <w:t>управления кадров</w:t>
      </w:r>
      <w:r w:rsidRPr="00FA0FB3">
        <w:rPr>
          <w:sz w:val="30"/>
          <w:szCs w:val="30"/>
        </w:rPr>
        <w:t xml:space="preserve"> Министерства обороны Российской Федерации</w:t>
      </w:r>
      <w:proofErr w:type="gramEnd"/>
      <w:r w:rsidRPr="00FA0FB3">
        <w:rPr>
          <w:sz w:val="30"/>
          <w:szCs w:val="30"/>
        </w:rPr>
        <w:t xml:space="preserve"> </w:t>
      </w:r>
      <w:r w:rsidR="003D1347" w:rsidRPr="00FA0FB3">
        <w:rPr>
          <w:b/>
          <w:sz w:val="30"/>
          <w:szCs w:val="30"/>
        </w:rPr>
        <w:t>2</w:t>
      </w:r>
      <w:r w:rsidRPr="00FA0FB3">
        <w:rPr>
          <w:b/>
          <w:sz w:val="30"/>
          <w:szCs w:val="30"/>
        </w:rPr>
        <w:t xml:space="preserve"> управление было и остается ключевым </w:t>
      </w:r>
      <w:r w:rsidRPr="00FA0FB3">
        <w:rPr>
          <w:b/>
          <w:sz w:val="30"/>
          <w:szCs w:val="30"/>
        </w:rPr>
        <w:lastRenderedPageBreak/>
        <w:t>звеном</w:t>
      </w:r>
      <w:r w:rsidRPr="00FA0FB3">
        <w:rPr>
          <w:sz w:val="30"/>
          <w:szCs w:val="30"/>
        </w:rPr>
        <w:t>, а его деятельность – важнейшим элементом формирования кадровой политики в Вооруженных силах</w:t>
      </w:r>
      <w:r w:rsidR="00B0062A" w:rsidRPr="00FA0FB3">
        <w:rPr>
          <w:sz w:val="30"/>
          <w:szCs w:val="30"/>
        </w:rPr>
        <w:t>.</w:t>
      </w:r>
      <w:r w:rsidRPr="00FA0FB3">
        <w:rPr>
          <w:sz w:val="30"/>
          <w:szCs w:val="30"/>
        </w:rPr>
        <w:t xml:space="preserve"> Это управление является, по сути, штабом Главного управления</w:t>
      </w:r>
      <w:r w:rsidR="00B0062A" w:rsidRPr="00FA0FB3">
        <w:rPr>
          <w:sz w:val="30"/>
          <w:szCs w:val="30"/>
        </w:rPr>
        <w:t xml:space="preserve"> кадров</w:t>
      </w:r>
      <w:r w:rsidRPr="00FA0FB3">
        <w:rPr>
          <w:sz w:val="30"/>
          <w:szCs w:val="30"/>
        </w:rPr>
        <w:t>.</w:t>
      </w:r>
      <w:r w:rsidR="00E401AF" w:rsidRPr="00FA0FB3">
        <w:rPr>
          <w:sz w:val="30"/>
          <w:szCs w:val="30"/>
        </w:rPr>
        <w:t xml:space="preserve"> </w:t>
      </w:r>
      <w:r w:rsidRPr="00FA0FB3">
        <w:rPr>
          <w:sz w:val="30"/>
          <w:szCs w:val="30"/>
        </w:rPr>
        <w:t xml:space="preserve">Организация и планирование повседневной деятельности Главного управления кадров, его боевой готовности, являются одной из главных задач </w:t>
      </w:r>
      <w:r w:rsidR="00E401AF" w:rsidRPr="00FA0FB3">
        <w:rPr>
          <w:sz w:val="30"/>
          <w:szCs w:val="30"/>
        </w:rPr>
        <w:t xml:space="preserve">этого </w:t>
      </w:r>
      <w:r w:rsidRPr="00FA0FB3">
        <w:rPr>
          <w:sz w:val="30"/>
          <w:szCs w:val="30"/>
        </w:rPr>
        <w:t xml:space="preserve">управления. </w:t>
      </w:r>
    </w:p>
    <w:p w:rsidR="00E35ACB" w:rsidRPr="00FA0FB3" w:rsidRDefault="00E35ACB" w:rsidP="001F29AB">
      <w:pPr>
        <w:pStyle w:val="aff0"/>
        <w:spacing w:line="276" w:lineRule="auto"/>
        <w:ind w:firstLine="567"/>
        <w:rPr>
          <w:rFonts w:ascii="Times New Roman" w:hAnsi="Times New Roman" w:cs="Times New Roman"/>
          <w:sz w:val="30"/>
          <w:szCs w:val="30"/>
        </w:rPr>
      </w:pPr>
      <w:r w:rsidRPr="00FA0FB3">
        <w:rPr>
          <w:rStyle w:val="23"/>
          <w:b/>
          <w:color w:val="auto"/>
          <w:sz w:val="30"/>
          <w:szCs w:val="30"/>
        </w:rPr>
        <w:t xml:space="preserve">3 управление (награждений и </w:t>
      </w:r>
      <w:proofErr w:type="spellStart"/>
      <w:r w:rsidRPr="00FA0FB3">
        <w:rPr>
          <w:rStyle w:val="23"/>
          <w:b/>
          <w:color w:val="auto"/>
          <w:sz w:val="30"/>
          <w:szCs w:val="30"/>
        </w:rPr>
        <w:t>загранработы</w:t>
      </w:r>
      <w:proofErr w:type="spellEnd"/>
      <w:r w:rsidRPr="00FA0FB3">
        <w:rPr>
          <w:rStyle w:val="23"/>
          <w:b/>
          <w:color w:val="auto"/>
          <w:sz w:val="30"/>
          <w:szCs w:val="30"/>
        </w:rPr>
        <w:t>)</w:t>
      </w:r>
      <w:r w:rsidRPr="00FA0FB3">
        <w:rPr>
          <w:rStyle w:val="23"/>
          <w:color w:val="auto"/>
          <w:sz w:val="30"/>
          <w:szCs w:val="30"/>
        </w:rPr>
        <w:t xml:space="preserve"> </w:t>
      </w:r>
      <w:r w:rsidR="00407356" w:rsidRPr="00FA0FB3">
        <w:rPr>
          <w:rStyle w:val="23"/>
          <w:color w:val="auto"/>
          <w:sz w:val="30"/>
          <w:szCs w:val="30"/>
        </w:rPr>
        <w:t xml:space="preserve">занимается </w:t>
      </w:r>
      <w:r w:rsidRPr="00FA0FB3">
        <w:rPr>
          <w:rFonts w:ascii="Times New Roman" w:hAnsi="Times New Roman" w:cs="Times New Roman"/>
          <w:sz w:val="30"/>
          <w:szCs w:val="30"/>
        </w:rPr>
        <w:t>вопросами организации награждений и присвоения воинских званий военнослужащим вооруженных сил</w:t>
      </w:r>
      <w:r w:rsidR="00407356" w:rsidRPr="00FA0FB3">
        <w:rPr>
          <w:rFonts w:ascii="Times New Roman" w:hAnsi="Times New Roman" w:cs="Times New Roman"/>
          <w:sz w:val="30"/>
          <w:szCs w:val="30"/>
        </w:rPr>
        <w:t xml:space="preserve">, </w:t>
      </w:r>
      <w:r w:rsidRPr="00FA0FB3">
        <w:rPr>
          <w:rFonts w:ascii="Times New Roman" w:hAnsi="Times New Roman" w:cs="Times New Roman"/>
          <w:sz w:val="30"/>
          <w:szCs w:val="30"/>
        </w:rPr>
        <w:t>кадров</w:t>
      </w:r>
      <w:r w:rsidR="00407356" w:rsidRPr="00FA0FB3">
        <w:rPr>
          <w:rFonts w:ascii="Times New Roman" w:hAnsi="Times New Roman" w:cs="Times New Roman"/>
          <w:sz w:val="30"/>
          <w:szCs w:val="30"/>
        </w:rPr>
        <w:t xml:space="preserve">ым </w:t>
      </w:r>
      <w:r w:rsidRPr="00FA0FB3">
        <w:rPr>
          <w:rFonts w:ascii="Times New Roman" w:hAnsi="Times New Roman" w:cs="Times New Roman"/>
          <w:sz w:val="30"/>
          <w:szCs w:val="30"/>
        </w:rPr>
        <w:t>сопровождени</w:t>
      </w:r>
      <w:r w:rsidR="00407356" w:rsidRPr="00FA0FB3">
        <w:rPr>
          <w:rFonts w:ascii="Times New Roman" w:hAnsi="Times New Roman" w:cs="Times New Roman"/>
          <w:sz w:val="30"/>
          <w:szCs w:val="30"/>
        </w:rPr>
        <w:t>ем</w:t>
      </w:r>
      <w:r w:rsidRPr="00FA0FB3">
        <w:rPr>
          <w:rFonts w:ascii="Times New Roman" w:hAnsi="Times New Roman" w:cs="Times New Roman"/>
          <w:sz w:val="30"/>
          <w:szCs w:val="30"/>
        </w:rPr>
        <w:t xml:space="preserve"> </w:t>
      </w:r>
      <w:proofErr w:type="spellStart"/>
      <w:r w:rsidRPr="00FA0FB3">
        <w:rPr>
          <w:rFonts w:ascii="Times New Roman" w:hAnsi="Times New Roman" w:cs="Times New Roman"/>
          <w:sz w:val="30"/>
          <w:szCs w:val="30"/>
        </w:rPr>
        <w:t>загранработы</w:t>
      </w:r>
      <w:proofErr w:type="spellEnd"/>
      <w:r w:rsidRPr="00FA0FB3">
        <w:rPr>
          <w:rFonts w:ascii="Times New Roman" w:hAnsi="Times New Roman" w:cs="Times New Roman"/>
          <w:sz w:val="30"/>
          <w:szCs w:val="30"/>
        </w:rPr>
        <w:t xml:space="preserve"> в Вооруженных Силах</w:t>
      </w:r>
      <w:r w:rsidR="00407356" w:rsidRPr="00FA0FB3">
        <w:rPr>
          <w:rFonts w:ascii="Times New Roman" w:hAnsi="Times New Roman" w:cs="Times New Roman"/>
          <w:sz w:val="30"/>
          <w:szCs w:val="30"/>
        </w:rPr>
        <w:t xml:space="preserve"> и </w:t>
      </w:r>
      <w:r w:rsidRPr="00FA0FB3">
        <w:rPr>
          <w:rFonts w:ascii="Times New Roman" w:hAnsi="Times New Roman" w:cs="Times New Roman"/>
          <w:sz w:val="30"/>
          <w:szCs w:val="30"/>
        </w:rPr>
        <w:t>организаци</w:t>
      </w:r>
      <w:r w:rsidR="00407356" w:rsidRPr="00FA0FB3">
        <w:rPr>
          <w:rFonts w:ascii="Times New Roman" w:hAnsi="Times New Roman" w:cs="Times New Roman"/>
          <w:sz w:val="30"/>
          <w:szCs w:val="30"/>
        </w:rPr>
        <w:t>ей</w:t>
      </w:r>
      <w:r w:rsidRPr="00FA0FB3">
        <w:rPr>
          <w:rFonts w:ascii="Times New Roman" w:hAnsi="Times New Roman" w:cs="Times New Roman"/>
          <w:sz w:val="30"/>
          <w:szCs w:val="30"/>
        </w:rPr>
        <w:t xml:space="preserve"> подготовки иностранных военнослужащих в вузах и учебных центрах Минобороны России.</w:t>
      </w:r>
    </w:p>
    <w:p w:rsidR="00065308" w:rsidRPr="00FA0FB3" w:rsidRDefault="00065308" w:rsidP="001F29AB">
      <w:pPr>
        <w:pStyle w:val="Style3"/>
        <w:widowControl/>
        <w:spacing w:line="276" w:lineRule="auto"/>
        <w:ind w:firstLine="709"/>
        <w:rPr>
          <w:rFonts w:eastAsiaTheme="minorEastAsia"/>
          <w:color w:val="000000" w:themeColor="text1"/>
          <w:sz w:val="30"/>
          <w:szCs w:val="30"/>
        </w:rPr>
      </w:pPr>
      <w:r w:rsidRPr="00FA0FB3">
        <w:rPr>
          <w:rFonts w:eastAsiaTheme="minorEastAsia"/>
          <w:color w:val="000000" w:themeColor="text1"/>
          <w:sz w:val="30"/>
          <w:szCs w:val="30"/>
        </w:rPr>
        <w:t>На вопросах, касающихся</w:t>
      </w:r>
      <w:r w:rsidRPr="00FA0FB3">
        <w:rPr>
          <w:rFonts w:eastAsiaTheme="minorEastAsia"/>
          <w:b/>
          <w:color w:val="000000" w:themeColor="text1"/>
          <w:sz w:val="30"/>
          <w:szCs w:val="30"/>
        </w:rPr>
        <w:t xml:space="preserve"> д</w:t>
      </w:r>
      <w:r w:rsidR="00E401AF" w:rsidRPr="00FA0FB3">
        <w:rPr>
          <w:rFonts w:eastAsiaTheme="minorEastAsia"/>
          <w:b/>
          <w:color w:val="000000" w:themeColor="text1"/>
          <w:sz w:val="30"/>
          <w:szCs w:val="30"/>
        </w:rPr>
        <w:t xml:space="preserve">еятельности 4 управления (военнослужащих, проходящих военную </w:t>
      </w:r>
      <w:proofErr w:type="gramStart"/>
      <w:r w:rsidR="00E401AF" w:rsidRPr="00FA0FB3">
        <w:rPr>
          <w:rFonts w:eastAsiaTheme="minorEastAsia"/>
          <w:b/>
          <w:color w:val="000000" w:themeColor="text1"/>
          <w:sz w:val="30"/>
          <w:szCs w:val="30"/>
        </w:rPr>
        <w:t>службу</w:t>
      </w:r>
      <w:proofErr w:type="gramEnd"/>
      <w:r w:rsidR="00E401AF" w:rsidRPr="00FA0FB3">
        <w:rPr>
          <w:rFonts w:eastAsiaTheme="minorEastAsia"/>
          <w:b/>
          <w:color w:val="000000" w:themeColor="text1"/>
          <w:sz w:val="30"/>
          <w:szCs w:val="30"/>
        </w:rPr>
        <w:t xml:space="preserve"> но контракту) </w:t>
      </w:r>
      <w:r w:rsidRPr="00FA0FB3">
        <w:rPr>
          <w:rFonts w:eastAsiaTheme="minorEastAsia"/>
          <w:color w:val="000000" w:themeColor="text1"/>
          <w:sz w:val="30"/>
          <w:szCs w:val="30"/>
        </w:rPr>
        <w:t>мы остановимся отдельно и более подробно по ходу нашей лекции.</w:t>
      </w:r>
    </w:p>
    <w:p w:rsidR="00065308" w:rsidRPr="00FA0FB3" w:rsidRDefault="00065308" w:rsidP="001F29AB">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s>
        <w:autoSpaceDE w:val="0"/>
        <w:autoSpaceDN w:val="0"/>
        <w:adjustRightInd w:val="0"/>
        <w:spacing w:line="276" w:lineRule="auto"/>
        <w:ind w:firstLine="709"/>
        <w:textAlignment w:val="center"/>
        <w:rPr>
          <w:color w:val="000000"/>
          <w:sz w:val="30"/>
          <w:szCs w:val="30"/>
        </w:rPr>
      </w:pPr>
      <w:r w:rsidRPr="00FA0FB3">
        <w:rPr>
          <w:b/>
          <w:color w:val="000000"/>
          <w:sz w:val="30"/>
          <w:szCs w:val="30"/>
        </w:rPr>
        <w:t xml:space="preserve">5 управление </w:t>
      </w:r>
      <w:r w:rsidRPr="00FA0FB3">
        <w:rPr>
          <w:rStyle w:val="23"/>
          <w:b/>
          <w:sz w:val="30"/>
          <w:szCs w:val="30"/>
        </w:rPr>
        <w:t>(офицеров видов, родов войск)</w:t>
      </w:r>
      <w:r w:rsidRPr="00FA0FB3">
        <w:rPr>
          <w:color w:val="000000"/>
          <w:sz w:val="30"/>
          <w:szCs w:val="30"/>
        </w:rPr>
        <w:t xml:space="preserve"> </w:t>
      </w:r>
      <w:r w:rsidRPr="00FA0FB3">
        <w:rPr>
          <w:b/>
          <w:color w:val="000000"/>
          <w:sz w:val="30"/>
          <w:szCs w:val="30"/>
        </w:rPr>
        <w:t xml:space="preserve">Главного управления кадров </w:t>
      </w:r>
      <w:r w:rsidRPr="00FA0FB3">
        <w:rPr>
          <w:color w:val="000000"/>
          <w:sz w:val="30"/>
          <w:szCs w:val="30"/>
        </w:rPr>
        <w:t>предназначено для осуществления руководства кадровой работой и контроля деятельности кадровых органов видов, родов войск Вооруженных Сил, 12 Главного управления Министерства обороны.</w:t>
      </w:r>
    </w:p>
    <w:p w:rsidR="00407356" w:rsidRPr="00FA0FB3" w:rsidRDefault="00407356" w:rsidP="001F29AB">
      <w:pPr>
        <w:pStyle w:val="a6"/>
        <w:tabs>
          <w:tab w:val="left" w:pos="993"/>
        </w:tabs>
        <w:spacing w:after="0" w:line="276" w:lineRule="auto"/>
        <w:ind w:firstLine="709"/>
        <w:rPr>
          <w:rStyle w:val="23"/>
          <w:b/>
          <w:sz w:val="30"/>
          <w:szCs w:val="30"/>
        </w:rPr>
      </w:pPr>
      <w:r w:rsidRPr="00FA0FB3">
        <w:rPr>
          <w:spacing w:val="-4"/>
          <w:sz w:val="30"/>
          <w:szCs w:val="30"/>
        </w:rPr>
        <w:t xml:space="preserve">Предназначение </w:t>
      </w:r>
      <w:r w:rsidRPr="00FA0FB3">
        <w:rPr>
          <w:b/>
          <w:sz w:val="30"/>
          <w:szCs w:val="30"/>
        </w:rPr>
        <w:t xml:space="preserve">6 управления Главного управления кадров </w:t>
      </w:r>
      <w:r w:rsidRPr="00FA0FB3">
        <w:rPr>
          <w:color w:val="000000"/>
          <w:sz w:val="30"/>
          <w:szCs w:val="30"/>
        </w:rPr>
        <w:t>–</w:t>
      </w:r>
      <w:r w:rsidRPr="00FA0FB3">
        <w:rPr>
          <w:rStyle w:val="23"/>
          <w:b/>
          <w:sz w:val="30"/>
          <w:szCs w:val="30"/>
        </w:rPr>
        <w:t xml:space="preserve"> это кадровое обеспечение органов военного управления, подчинённых Министру обороны Российской Федерации и его заместителям, и вузов.</w:t>
      </w:r>
    </w:p>
    <w:p w:rsidR="00407356" w:rsidRPr="00FA0FB3" w:rsidRDefault="00407356" w:rsidP="00FA0FB3">
      <w:pPr>
        <w:spacing w:line="276" w:lineRule="auto"/>
        <w:ind w:firstLineChars="253" w:firstLine="751"/>
        <w:rPr>
          <w:b/>
          <w:bCs/>
          <w:iCs/>
          <w:sz w:val="30"/>
          <w:szCs w:val="30"/>
        </w:rPr>
      </w:pPr>
      <w:r w:rsidRPr="00FA0FB3">
        <w:rPr>
          <w:rStyle w:val="23"/>
          <w:color w:val="auto"/>
          <w:sz w:val="30"/>
          <w:szCs w:val="30"/>
        </w:rPr>
        <w:t xml:space="preserve">Созданием и организацией функционирования системы военного образования в  Главном управлении кадров </w:t>
      </w:r>
      <w:r w:rsidRPr="00FA0FB3">
        <w:rPr>
          <w:rStyle w:val="23"/>
          <w:b/>
          <w:color w:val="auto"/>
          <w:sz w:val="30"/>
          <w:szCs w:val="30"/>
        </w:rPr>
        <w:t>занимается управление военного образования</w:t>
      </w:r>
      <w:r w:rsidRPr="00FA0FB3">
        <w:rPr>
          <w:rStyle w:val="23"/>
          <w:color w:val="auto"/>
          <w:sz w:val="30"/>
          <w:szCs w:val="30"/>
        </w:rPr>
        <w:t>.</w:t>
      </w:r>
      <w:r w:rsidRPr="00FA0FB3">
        <w:rPr>
          <w:rFonts w:eastAsiaTheme="minorEastAsia"/>
          <w:sz w:val="30"/>
          <w:szCs w:val="30"/>
        </w:rPr>
        <w:t xml:space="preserve"> </w:t>
      </w:r>
    </w:p>
    <w:p w:rsidR="00407356" w:rsidRPr="00FA0FB3" w:rsidRDefault="00407356" w:rsidP="001F29AB">
      <w:pPr>
        <w:spacing w:line="276" w:lineRule="auto"/>
        <w:ind w:firstLine="709"/>
        <w:rPr>
          <w:b/>
          <w:bCs/>
          <w:iCs/>
          <w:sz w:val="30"/>
          <w:szCs w:val="30"/>
        </w:rPr>
      </w:pPr>
      <w:r w:rsidRPr="00FA0FB3">
        <w:rPr>
          <w:b/>
          <w:bCs/>
          <w:iCs/>
          <w:sz w:val="30"/>
          <w:szCs w:val="30"/>
        </w:rPr>
        <w:t>В Главном управлении кадров</w:t>
      </w:r>
      <w:r w:rsidRPr="00FA0FB3">
        <w:rPr>
          <w:bCs/>
          <w:iCs/>
          <w:sz w:val="30"/>
          <w:szCs w:val="30"/>
        </w:rPr>
        <w:t xml:space="preserve"> структурным подразделением, уполномоченным на реализацию законодательства о гражданской службе, определено</w:t>
      </w:r>
      <w:r w:rsidRPr="00FA0FB3">
        <w:rPr>
          <w:b/>
          <w:bCs/>
          <w:iCs/>
          <w:sz w:val="30"/>
          <w:szCs w:val="30"/>
        </w:rPr>
        <w:t xml:space="preserve"> управление (государственной гражданской службы).</w:t>
      </w:r>
    </w:p>
    <w:p w:rsidR="00407356" w:rsidRPr="00FA0FB3" w:rsidRDefault="00407356" w:rsidP="001F29AB">
      <w:pPr>
        <w:pStyle w:val="aff0"/>
        <w:spacing w:line="276" w:lineRule="auto"/>
        <w:ind w:firstLine="709"/>
        <w:rPr>
          <w:rFonts w:ascii="Times New Roman" w:hAnsi="Times New Roman" w:cs="Times New Roman"/>
          <w:color w:val="auto"/>
          <w:spacing w:val="2"/>
          <w:sz w:val="30"/>
          <w:szCs w:val="30"/>
        </w:rPr>
      </w:pPr>
      <w:r w:rsidRPr="00FA0FB3">
        <w:rPr>
          <w:rFonts w:ascii="Times New Roman" w:hAnsi="Times New Roman" w:cs="Times New Roman"/>
          <w:color w:val="auto"/>
          <w:spacing w:val="2"/>
          <w:sz w:val="30"/>
          <w:szCs w:val="30"/>
        </w:rPr>
        <w:t xml:space="preserve">Одной из первоочередных задач </w:t>
      </w:r>
      <w:r w:rsidRPr="00FA0FB3">
        <w:rPr>
          <w:rFonts w:ascii="Times New Roman" w:hAnsi="Times New Roman" w:cs="Times New Roman"/>
          <w:b/>
          <w:color w:val="auto"/>
          <w:spacing w:val="2"/>
          <w:sz w:val="30"/>
          <w:szCs w:val="30"/>
        </w:rPr>
        <w:t xml:space="preserve">управления </w:t>
      </w:r>
      <w:r w:rsidRPr="00FA0FB3">
        <w:rPr>
          <w:rFonts w:ascii="Times New Roman" w:hAnsi="Times New Roman" w:cs="Times New Roman"/>
          <w:b/>
          <w:color w:val="auto"/>
          <w:sz w:val="30"/>
          <w:szCs w:val="30"/>
        </w:rPr>
        <w:t>(по регулированию трудовых отношений) Главного управления кадров</w:t>
      </w:r>
      <w:r w:rsidRPr="00FA0FB3">
        <w:rPr>
          <w:rFonts w:ascii="Times New Roman" w:hAnsi="Times New Roman" w:cs="Times New Roman"/>
          <w:color w:val="auto"/>
          <w:sz w:val="30"/>
          <w:szCs w:val="30"/>
        </w:rPr>
        <w:t xml:space="preserve"> является</w:t>
      </w:r>
      <w:r w:rsidRPr="00FA0FB3">
        <w:rPr>
          <w:rFonts w:ascii="Times New Roman" w:hAnsi="Times New Roman" w:cs="Times New Roman"/>
          <w:color w:val="auto"/>
          <w:spacing w:val="2"/>
          <w:sz w:val="30"/>
          <w:szCs w:val="30"/>
        </w:rPr>
        <w:t xml:space="preserve"> организация кадрового </w:t>
      </w:r>
      <w:proofErr w:type="gramStart"/>
      <w:r w:rsidRPr="00FA0FB3">
        <w:rPr>
          <w:rFonts w:ascii="Times New Roman" w:hAnsi="Times New Roman" w:cs="Times New Roman"/>
          <w:color w:val="auto"/>
          <w:spacing w:val="2"/>
          <w:sz w:val="30"/>
          <w:szCs w:val="30"/>
        </w:rPr>
        <w:t>обеспечения должностей руководителей организаций центрального подчинения</w:t>
      </w:r>
      <w:proofErr w:type="gramEnd"/>
      <w:r w:rsidRPr="00FA0FB3">
        <w:rPr>
          <w:rFonts w:ascii="Times New Roman" w:hAnsi="Times New Roman" w:cs="Times New Roman"/>
          <w:color w:val="auto"/>
          <w:spacing w:val="2"/>
          <w:sz w:val="30"/>
          <w:szCs w:val="30"/>
        </w:rPr>
        <w:t xml:space="preserve"> и работников центрального аппарата.</w:t>
      </w:r>
    </w:p>
    <w:p w:rsidR="00407356" w:rsidRPr="00FA0FB3" w:rsidRDefault="00407356" w:rsidP="001F29AB">
      <w:pPr>
        <w:widowControl w:val="0"/>
        <w:shd w:val="clear" w:color="auto" w:fill="FFFFFF"/>
        <w:spacing w:line="276" w:lineRule="auto"/>
        <w:ind w:firstLine="709"/>
        <w:rPr>
          <w:bCs/>
          <w:sz w:val="30"/>
          <w:szCs w:val="30"/>
        </w:rPr>
      </w:pPr>
      <w:r w:rsidRPr="00FA0FB3">
        <w:rPr>
          <w:sz w:val="30"/>
          <w:szCs w:val="30"/>
        </w:rPr>
        <w:t>В 2015 году в состав</w:t>
      </w:r>
      <w:r w:rsidRPr="00FA0FB3">
        <w:rPr>
          <w:b/>
          <w:sz w:val="30"/>
          <w:szCs w:val="30"/>
        </w:rPr>
        <w:t xml:space="preserve"> </w:t>
      </w:r>
      <w:r w:rsidRPr="00FA0FB3">
        <w:rPr>
          <w:sz w:val="30"/>
          <w:szCs w:val="30"/>
        </w:rPr>
        <w:t xml:space="preserve"> </w:t>
      </w:r>
      <w:r w:rsidRPr="00FA0FB3">
        <w:rPr>
          <w:b/>
          <w:sz w:val="30"/>
          <w:szCs w:val="30"/>
        </w:rPr>
        <w:t>Главного управления кадров</w:t>
      </w:r>
      <w:r w:rsidRPr="00FA0FB3">
        <w:rPr>
          <w:sz w:val="30"/>
          <w:szCs w:val="30"/>
        </w:rPr>
        <w:t xml:space="preserve"> как </w:t>
      </w:r>
      <w:r w:rsidRPr="00FA0FB3">
        <w:rPr>
          <w:b/>
          <w:sz w:val="30"/>
          <w:szCs w:val="30"/>
        </w:rPr>
        <w:t xml:space="preserve"> </w:t>
      </w:r>
      <w:r w:rsidRPr="00FA0FB3">
        <w:rPr>
          <w:sz w:val="30"/>
          <w:szCs w:val="30"/>
        </w:rPr>
        <w:t xml:space="preserve">самостоятельное структурное подразделение включен </w:t>
      </w:r>
      <w:r w:rsidRPr="00FA0FB3">
        <w:rPr>
          <w:b/>
          <w:sz w:val="30"/>
          <w:szCs w:val="30"/>
        </w:rPr>
        <w:t>отдел (профилактики коррупционных и иных правонарушений).</w:t>
      </w:r>
      <w:r w:rsidRPr="00FA0FB3">
        <w:rPr>
          <w:bCs/>
          <w:sz w:val="30"/>
          <w:szCs w:val="30"/>
        </w:rPr>
        <w:t xml:space="preserve"> Задачи, </w:t>
      </w:r>
      <w:r w:rsidRPr="00FA0FB3">
        <w:rPr>
          <w:bCs/>
          <w:sz w:val="30"/>
          <w:szCs w:val="30"/>
        </w:rPr>
        <w:lastRenderedPageBreak/>
        <w:t>решаемые этим отделом, вытекают из его названия.</w:t>
      </w:r>
    </w:p>
    <w:p w:rsidR="00FA0FB3" w:rsidRDefault="00407356" w:rsidP="001F29AB">
      <w:pPr>
        <w:pStyle w:val="5"/>
        <w:shd w:val="clear" w:color="auto" w:fill="auto"/>
        <w:spacing w:line="276" w:lineRule="auto"/>
        <w:ind w:firstLine="851"/>
        <w:jc w:val="both"/>
        <w:rPr>
          <w:rStyle w:val="23"/>
          <w:color w:val="auto"/>
          <w:sz w:val="30"/>
          <w:szCs w:val="30"/>
        </w:rPr>
      </w:pPr>
      <w:proofErr w:type="gramStart"/>
      <w:r w:rsidRPr="00FA0FB3">
        <w:rPr>
          <w:rStyle w:val="23"/>
          <w:color w:val="auto"/>
          <w:sz w:val="30"/>
          <w:szCs w:val="30"/>
        </w:rPr>
        <w:t xml:space="preserve">Деятельность Главного управления кадров невозможно также рассматривать в отрыве от не входящего непосредственно в его состав </w:t>
      </w:r>
      <w:r w:rsidRPr="00FA0FB3">
        <w:rPr>
          <w:rStyle w:val="23"/>
          <w:b/>
          <w:color w:val="auto"/>
          <w:sz w:val="30"/>
          <w:szCs w:val="30"/>
        </w:rPr>
        <w:t>Управления учёта военнослужащих (Главного управления кадров Министерства обороны Российской Федерации), которое решает задачи персонального и статистического учета не только военнослужащих, проходящих военную службу по контракту, но и</w:t>
      </w:r>
      <w:r w:rsidRPr="00FA0FB3">
        <w:rPr>
          <w:iCs/>
          <w:sz w:val="30"/>
          <w:szCs w:val="30"/>
        </w:rPr>
        <w:t xml:space="preserve"> пребывающих в запасе Вооруженных Сил и находящихся в отставке</w:t>
      </w:r>
      <w:r w:rsidRPr="00FA0FB3">
        <w:rPr>
          <w:rStyle w:val="23"/>
          <w:color w:val="auto"/>
          <w:sz w:val="30"/>
          <w:szCs w:val="30"/>
        </w:rPr>
        <w:t>.</w:t>
      </w:r>
      <w:proofErr w:type="gramEnd"/>
    </w:p>
    <w:p w:rsidR="00BC2690" w:rsidRPr="00FA0FB3" w:rsidRDefault="00BC2690" w:rsidP="001F29AB">
      <w:pPr>
        <w:pStyle w:val="5"/>
        <w:shd w:val="clear" w:color="auto" w:fill="auto"/>
        <w:spacing w:line="276" w:lineRule="auto"/>
        <w:ind w:firstLine="851"/>
        <w:jc w:val="both"/>
        <w:rPr>
          <w:rStyle w:val="23"/>
          <w:color w:val="auto"/>
          <w:sz w:val="30"/>
          <w:szCs w:val="30"/>
        </w:rPr>
      </w:pPr>
      <w:r w:rsidRPr="00FA0FB3">
        <w:rPr>
          <w:rStyle w:val="23"/>
          <w:color w:val="auto"/>
          <w:sz w:val="30"/>
          <w:szCs w:val="30"/>
        </w:rPr>
        <w:br w:type="page"/>
      </w:r>
    </w:p>
    <w:p w:rsidR="0089424F" w:rsidRPr="00FA0FB3" w:rsidRDefault="0089424F" w:rsidP="0089424F">
      <w:pPr>
        <w:shd w:val="clear" w:color="auto" w:fill="FFFFFF"/>
        <w:tabs>
          <w:tab w:val="left" w:pos="1134"/>
        </w:tabs>
        <w:spacing w:line="276" w:lineRule="auto"/>
        <w:ind w:firstLine="709"/>
        <w:contextualSpacing/>
        <w:rPr>
          <w:b/>
          <w:iCs/>
          <w:kern w:val="32"/>
          <w:sz w:val="30"/>
          <w:szCs w:val="30"/>
        </w:rPr>
      </w:pPr>
      <w:r w:rsidRPr="00FA0FB3">
        <w:rPr>
          <w:b/>
          <w:iCs/>
          <w:kern w:val="32"/>
          <w:sz w:val="30"/>
          <w:szCs w:val="30"/>
        </w:rPr>
        <w:lastRenderedPageBreak/>
        <w:t>4. Система отбора кандидатов на военную службу по контракту: основные задачи пунктов отбора на военную службу по контракту и командиров воинских частей по комплектованию военнослужащими по контракту.</w:t>
      </w:r>
    </w:p>
    <w:p w:rsidR="00E366A3" w:rsidRPr="00FA0FB3" w:rsidRDefault="00E366A3" w:rsidP="00E366A3">
      <w:pPr>
        <w:pStyle w:val="Style3"/>
        <w:widowControl/>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13</w:t>
      </w:r>
      <w:r w:rsidRPr="00FA0FB3">
        <w:rPr>
          <w:rFonts w:eastAsiaTheme="minorEastAsia"/>
          <w:b/>
          <w:i/>
          <w:sz w:val="30"/>
          <w:szCs w:val="30"/>
          <w:u w:val="single"/>
        </w:rPr>
        <w:t>)</w:t>
      </w:r>
      <w:r w:rsidRPr="00FA0FB3">
        <w:rPr>
          <w:rFonts w:eastAsiaTheme="minorEastAsia"/>
          <w:sz w:val="30"/>
          <w:szCs w:val="30"/>
          <w:u w:val="single"/>
        </w:rPr>
        <w:t xml:space="preserve"> </w:t>
      </w:r>
    </w:p>
    <w:p w:rsidR="00E366A3" w:rsidRPr="00FA0FB3" w:rsidRDefault="00AD0A3D" w:rsidP="00E366A3">
      <w:pPr>
        <w:pStyle w:val="Style3"/>
        <w:widowControl/>
        <w:spacing w:line="276" w:lineRule="auto"/>
        <w:ind w:firstLine="709"/>
        <w:rPr>
          <w:rFonts w:eastAsiaTheme="minorEastAsia"/>
          <w:sz w:val="30"/>
          <w:szCs w:val="30"/>
        </w:rPr>
      </w:pPr>
      <w:proofErr w:type="gramStart"/>
      <w:r w:rsidRPr="00FA0FB3">
        <w:rPr>
          <w:rFonts w:eastAsiaTheme="minorEastAsia"/>
          <w:sz w:val="30"/>
          <w:szCs w:val="30"/>
        </w:rPr>
        <w:t>Теперь</w:t>
      </w:r>
      <w:r w:rsidR="00E366A3" w:rsidRPr="00FA0FB3">
        <w:rPr>
          <w:rFonts w:eastAsiaTheme="minorEastAsia"/>
          <w:sz w:val="30"/>
          <w:szCs w:val="30"/>
        </w:rPr>
        <w:t xml:space="preserve"> более подробно остановимся на деятельности </w:t>
      </w:r>
      <w:r w:rsidR="00E366A3" w:rsidRPr="00FA0FB3">
        <w:rPr>
          <w:rFonts w:eastAsiaTheme="minorEastAsia"/>
          <w:sz w:val="30"/>
          <w:szCs w:val="30"/>
        </w:rPr>
        <w:br/>
        <w:t xml:space="preserve">4 управления </w:t>
      </w:r>
      <w:r w:rsidR="00201FC9" w:rsidRPr="00FA0FB3">
        <w:rPr>
          <w:rStyle w:val="23"/>
          <w:sz w:val="30"/>
          <w:szCs w:val="30"/>
        </w:rPr>
        <w:t xml:space="preserve">(военнослужащих, проходящих военную службу </w:t>
      </w:r>
      <w:r w:rsidR="007D5E40" w:rsidRPr="00FA0FB3">
        <w:rPr>
          <w:rStyle w:val="23"/>
          <w:sz w:val="30"/>
          <w:szCs w:val="30"/>
        </w:rPr>
        <w:t>п</w:t>
      </w:r>
      <w:r w:rsidR="00201FC9" w:rsidRPr="00FA0FB3">
        <w:rPr>
          <w:rStyle w:val="23"/>
          <w:sz w:val="30"/>
          <w:szCs w:val="30"/>
        </w:rPr>
        <w:t xml:space="preserve">о контракту) </w:t>
      </w:r>
      <w:r w:rsidR="00E366A3" w:rsidRPr="00FA0FB3">
        <w:rPr>
          <w:rFonts w:eastAsiaTheme="minorEastAsia"/>
          <w:sz w:val="30"/>
          <w:szCs w:val="30"/>
        </w:rPr>
        <w:t xml:space="preserve">Главного управления кадров, поскольку это управление было создано для реализации </w:t>
      </w:r>
      <w:r w:rsidRPr="00FA0FB3">
        <w:rPr>
          <w:rFonts w:eastAsiaTheme="minorEastAsia"/>
          <w:sz w:val="30"/>
          <w:szCs w:val="30"/>
        </w:rPr>
        <w:t xml:space="preserve">очень важного для обороноспособности страны </w:t>
      </w:r>
      <w:r w:rsidRPr="00FA0FB3">
        <w:rPr>
          <w:rFonts w:eastAsiaTheme="minorEastAsia"/>
          <w:sz w:val="30"/>
          <w:szCs w:val="30"/>
        </w:rPr>
        <w:br/>
      </w:r>
      <w:r w:rsidR="00E366A3" w:rsidRPr="00FA0FB3">
        <w:rPr>
          <w:rFonts w:eastAsiaTheme="minorEastAsia"/>
          <w:sz w:val="30"/>
          <w:szCs w:val="30"/>
        </w:rPr>
        <w:t>Указа</w:t>
      </w:r>
      <w:r w:rsidRPr="00FA0FB3">
        <w:rPr>
          <w:rFonts w:eastAsiaTheme="minorEastAsia"/>
          <w:sz w:val="30"/>
          <w:szCs w:val="30"/>
        </w:rPr>
        <w:t xml:space="preserve"> Президента Российской Федерации </w:t>
      </w:r>
      <w:r w:rsidRPr="00FA0FB3">
        <w:rPr>
          <w:rFonts w:eastAsiaTheme="minorEastAsia"/>
          <w:b/>
          <w:sz w:val="30"/>
          <w:szCs w:val="30"/>
        </w:rPr>
        <w:t>от 7 мая 2012 г № 604</w:t>
      </w:r>
      <w:r w:rsidRPr="00FA0FB3">
        <w:rPr>
          <w:rFonts w:eastAsiaTheme="minorEastAsia"/>
          <w:sz w:val="30"/>
          <w:szCs w:val="30"/>
        </w:rPr>
        <w:t xml:space="preserve"> </w:t>
      </w:r>
      <w:r w:rsidRPr="00FA0FB3">
        <w:rPr>
          <w:rFonts w:eastAsiaTheme="minorEastAsia"/>
          <w:sz w:val="30"/>
          <w:szCs w:val="30"/>
        </w:rPr>
        <w:br/>
        <w:t xml:space="preserve">«О дальнейшем совершенствовании военной службы в Российской Федерации», которым предусматривается ежегодное увеличение численности военнослужащих, проходящих военную службу по контракту. </w:t>
      </w:r>
      <w:proofErr w:type="gramEnd"/>
    </w:p>
    <w:p w:rsidR="00CB15CB" w:rsidRPr="00FA0FB3" w:rsidRDefault="00AD0A3D" w:rsidP="00AD0A3D">
      <w:pPr>
        <w:pStyle w:val="Style3"/>
        <w:widowControl/>
        <w:spacing w:line="276" w:lineRule="auto"/>
        <w:ind w:firstLine="709"/>
        <w:rPr>
          <w:rFonts w:eastAsiaTheme="minorEastAsia"/>
          <w:color w:val="000000" w:themeColor="text1"/>
          <w:sz w:val="30"/>
          <w:szCs w:val="30"/>
        </w:rPr>
      </w:pPr>
      <w:r w:rsidRPr="00FA0FB3">
        <w:rPr>
          <w:rFonts w:eastAsiaTheme="minorEastAsia"/>
          <w:sz w:val="30"/>
          <w:szCs w:val="30"/>
        </w:rPr>
        <w:t>Таким образом, в</w:t>
      </w:r>
      <w:r w:rsidR="0089424F" w:rsidRPr="00FA0FB3">
        <w:rPr>
          <w:rFonts w:eastAsiaTheme="minorEastAsia"/>
          <w:sz w:val="30"/>
          <w:szCs w:val="30"/>
        </w:rPr>
        <w:t xml:space="preserve"> мае 2012 года был дан </w:t>
      </w:r>
      <w:r w:rsidR="0089424F" w:rsidRPr="00FA0FB3">
        <w:rPr>
          <w:rFonts w:eastAsiaTheme="minorEastAsia"/>
          <w:b/>
          <w:sz w:val="30"/>
          <w:szCs w:val="30"/>
        </w:rPr>
        <w:t xml:space="preserve">отсчет </w:t>
      </w:r>
      <w:r w:rsidR="00CB15CB" w:rsidRPr="00FA0FB3">
        <w:rPr>
          <w:rFonts w:eastAsiaTheme="minorEastAsia"/>
          <w:b/>
          <w:sz w:val="30"/>
          <w:szCs w:val="30"/>
        </w:rPr>
        <w:t xml:space="preserve">современному </w:t>
      </w:r>
      <w:r w:rsidR="0089424F" w:rsidRPr="00FA0FB3">
        <w:rPr>
          <w:rFonts w:eastAsiaTheme="minorEastAsia"/>
          <w:b/>
          <w:sz w:val="30"/>
          <w:szCs w:val="30"/>
        </w:rPr>
        <w:t>этапу</w:t>
      </w:r>
      <w:r w:rsidR="0089424F" w:rsidRPr="00FA0FB3">
        <w:rPr>
          <w:rFonts w:eastAsiaTheme="minorEastAsia"/>
          <w:sz w:val="30"/>
          <w:szCs w:val="30"/>
        </w:rPr>
        <w:t xml:space="preserve"> развития военной службы по контракту, который продолжается и в настоящее время. </w:t>
      </w:r>
      <w:r w:rsidR="00CB15CB" w:rsidRPr="00FA0FB3">
        <w:rPr>
          <w:rFonts w:eastAsiaTheme="minorEastAsia"/>
          <w:sz w:val="30"/>
          <w:szCs w:val="30"/>
        </w:rPr>
        <w:t xml:space="preserve"> </w:t>
      </w:r>
      <w:r w:rsidR="00CB15CB" w:rsidRPr="00FA0FB3">
        <w:rPr>
          <w:rStyle w:val="FontStyle12"/>
          <w:sz w:val="30"/>
          <w:szCs w:val="30"/>
        </w:rPr>
        <w:t xml:space="preserve">Следует отметить, что создание такого подразделения в составе </w:t>
      </w:r>
      <w:r w:rsidR="00BC2690" w:rsidRPr="00FA0FB3">
        <w:rPr>
          <w:rStyle w:val="FontStyle12"/>
          <w:sz w:val="30"/>
          <w:szCs w:val="30"/>
        </w:rPr>
        <w:t xml:space="preserve">именно </w:t>
      </w:r>
      <w:r w:rsidR="00CB15CB" w:rsidRPr="00FA0FB3">
        <w:rPr>
          <w:rStyle w:val="FontStyle12"/>
          <w:sz w:val="30"/>
          <w:szCs w:val="30"/>
        </w:rPr>
        <w:t xml:space="preserve">Главного управления кадров является одним из последовательных и выверенных шагов </w:t>
      </w:r>
      <w:r w:rsidR="00BC2690" w:rsidRPr="00FA0FB3">
        <w:rPr>
          <w:rStyle w:val="FontStyle12"/>
          <w:sz w:val="30"/>
          <w:szCs w:val="30"/>
        </w:rPr>
        <w:t xml:space="preserve">Минобороны России </w:t>
      </w:r>
      <w:r w:rsidR="00CB15CB" w:rsidRPr="00FA0FB3">
        <w:rPr>
          <w:rStyle w:val="FontStyle12"/>
          <w:sz w:val="30"/>
          <w:szCs w:val="30"/>
        </w:rPr>
        <w:t>по формированию единого органа, осуществляющего кадровое обеспечение всех категорий военнослужащих, проходящих военную службу по контракту. Если проанализировать законодательные нормы, регламентирующие все стороны прохождения военной службы по контракту различными составами военнослужащих, то они практически одинаковы как для офицеров, так и для солдат, матросов, сержантов</w:t>
      </w:r>
      <w:r w:rsidRPr="00FA0FB3">
        <w:rPr>
          <w:rStyle w:val="FontStyle12"/>
          <w:sz w:val="30"/>
          <w:szCs w:val="30"/>
        </w:rPr>
        <w:t>,</w:t>
      </w:r>
      <w:r w:rsidR="00CB15CB" w:rsidRPr="00FA0FB3">
        <w:rPr>
          <w:rStyle w:val="FontStyle12"/>
          <w:sz w:val="30"/>
          <w:szCs w:val="30"/>
        </w:rPr>
        <w:t xml:space="preserve"> старшин</w:t>
      </w:r>
      <w:r w:rsidRPr="00FA0FB3">
        <w:rPr>
          <w:rStyle w:val="FontStyle12"/>
          <w:sz w:val="30"/>
          <w:szCs w:val="30"/>
        </w:rPr>
        <w:t xml:space="preserve"> и прапорщиков</w:t>
      </w:r>
      <w:r w:rsidR="00CB15CB" w:rsidRPr="00FA0FB3">
        <w:rPr>
          <w:rStyle w:val="FontStyle12"/>
          <w:sz w:val="30"/>
          <w:szCs w:val="30"/>
        </w:rPr>
        <w:t>.</w:t>
      </w:r>
    </w:p>
    <w:p w:rsidR="00BC2690" w:rsidRPr="00FA0FB3" w:rsidRDefault="008D7DE0" w:rsidP="00AD0A3D">
      <w:pPr>
        <w:widowControl w:val="0"/>
        <w:spacing w:line="276" w:lineRule="auto"/>
        <w:ind w:firstLine="709"/>
        <w:rPr>
          <w:rFonts w:eastAsiaTheme="minorEastAsia"/>
          <w:b/>
          <w:i/>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14</w:t>
      </w:r>
      <w:r w:rsidRPr="00FA0FB3">
        <w:rPr>
          <w:rFonts w:eastAsiaTheme="minorEastAsia"/>
          <w:b/>
          <w:i/>
          <w:sz w:val="30"/>
          <w:szCs w:val="30"/>
          <w:u w:val="single"/>
        </w:rPr>
        <w:t>)</w:t>
      </w:r>
    </w:p>
    <w:p w:rsidR="008D7DE0" w:rsidRPr="00FA0FB3" w:rsidRDefault="008D7DE0" w:rsidP="00AD0A3D">
      <w:pPr>
        <w:widowControl w:val="0"/>
        <w:spacing w:line="276" w:lineRule="auto"/>
        <w:ind w:firstLine="709"/>
        <w:rPr>
          <w:rFonts w:eastAsiaTheme="minorEastAsia"/>
          <w:b/>
          <w:sz w:val="30"/>
          <w:szCs w:val="30"/>
        </w:rPr>
      </w:pPr>
      <w:r w:rsidRPr="00FA0FB3">
        <w:rPr>
          <w:rFonts w:eastAsiaTheme="minorEastAsia"/>
          <w:sz w:val="30"/>
          <w:szCs w:val="30"/>
        </w:rPr>
        <w:t xml:space="preserve">Для выполнения поставленных задач, начиная с 2012 года, была создана </w:t>
      </w:r>
      <w:r w:rsidRPr="00FA0FB3">
        <w:rPr>
          <w:rFonts w:eastAsiaTheme="minorEastAsia"/>
          <w:b/>
          <w:sz w:val="30"/>
          <w:szCs w:val="30"/>
        </w:rPr>
        <w:t>новая система отбора на военную службу по контракту.</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 xml:space="preserve">Функции комплектования </w:t>
      </w:r>
      <w:r w:rsidRPr="00FA0FB3">
        <w:rPr>
          <w:rFonts w:eastAsiaTheme="minorEastAsia"/>
          <w:b/>
          <w:sz w:val="30"/>
          <w:szCs w:val="30"/>
        </w:rPr>
        <w:t>переданы кадровым органам</w:t>
      </w:r>
      <w:r w:rsidRPr="00FA0FB3">
        <w:rPr>
          <w:rFonts w:eastAsiaTheme="minorEastAsia"/>
          <w:sz w:val="30"/>
          <w:szCs w:val="30"/>
        </w:rPr>
        <w:t xml:space="preserve"> во главе с Главным управлением кадров Минобороны России.</w:t>
      </w:r>
    </w:p>
    <w:p w:rsidR="008D7DE0" w:rsidRPr="00FA0FB3" w:rsidRDefault="008D7DE0" w:rsidP="00AD0A3D">
      <w:pPr>
        <w:widowControl w:val="0"/>
        <w:spacing w:line="276" w:lineRule="auto"/>
        <w:ind w:firstLine="709"/>
        <w:rPr>
          <w:rFonts w:eastAsiaTheme="minorEastAsia"/>
          <w:b/>
          <w:color w:val="5F497A" w:themeColor="accent4" w:themeShade="BF"/>
          <w:sz w:val="30"/>
          <w:szCs w:val="30"/>
        </w:rPr>
      </w:pPr>
      <w:r w:rsidRPr="00FA0FB3">
        <w:rPr>
          <w:rFonts w:eastAsiaTheme="minorEastAsia"/>
          <w:b/>
          <w:sz w:val="30"/>
          <w:szCs w:val="30"/>
        </w:rPr>
        <w:t>Отбор</w:t>
      </w:r>
      <w:r w:rsidRPr="00FA0FB3">
        <w:rPr>
          <w:rFonts w:eastAsiaTheme="minorEastAsia"/>
          <w:sz w:val="30"/>
          <w:szCs w:val="30"/>
        </w:rPr>
        <w:t xml:space="preserve"> кандидатов на военную службу по контракту </w:t>
      </w:r>
      <w:r w:rsidR="00AD0A3D" w:rsidRPr="00FA0FB3">
        <w:rPr>
          <w:rFonts w:eastAsiaTheme="minorEastAsia"/>
          <w:sz w:val="30"/>
          <w:szCs w:val="30"/>
        </w:rPr>
        <w:t xml:space="preserve">вместо военных комиссариатов </w:t>
      </w:r>
      <w:r w:rsidRPr="00FA0FB3">
        <w:rPr>
          <w:rFonts w:eastAsiaTheme="minorEastAsia"/>
          <w:sz w:val="30"/>
          <w:szCs w:val="30"/>
        </w:rPr>
        <w:t xml:space="preserve">стали осуществлять </w:t>
      </w:r>
      <w:r w:rsidRPr="00FA0FB3">
        <w:rPr>
          <w:rFonts w:eastAsiaTheme="minorEastAsia"/>
          <w:b/>
          <w:sz w:val="30"/>
          <w:szCs w:val="30"/>
        </w:rPr>
        <w:t>специально созданные пункты отбора</w:t>
      </w:r>
      <w:r w:rsidR="00AD0A3D" w:rsidRPr="00FA0FB3">
        <w:rPr>
          <w:rFonts w:eastAsiaTheme="minorEastAsia"/>
          <w:b/>
          <w:sz w:val="30"/>
          <w:szCs w:val="30"/>
        </w:rPr>
        <w:t xml:space="preserve"> на военную службу по контракту</w:t>
      </w:r>
      <w:r w:rsidRPr="00FA0FB3">
        <w:rPr>
          <w:rFonts w:eastAsiaTheme="minorEastAsia"/>
          <w:b/>
          <w:color w:val="5F497A" w:themeColor="accent4" w:themeShade="BF"/>
          <w:sz w:val="30"/>
          <w:szCs w:val="30"/>
        </w:rPr>
        <w:t>.</w:t>
      </w:r>
    </w:p>
    <w:p w:rsidR="00AD0A3D" w:rsidRPr="00FA0FB3" w:rsidRDefault="008D7DE0" w:rsidP="00AD0A3D">
      <w:pPr>
        <w:widowControl w:val="0"/>
        <w:spacing w:line="276" w:lineRule="auto"/>
        <w:ind w:firstLine="709"/>
        <w:rPr>
          <w:rFonts w:eastAsiaTheme="minorEastAsia"/>
          <w:b/>
          <w:i/>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15</w:t>
      </w:r>
      <w:r w:rsidRPr="00FA0FB3">
        <w:rPr>
          <w:rFonts w:eastAsiaTheme="minorEastAsia"/>
          <w:b/>
          <w:i/>
          <w:sz w:val="30"/>
          <w:szCs w:val="30"/>
          <w:u w:val="single"/>
        </w:rPr>
        <w:t>)</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b/>
          <w:i/>
          <w:sz w:val="30"/>
          <w:szCs w:val="30"/>
        </w:rPr>
        <w:t xml:space="preserve"> </w:t>
      </w:r>
      <w:r w:rsidRPr="00FA0FB3">
        <w:rPr>
          <w:rFonts w:eastAsiaTheme="minorEastAsia"/>
          <w:sz w:val="30"/>
          <w:szCs w:val="30"/>
        </w:rPr>
        <w:t xml:space="preserve">Сегодня уже действует </w:t>
      </w:r>
      <w:r w:rsidRPr="00FA0FB3">
        <w:rPr>
          <w:rFonts w:eastAsiaTheme="minorEastAsia"/>
          <w:b/>
          <w:sz w:val="30"/>
          <w:szCs w:val="30"/>
        </w:rPr>
        <w:t>83</w:t>
      </w:r>
      <w:r w:rsidR="00D354C2" w:rsidRPr="00FA0FB3">
        <w:rPr>
          <w:rFonts w:eastAsiaTheme="minorEastAsia"/>
          <w:b/>
          <w:sz w:val="30"/>
          <w:szCs w:val="30"/>
        </w:rPr>
        <w:t xml:space="preserve"> </w:t>
      </w:r>
      <w:proofErr w:type="gramStart"/>
      <w:r w:rsidR="00D354C2" w:rsidRPr="00FA0FB3">
        <w:rPr>
          <w:rFonts w:eastAsiaTheme="minorEastAsia"/>
          <w:b/>
          <w:sz w:val="30"/>
          <w:szCs w:val="30"/>
        </w:rPr>
        <w:t>таких</w:t>
      </w:r>
      <w:proofErr w:type="gramEnd"/>
      <w:r w:rsidRPr="00FA0FB3">
        <w:rPr>
          <w:rFonts w:eastAsiaTheme="minorEastAsia"/>
          <w:b/>
          <w:sz w:val="30"/>
          <w:szCs w:val="30"/>
        </w:rPr>
        <w:t xml:space="preserve"> пункта отбора</w:t>
      </w:r>
      <w:r w:rsidRPr="00FA0FB3">
        <w:rPr>
          <w:rFonts w:eastAsiaTheme="minorEastAsia"/>
          <w:sz w:val="30"/>
          <w:szCs w:val="30"/>
        </w:rPr>
        <w:t>.</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 xml:space="preserve">Они входят в состав военных округов и Северного флота и </w:t>
      </w:r>
      <w:r w:rsidRPr="00FA0FB3">
        <w:rPr>
          <w:rFonts w:eastAsiaTheme="minorEastAsia"/>
          <w:b/>
          <w:sz w:val="30"/>
          <w:szCs w:val="30"/>
        </w:rPr>
        <w:t>подчиняются командующим</w:t>
      </w:r>
      <w:r w:rsidRPr="00FA0FB3">
        <w:rPr>
          <w:rFonts w:eastAsiaTheme="minorEastAsia"/>
          <w:sz w:val="30"/>
          <w:szCs w:val="30"/>
        </w:rPr>
        <w:t xml:space="preserve">. Расположены пункты отбора в </w:t>
      </w:r>
      <w:r w:rsidRPr="00FA0FB3">
        <w:rPr>
          <w:rFonts w:eastAsiaTheme="minorEastAsia"/>
          <w:sz w:val="30"/>
          <w:szCs w:val="30"/>
        </w:rPr>
        <w:lastRenderedPageBreak/>
        <w:t>большинстве субъектов Российской Федерации.</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 xml:space="preserve">По специальным вопросам </w:t>
      </w:r>
      <w:r w:rsidRPr="00FA0FB3">
        <w:rPr>
          <w:rFonts w:eastAsiaTheme="minorEastAsia"/>
          <w:b/>
          <w:sz w:val="30"/>
          <w:szCs w:val="30"/>
        </w:rPr>
        <w:t>пункты отбора подчинены начальникам управлений кадров</w:t>
      </w:r>
      <w:r w:rsidRPr="00FA0FB3">
        <w:rPr>
          <w:rFonts w:eastAsiaTheme="minorEastAsia"/>
          <w:sz w:val="30"/>
          <w:szCs w:val="30"/>
        </w:rPr>
        <w:t xml:space="preserve"> округов и Северного флота.</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По роду своей деятельности пункты отбора взаимодействуют с военными комиссариатами, комплектуемыми воинскими частями, с органами власти в субъектах Российской Федерации, общественными объединениями, центрами занятости, а также со средствами массовой информации.</w:t>
      </w:r>
    </w:p>
    <w:p w:rsidR="00D354C2" w:rsidRPr="00FA0FB3" w:rsidRDefault="008D7DE0" w:rsidP="00AD0A3D">
      <w:pPr>
        <w:widowControl w:val="0"/>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64045A" w:rsidRPr="00FA0FB3">
        <w:rPr>
          <w:rFonts w:eastAsiaTheme="minorEastAsia"/>
          <w:b/>
          <w:i/>
          <w:sz w:val="30"/>
          <w:szCs w:val="30"/>
          <w:u w:val="single"/>
        </w:rPr>
        <w:t>1</w:t>
      </w:r>
      <w:r w:rsidR="00C77C56" w:rsidRPr="00FA0FB3">
        <w:rPr>
          <w:rFonts w:eastAsiaTheme="minorEastAsia"/>
          <w:b/>
          <w:i/>
          <w:sz w:val="30"/>
          <w:szCs w:val="30"/>
          <w:u w:val="single"/>
        </w:rPr>
        <w:t>6</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b/>
          <w:sz w:val="30"/>
          <w:szCs w:val="30"/>
        </w:rPr>
        <w:t xml:space="preserve">Основными задачами </w:t>
      </w:r>
      <w:r w:rsidRPr="00FA0FB3">
        <w:rPr>
          <w:rFonts w:eastAsiaTheme="minorEastAsia"/>
          <w:sz w:val="30"/>
          <w:szCs w:val="30"/>
        </w:rPr>
        <w:t>пунктов отбора являются:</w:t>
      </w:r>
    </w:p>
    <w:p w:rsidR="008D7DE0" w:rsidRPr="00FA0FB3" w:rsidRDefault="008D7DE0" w:rsidP="00161195">
      <w:pPr>
        <w:widowControl w:val="0"/>
        <w:numPr>
          <w:ilvl w:val="0"/>
          <w:numId w:val="9"/>
        </w:numPr>
        <w:spacing w:line="276" w:lineRule="auto"/>
        <w:ind w:left="0" w:firstLine="709"/>
        <w:contextualSpacing/>
        <w:rPr>
          <w:rFonts w:eastAsiaTheme="minorEastAsia"/>
          <w:sz w:val="30"/>
          <w:szCs w:val="30"/>
        </w:rPr>
      </w:pPr>
      <w:r w:rsidRPr="00FA0FB3">
        <w:rPr>
          <w:rFonts w:eastAsiaTheme="minorEastAsia"/>
          <w:sz w:val="30"/>
          <w:szCs w:val="30"/>
        </w:rPr>
        <w:t xml:space="preserve">выполнение </w:t>
      </w:r>
      <w:r w:rsidRPr="00FA0FB3">
        <w:rPr>
          <w:rFonts w:eastAsiaTheme="minorEastAsia"/>
          <w:b/>
          <w:sz w:val="30"/>
          <w:szCs w:val="30"/>
        </w:rPr>
        <w:t>задания</w:t>
      </w:r>
      <w:r w:rsidRPr="00FA0FB3">
        <w:rPr>
          <w:rFonts w:eastAsiaTheme="minorEastAsia"/>
          <w:sz w:val="30"/>
          <w:szCs w:val="30"/>
        </w:rPr>
        <w:t xml:space="preserve"> на отбор кандидатов для поступления на военную службу по контракту;</w:t>
      </w:r>
    </w:p>
    <w:p w:rsidR="008D7DE0" w:rsidRPr="00FA0FB3" w:rsidRDefault="008D7DE0" w:rsidP="00161195">
      <w:pPr>
        <w:widowControl w:val="0"/>
        <w:numPr>
          <w:ilvl w:val="0"/>
          <w:numId w:val="9"/>
        </w:numPr>
        <w:spacing w:line="276" w:lineRule="auto"/>
        <w:ind w:left="0" w:firstLine="709"/>
        <w:contextualSpacing/>
        <w:rPr>
          <w:rFonts w:eastAsiaTheme="minorEastAsia"/>
          <w:sz w:val="30"/>
          <w:szCs w:val="30"/>
        </w:rPr>
      </w:pPr>
      <w:r w:rsidRPr="00FA0FB3">
        <w:rPr>
          <w:rFonts w:eastAsiaTheme="minorEastAsia"/>
          <w:sz w:val="30"/>
          <w:szCs w:val="30"/>
        </w:rPr>
        <w:t xml:space="preserve">проведение </w:t>
      </w:r>
      <w:r w:rsidRPr="00FA0FB3">
        <w:rPr>
          <w:rFonts w:eastAsiaTheme="minorEastAsia"/>
          <w:b/>
          <w:sz w:val="30"/>
          <w:szCs w:val="30"/>
        </w:rPr>
        <w:t>агитационной</w:t>
      </w:r>
      <w:r w:rsidRPr="00FA0FB3">
        <w:rPr>
          <w:rFonts w:eastAsiaTheme="minorEastAsia"/>
          <w:sz w:val="30"/>
          <w:szCs w:val="30"/>
        </w:rPr>
        <w:t xml:space="preserve"> и информационно-разъяснительной работы;</w:t>
      </w:r>
    </w:p>
    <w:p w:rsidR="008D7DE0" w:rsidRPr="00FA0FB3" w:rsidRDefault="008D7DE0" w:rsidP="00161195">
      <w:pPr>
        <w:widowControl w:val="0"/>
        <w:numPr>
          <w:ilvl w:val="0"/>
          <w:numId w:val="9"/>
        </w:numPr>
        <w:spacing w:line="276" w:lineRule="auto"/>
        <w:ind w:left="0" w:firstLine="709"/>
        <w:contextualSpacing/>
        <w:rPr>
          <w:rFonts w:eastAsiaTheme="minorEastAsia"/>
          <w:sz w:val="30"/>
          <w:szCs w:val="30"/>
        </w:rPr>
      </w:pPr>
      <w:r w:rsidRPr="00FA0FB3">
        <w:rPr>
          <w:rFonts w:eastAsiaTheme="minorEastAsia"/>
          <w:sz w:val="30"/>
          <w:szCs w:val="30"/>
        </w:rPr>
        <w:t xml:space="preserve">ведение </w:t>
      </w:r>
      <w:r w:rsidRPr="00FA0FB3">
        <w:rPr>
          <w:rFonts w:eastAsiaTheme="minorEastAsia"/>
          <w:b/>
          <w:sz w:val="30"/>
          <w:szCs w:val="30"/>
        </w:rPr>
        <w:t>учета</w:t>
      </w:r>
      <w:r w:rsidRPr="00FA0FB3">
        <w:rPr>
          <w:rFonts w:eastAsiaTheme="minorEastAsia"/>
          <w:sz w:val="30"/>
          <w:szCs w:val="30"/>
        </w:rPr>
        <w:t xml:space="preserve"> граждан, обратившихся по вопросу поступления на военную службу по контракту.</w:t>
      </w:r>
    </w:p>
    <w:p w:rsidR="008D7DE0" w:rsidRPr="00FA0FB3" w:rsidRDefault="008D7DE0" w:rsidP="00AD0A3D">
      <w:pPr>
        <w:widowControl w:val="0"/>
        <w:spacing w:line="276" w:lineRule="auto"/>
        <w:ind w:firstLine="709"/>
        <w:rPr>
          <w:rFonts w:eastAsiaTheme="minorEastAsia"/>
          <w:color w:val="000000" w:themeColor="text1"/>
          <w:sz w:val="30"/>
          <w:szCs w:val="30"/>
        </w:rPr>
      </w:pPr>
      <w:r w:rsidRPr="00FA0FB3">
        <w:rPr>
          <w:rFonts w:eastAsiaTheme="minorEastAsia"/>
          <w:color w:val="000000" w:themeColor="text1"/>
          <w:sz w:val="30"/>
          <w:szCs w:val="30"/>
        </w:rPr>
        <w:t xml:space="preserve">Безусловно, основной объем работы по отбору на военную службу по контракту лег на созданные специально для этого пункты отбора, но и роль командиров воинских частей в решении этой задачи осталась весомой и значимой.  </w:t>
      </w:r>
    </w:p>
    <w:p w:rsidR="008D7DE0" w:rsidRPr="00FA0FB3" w:rsidRDefault="008D7DE0" w:rsidP="00AD0A3D">
      <w:pPr>
        <w:widowControl w:val="0"/>
        <w:spacing w:line="276" w:lineRule="auto"/>
        <w:ind w:firstLine="709"/>
        <w:rPr>
          <w:rFonts w:eastAsiaTheme="minorEastAsia"/>
          <w:color w:val="000000" w:themeColor="text1"/>
          <w:sz w:val="30"/>
          <w:szCs w:val="30"/>
        </w:rPr>
      </w:pPr>
      <w:proofErr w:type="gramStart"/>
      <w:r w:rsidRPr="00FA0FB3">
        <w:rPr>
          <w:rFonts w:eastAsiaTheme="minorEastAsia"/>
          <w:b/>
          <w:color w:val="000000" w:themeColor="text1"/>
          <w:sz w:val="30"/>
          <w:szCs w:val="30"/>
        </w:rPr>
        <w:t xml:space="preserve">На командиров воинских частей в соответствии с законодательством </w:t>
      </w:r>
      <w:r w:rsidRPr="00FA0FB3">
        <w:rPr>
          <w:rFonts w:eastAsiaTheme="minorEastAsia"/>
          <w:color w:val="000000" w:themeColor="text1"/>
          <w:sz w:val="30"/>
          <w:szCs w:val="30"/>
        </w:rPr>
        <w:t>возложены задачи по отбору кандидатов из числа</w:t>
      </w:r>
      <w:proofErr w:type="gramEnd"/>
      <w:r w:rsidRPr="00FA0FB3">
        <w:rPr>
          <w:rFonts w:eastAsiaTheme="minorEastAsia"/>
          <w:color w:val="000000" w:themeColor="text1"/>
          <w:sz w:val="30"/>
          <w:szCs w:val="30"/>
        </w:rPr>
        <w:t xml:space="preserve"> </w:t>
      </w:r>
      <w:r w:rsidRPr="00FA0FB3">
        <w:rPr>
          <w:rFonts w:eastAsiaTheme="minorEastAsia"/>
          <w:sz w:val="30"/>
          <w:szCs w:val="30"/>
        </w:rPr>
        <w:t xml:space="preserve">военнослужащих, проходящих военную службу по призыву, а это </w:t>
      </w:r>
      <w:r w:rsidRPr="00FA0FB3">
        <w:rPr>
          <w:rFonts w:eastAsiaTheme="minorEastAsia"/>
          <w:b/>
          <w:sz w:val="30"/>
          <w:szCs w:val="30"/>
        </w:rPr>
        <w:t>около 1/5</w:t>
      </w:r>
      <w:r w:rsidRPr="00FA0FB3">
        <w:rPr>
          <w:rFonts w:eastAsiaTheme="minorEastAsia"/>
          <w:sz w:val="30"/>
          <w:szCs w:val="30"/>
        </w:rPr>
        <w:t xml:space="preserve"> всех кандидатов.</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 xml:space="preserve">Таким образом, на современном этапе  функционируют </w:t>
      </w:r>
      <w:r w:rsidRPr="00FA0FB3">
        <w:rPr>
          <w:rFonts w:eastAsiaTheme="minorEastAsia"/>
          <w:b/>
          <w:sz w:val="30"/>
          <w:szCs w:val="30"/>
        </w:rPr>
        <w:t>два</w:t>
      </w:r>
      <w:r w:rsidRPr="00FA0FB3">
        <w:rPr>
          <w:rFonts w:eastAsiaTheme="minorEastAsia"/>
          <w:sz w:val="30"/>
          <w:szCs w:val="30"/>
        </w:rPr>
        <w:t xml:space="preserve"> взаимодополняющих друг друга направления, обеспечивающие поступление кандидатов на военную службу по контракту в Вооруженные Силы: </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b/>
          <w:sz w:val="30"/>
          <w:szCs w:val="30"/>
        </w:rPr>
        <w:t>Первое</w:t>
      </w:r>
      <w:r w:rsidRPr="00FA0FB3">
        <w:rPr>
          <w:rFonts w:eastAsiaTheme="minorEastAsia"/>
          <w:sz w:val="30"/>
          <w:szCs w:val="30"/>
        </w:rPr>
        <w:t xml:space="preserve"> – через </w:t>
      </w:r>
      <w:r w:rsidRPr="00FA0FB3">
        <w:rPr>
          <w:rFonts w:eastAsiaTheme="minorEastAsia"/>
          <w:b/>
          <w:sz w:val="30"/>
          <w:szCs w:val="30"/>
        </w:rPr>
        <w:t>пункты отбора</w:t>
      </w:r>
      <w:r w:rsidRPr="00FA0FB3">
        <w:rPr>
          <w:rFonts w:eastAsiaTheme="minorEastAsia"/>
          <w:sz w:val="30"/>
          <w:szCs w:val="30"/>
        </w:rPr>
        <w:t>, работающие в тесном взаимодействии с военными комиссариатами</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b/>
          <w:sz w:val="30"/>
          <w:szCs w:val="30"/>
        </w:rPr>
        <w:t>Второе</w:t>
      </w:r>
      <w:r w:rsidRPr="00FA0FB3">
        <w:rPr>
          <w:rFonts w:eastAsiaTheme="minorEastAsia"/>
          <w:sz w:val="30"/>
          <w:szCs w:val="30"/>
        </w:rPr>
        <w:t xml:space="preserve"> – через воинские части.</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Каждое из указанных направлений имеет свои особенности, но общие требования едины и регулируются законодательством Российской Федерации и ведомственными нормативными актами.</w:t>
      </w:r>
    </w:p>
    <w:p w:rsidR="008D62B7" w:rsidRPr="00FA0FB3" w:rsidRDefault="008D62B7">
      <w:pPr>
        <w:jc w:val="left"/>
        <w:rPr>
          <w:rFonts w:eastAsiaTheme="minorEastAsia"/>
          <w:sz w:val="30"/>
          <w:szCs w:val="30"/>
        </w:rPr>
      </w:pPr>
      <w:r w:rsidRPr="00FA0FB3">
        <w:rPr>
          <w:rFonts w:eastAsiaTheme="minorEastAsia"/>
          <w:sz w:val="30"/>
          <w:szCs w:val="30"/>
        </w:rPr>
        <w:br w:type="page"/>
      </w:r>
    </w:p>
    <w:p w:rsidR="00D354C2" w:rsidRPr="00FA0FB3" w:rsidRDefault="00D354C2" w:rsidP="00D354C2">
      <w:pPr>
        <w:shd w:val="clear" w:color="auto" w:fill="FFFFFF"/>
        <w:tabs>
          <w:tab w:val="left" w:pos="1134"/>
        </w:tabs>
        <w:spacing w:line="276" w:lineRule="auto"/>
        <w:ind w:firstLine="709"/>
        <w:contextualSpacing/>
        <w:rPr>
          <w:b/>
          <w:iCs/>
          <w:kern w:val="32"/>
          <w:sz w:val="30"/>
          <w:szCs w:val="30"/>
        </w:rPr>
      </w:pPr>
      <w:r w:rsidRPr="00FA0FB3">
        <w:rPr>
          <w:b/>
          <w:iCs/>
          <w:kern w:val="32"/>
          <w:sz w:val="30"/>
          <w:szCs w:val="30"/>
        </w:rPr>
        <w:lastRenderedPageBreak/>
        <w:t xml:space="preserve">5. Нормативные правовые основы </w:t>
      </w:r>
      <w:proofErr w:type="gramStart"/>
      <w:r w:rsidRPr="00FA0FB3">
        <w:rPr>
          <w:b/>
          <w:iCs/>
          <w:kern w:val="32"/>
          <w:sz w:val="30"/>
          <w:szCs w:val="30"/>
        </w:rPr>
        <w:t>функционирования системы комплектования Вооруженных Сил Российской Федерации</w:t>
      </w:r>
      <w:proofErr w:type="gramEnd"/>
      <w:r w:rsidRPr="00FA0FB3">
        <w:rPr>
          <w:b/>
          <w:iCs/>
          <w:kern w:val="32"/>
          <w:sz w:val="30"/>
          <w:szCs w:val="30"/>
        </w:rPr>
        <w:t xml:space="preserve"> солдатами (матросами), сержантами (старшинами), проходящими военную службу по контракту.</w:t>
      </w:r>
    </w:p>
    <w:p w:rsidR="003B039E" w:rsidRPr="00FA0FB3" w:rsidRDefault="003B039E" w:rsidP="003B039E">
      <w:pPr>
        <w:widowControl w:val="0"/>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1</w:t>
      </w:r>
      <w:r w:rsidR="00007764" w:rsidRPr="00FA0FB3">
        <w:rPr>
          <w:rFonts w:eastAsiaTheme="minorEastAsia"/>
          <w:b/>
          <w:i/>
          <w:sz w:val="30"/>
          <w:szCs w:val="30"/>
          <w:u w:val="single"/>
        </w:rPr>
        <w:t>7</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8D7DE0" w:rsidP="00AD0A3D">
      <w:pPr>
        <w:widowControl w:val="0"/>
        <w:spacing w:line="276" w:lineRule="auto"/>
        <w:ind w:firstLine="709"/>
        <w:contextualSpacing/>
        <w:rPr>
          <w:rFonts w:eastAsiaTheme="minorEastAsia"/>
          <w:b/>
          <w:color w:val="7030A0"/>
          <w:sz w:val="30"/>
          <w:szCs w:val="30"/>
        </w:rPr>
      </w:pPr>
      <w:r w:rsidRPr="00FA0FB3">
        <w:rPr>
          <w:rFonts w:eastAsiaTheme="minorEastAsia"/>
          <w:sz w:val="30"/>
          <w:szCs w:val="30"/>
        </w:rPr>
        <w:t>Организация комплектования Вооруженных Сил военнослужащими по контракту</w:t>
      </w:r>
      <w:r w:rsidRPr="00FA0FB3">
        <w:rPr>
          <w:rFonts w:eastAsiaTheme="minorEastAsia"/>
          <w:b/>
          <w:color w:val="17365D" w:themeColor="text2" w:themeShade="BF"/>
          <w:sz w:val="30"/>
          <w:szCs w:val="30"/>
        </w:rPr>
        <w:t xml:space="preserve"> </w:t>
      </w:r>
      <w:r w:rsidRPr="00FA0FB3">
        <w:rPr>
          <w:rFonts w:eastAsiaTheme="minorEastAsia"/>
          <w:b/>
          <w:sz w:val="30"/>
          <w:szCs w:val="30"/>
        </w:rPr>
        <w:t xml:space="preserve">основывается, </w:t>
      </w:r>
      <w:r w:rsidRPr="00FA0FB3">
        <w:rPr>
          <w:rFonts w:eastAsiaTheme="minorEastAsia"/>
          <w:color w:val="17365D" w:themeColor="text2" w:themeShade="BF"/>
          <w:sz w:val="30"/>
          <w:szCs w:val="30"/>
        </w:rPr>
        <w:t>п</w:t>
      </w:r>
      <w:r w:rsidRPr="00FA0FB3">
        <w:rPr>
          <w:rFonts w:eastAsiaTheme="minorEastAsia"/>
          <w:sz w:val="30"/>
          <w:szCs w:val="30"/>
        </w:rPr>
        <w:t xml:space="preserve">режде всего, на </w:t>
      </w:r>
      <w:r w:rsidRPr="00FA0FB3">
        <w:rPr>
          <w:rFonts w:eastAsiaTheme="minorEastAsia"/>
          <w:b/>
          <w:sz w:val="30"/>
          <w:szCs w:val="30"/>
        </w:rPr>
        <w:t>федеральных законах:</w:t>
      </w:r>
    </w:p>
    <w:p w:rsidR="008D7DE0" w:rsidRPr="00FA0FB3" w:rsidRDefault="008D7DE0" w:rsidP="00161195">
      <w:pPr>
        <w:widowControl w:val="0"/>
        <w:numPr>
          <w:ilvl w:val="0"/>
          <w:numId w:val="10"/>
        </w:numPr>
        <w:spacing w:line="276" w:lineRule="auto"/>
        <w:ind w:left="0" w:firstLine="709"/>
        <w:contextualSpacing/>
        <w:jc w:val="left"/>
        <w:rPr>
          <w:rFonts w:eastAsiaTheme="minorEastAsia"/>
          <w:sz w:val="30"/>
          <w:szCs w:val="30"/>
        </w:rPr>
      </w:pPr>
      <w:r w:rsidRPr="00FA0FB3">
        <w:rPr>
          <w:rFonts w:eastAsiaTheme="minorEastAsia"/>
          <w:sz w:val="30"/>
          <w:szCs w:val="30"/>
        </w:rPr>
        <w:t>№ 53-ФЗ «О воинской обязанности и военной службе»;</w:t>
      </w:r>
    </w:p>
    <w:p w:rsidR="008D7DE0" w:rsidRPr="00FA0FB3" w:rsidRDefault="008D7DE0" w:rsidP="00161195">
      <w:pPr>
        <w:widowControl w:val="0"/>
        <w:numPr>
          <w:ilvl w:val="0"/>
          <w:numId w:val="10"/>
        </w:numPr>
        <w:spacing w:line="276" w:lineRule="auto"/>
        <w:ind w:left="0" w:firstLine="709"/>
        <w:contextualSpacing/>
        <w:jc w:val="left"/>
        <w:rPr>
          <w:rFonts w:eastAsiaTheme="minorEastAsia"/>
          <w:sz w:val="30"/>
          <w:szCs w:val="30"/>
        </w:rPr>
      </w:pPr>
      <w:r w:rsidRPr="00FA0FB3">
        <w:rPr>
          <w:rFonts w:eastAsiaTheme="minorEastAsia"/>
          <w:sz w:val="30"/>
          <w:szCs w:val="30"/>
        </w:rPr>
        <w:t>№ 76-ФЗ «О статусе военнослужащих».</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Также к числу </w:t>
      </w:r>
      <w:r w:rsidR="00D934BD" w:rsidRPr="00FA0FB3">
        <w:rPr>
          <w:rFonts w:eastAsiaTheme="minorEastAsia"/>
          <w:sz w:val="30"/>
          <w:szCs w:val="30"/>
        </w:rPr>
        <w:t xml:space="preserve">основных </w:t>
      </w:r>
      <w:r w:rsidRPr="00FA0FB3">
        <w:rPr>
          <w:rFonts w:eastAsiaTheme="minorEastAsia"/>
          <w:sz w:val="30"/>
          <w:szCs w:val="30"/>
        </w:rPr>
        <w:t xml:space="preserve">нормативных правовых актов в этой сфере деятельности относится </w:t>
      </w:r>
      <w:r w:rsidRPr="00FA0FB3">
        <w:rPr>
          <w:rFonts w:eastAsiaTheme="minorEastAsia"/>
          <w:b/>
          <w:sz w:val="30"/>
          <w:szCs w:val="30"/>
        </w:rPr>
        <w:t>Положение</w:t>
      </w:r>
      <w:r w:rsidRPr="00FA0FB3">
        <w:rPr>
          <w:rFonts w:eastAsiaTheme="minorEastAsia"/>
          <w:sz w:val="30"/>
          <w:szCs w:val="30"/>
        </w:rPr>
        <w:t xml:space="preserve"> о порядке прохождения военной службы, утвержденное Указом Президента Российской Федерации </w:t>
      </w:r>
      <w:r w:rsidR="00D934BD" w:rsidRPr="00FA0FB3">
        <w:rPr>
          <w:rFonts w:eastAsiaTheme="minorEastAsia"/>
          <w:sz w:val="30"/>
          <w:szCs w:val="30"/>
        </w:rPr>
        <w:br/>
      </w:r>
      <w:r w:rsidRPr="00FA0FB3">
        <w:rPr>
          <w:rFonts w:eastAsiaTheme="minorEastAsia"/>
          <w:sz w:val="30"/>
          <w:szCs w:val="30"/>
        </w:rPr>
        <w:t>1999 года № 1237.</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Именно этими документами определены полномочия федеральных органов исполнительной власти, органов военного управления, командиров воинских частей, начальников пунктов отбора и военных комиссариатов по </w:t>
      </w:r>
      <w:r w:rsidRPr="00FA0FB3">
        <w:rPr>
          <w:rFonts w:eastAsiaTheme="minorEastAsia"/>
          <w:b/>
          <w:sz w:val="30"/>
          <w:szCs w:val="30"/>
        </w:rPr>
        <w:t>отбору кандидатов</w:t>
      </w:r>
      <w:r w:rsidRPr="00FA0FB3">
        <w:rPr>
          <w:rFonts w:eastAsiaTheme="minorEastAsia"/>
          <w:sz w:val="30"/>
          <w:szCs w:val="30"/>
        </w:rPr>
        <w:t xml:space="preserve"> на военную службу по контракту, а также установлены </w:t>
      </w:r>
      <w:r w:rsidRPr="00FA0FB3">
        <w:rPr>
          <w:rFonts w:eastAsiaTheme="minorEastAsia"/>
          <w:color w:val="403152" w:themeColor="accent4" w:themeShade="80"/>
          <w:sz w:val="30"/>
          <w:szCs w:val="30"/>
        </w:rPr>
        <w:t>права</w:t>
      </w:r>
      <w:r w:rsidRPr="00FA0FB3">
        <w:rPr>
          <w:rFonts w:eastAsiaTheme="minorEastAsia"/>
          <w:sz w:val="30"/>
          <w:szCs w:val="30"/>
        </w:rPr>
        <w:t xml:space="preserve"> и </w:t>
      </w:r>
      <w:r w:rsidRPr="00FA0FB3">
        <w:rPr>
          <w:rFonts w:eastAsiaTheme="minorEastAsia"/>
          <w:b/>
          <w:sz w:val="30"/>
          <w:szCs w:val="30"/>
        </w:rPr>
        <w:t>обязанности</w:t>
      </w:r>
      <w:r w:rsidRPr="00FA0FB3">
        <w:rPr>
          <w:rFonts w:eastAsiaTheme="minorEastAsia"/>
          <w:sz w:val="30"/>
          <w:szCs w:val="30"/>
        </w:rPr>
        <w:t xml:space="preserve"> граждан в вопросах добровольного поступления на военную службу по контракту. </w:t>
      </w:r>
    </w:p>
    <w:p w:rsidR="008D7DE0" w:rsidRPr="00FA0FB3" w:rsidRDefault="00D354C2" w:rsidP="00D354C2">
      <w:pPr>
        <w:spacing w:line="276" w:lineRule="auto"/>
        <w:ind w:firstLine="709"/>
        <w:rPr>
          <w:rFonts w:eastAsiaTheme="minorEastAsia"/>
          <w:sz w:val="30"/>
          <w:szCs w:val="30"/>
        </w:rPr>
      </w:pPr>
      <w:r w:rsidRPr="00FA0FB3">
        <w:rPr>
          <w:rFonts w:eastAsiaTheme="minorEastAsia"/>
          <w:sz w:val="30"/>
          <w:szCs w:val="30"/>
        </w:rPr>
        <w:t xml:space="preserve">Безусловно, внедрение новых подходов потребовало </w:t>
      </w:r>
      <w:r w:rsidRPr="00FA0FB3">
        <w:rPr>
          <w:rFonts w:eastAsiaTheme="minorEastAsia"/>
          <w:b/>
          <w:sz w:val="30"/>
          <w:szCs w:val="30"/>
        </w:rPr>
        <w:t>существенного изменения</w:t>
      </w:r>
      <w:r w:rsidRPr="00FA0FB3">
        <w:rPr>
          <w:rFonts w:eastAsiaTheme="minorEastAsia"/>
          <w:sz w:val="30"/>
          <w:szCs w:val="30"/>
        </w:rPr>
        <w:t xml:space="preserve"> нормативной правовой базы. </w:t>
      </w:r>
    </w:p>
    <w:p w:rsidR="003B039E" w:rsidRPr="00FA0FB3" w:rsidRDefault="008D7DE0" w:rsidP="00AD0A3D">
      <w:pPr>
        <w:spacing w:line="276" w:lineRule="auto"/>
        <w:ind w:firstLine="709"/>
        <w:rPr>
          <w:rFonts w:eastAsiaTheme="minorEastAsia"/>
          <w:b/>
          <w:i/>
          <w:sz w:val="30"/>
          <w:szCs w:val="30"/>
          <w:u w:val="single"/>
        </w:rPr>
      </w:pPr>
      <w:r w:rsidRPr="00FA0FB3">
        <w:rPr>
          <w:rFonts w:eastAsiaTheme="minorEastAsia"/>
          <w:b/>
          <w:i/>
          <w:sz w:val="30"/>
          <w:szCs w:val="30"/>
          <w:u w:val="single"/>
        </w:rPr>
        <w:t xml:space="preserve">(Слайд № </w:t>
      </w:r>
      <w:r w:rsidR="003379B2" w:rsidRPr="00FA0FB3">
        <w:rPr>
          <w:rFonts w:eastAsiaTheme="minorEastAsia"/>
          <w:b/>
          <w:i/>
          <w:sz w:val="30"/>
          <w:szCs w:val="30"/>
          <w:u w:val="single"/>
        </w:rPr>
        <w:t>1</w:t>
      </w:r>
      <w:r w:rsidR="00007764" w:rsidRPr="00FA0FB3">
        <w:rPr>
          <w:rFonts w:eastAsiaTheme="minorEastAsia"/>
          <w:b/>
          <w:i/>
          <w:sz w:val="30"/>
          <w:szCs w:val="30"/>
          <w:u w:val="single"/>
        </w:rPr>
        <w:t>8</w:t>
      </w:r>
      <w:r w:rsidRPr="00FA0FB3">
        <w:rPr>
          <w:rFonts w:eastAsiaTheme="minorEastAsia"/>
          <w:b/>
          <w:i/>
          <w:sz w:val="30"/>
          <w:szCs w:val="30"/>
          <w:u w:val="single"/>
        </w:rPr>
        <w:t xml:space="preserve">)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Федеральным законом от 20 апреля 2015 г. № 104 уточнены ряд статей закона «О воинской обязанности и военной службе», в частности </w:t>
      </w:r>
      <w:r w:rsidRPr="00FA0FB3">
        <w:rPr>
          <w:rFonts w:eastAsiaTheme="minorEastAsia"/>
          <w:b/>
          <w:sz w:val="30"/>
          <w:szCs w:val="30"/>
        </w:rPr>
        <w:t>закреплены полномочия пунктов отбора</w:t>
      </w:r>
      <w:r w:rsidRPr="00FA0FB3">
        <w:rPr>
          <w:rFonts w:eastAsiaTheme="minorEastAsia"/>
          <w:sz w:val="30"/>
          <w:szCs w:val="30"/>
        </w:rPr>
        <w:t xml:space="preserve">.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Необходимо отметить, что ранее в законодательстве Российской Федерации пункты отбора не упоминались, и до принятия закона они функционировали, опираясь лишь на временные положения и регламенты, разработанные в Минобороны.</w:t>
      </w:r>
    </w:p>
    <w:p w:rsidR="003B039E" w:rsidRPr="00FA0FB3" w:rsidRDefault="008D7DE0" w:rsidP="00AD0A3D">
      <w:pPr>
        <w:spacing w:line="276" w:lineRule="auto"/>
        <w:ind w:firstLine="709"/>
        <w:rPr>
          <w:rFonts w:eastAsiaTheme="minorEastAsia"/>
          <w:b/>
          <w:i/>
          <w:sz w:val="30"/>
          <w:szCs w:val="30"/>
          <w:u w:val="single"/>
        </w:rPr>
      </w:pPr>
      <w:r w:rsidRPr="00FA0FB3">
        <w:rPr>
          <w:rFonts w:eastAsiaTheme="minorEastAsia"/>
          <w:b/>
          <w:i/>
          <w:sz w:val="30"/>
          <w:szCs w:val="30"/>
          <w:u w:val="single"/>
        </w:rPr>
        <w:t xml:space="preserve">(Слайд № </w:t>
      </w:r>
      <w:r w:rsidR="00007764" w:rsidRPr="00FA0FB3">
        <w:rPr>
          <w:rFonts w:eastAsiaTheme="minorEastAsia"/>
          <w:b/>
          <w:i/>
          <w:sz w:val="30"/>
          <w:szCs w:val="30"/>
          <w:u w:val="single"/>
        </w:rPr>
        <w:t>19</w:t>
      </w:r>
      <w:r w:rsidRPr="00FA0FB3">
        <w:rPr>
          <w:rFonts w:eastAsiaTheme="minorEastAsia"/>
          <w:b/>
          <w:i/>
          <w:sz w:val="30"/>
          <w:szCs w:val="30"/>
          <w:u w:val="single"/>
        </w:rPr>
        <w:t xml:space="preserve">) </w:t>
      </w:r>
    </w:p>
    <w:p w:rsidR="007C6B2A" w:rsidRPr="00FA0FB3" w:rsidRDefault="008D7DE0" w:rsidP="007C6B2A">
      <w:pPr>
        <w:spacing w:line="276" w:lineRule="auto"/>
        <w:ind w:firstLine="709"/>
        <w:rPr>
          <w:rFonts w:eastAsiaTheme="minorEastAsia"/>
          <w:sz w:val="30"/>
          <w:szCs w:val="30"/>
        </w:rPr>
      </w:pPr>
      <w:r w:rsidRPr="00FA0FB3">
        <w:rPr>
          <w:rFonts w:eastAsiaTheme="minorEastAsia"/>
          <w:sz w:val="30"/>
          <w:szCs w:val="30"/>
        </w:rPr>
        <w:t xml:space="preserve">В развитие 104 </w:t>
      </w:r>
      <w:r w:rsidR="003379B2" w:rsidRPr="00FA0FB3">
        <w:rPr>
          <w:rFonts w:eastAsiaTheme="minorEastAsia"/>
          <w:sz w:val="30"/>
          <w:szCs w:val="30"/>
        </w:rPr>
        <w:t>Ф</w:t>
      </w:r>
      <w:r w:rsidRPr="00FA0FB3">
        <w:rPr>
          <w:rFonts w:eastAsiaTheme="minorEastAsia"/>
          <w:sz w:val="30"/>
          <w:szCs w:val="30"/>
        </w:rPr>
        <w:t xml:space="preserve">едерального закона Указом Президента Российской Федерации от 20 октября 2015 г. </w:t>
      </w:r>
      <w:r w:rsidRPr="00FA0FB3">
        <w:rPr>
          <w:rFonts w:eastAsiaTheme="minorEastAsia"/>
          <w:b/>
          <w:sz w:val="30"/>
          <w:szCs w:val="30"/>
        </w:rPr>
        <w:t>№ 522</w:t>
      </w:r>
      <w:r w:rsidRPr="00FA0FB3">
        <w:rPr>
          <w:rFonts w:eastAsiaTheme="minorEastAsia"/>
          <w:sz w:val="30"/>
          <w:szCs w:val="30"/>
        </w:rPr>
        <w:t xml:space="preserve"> были внесены изменения и в Положение о порядке прохождения военной службы, которыми</w:t>
      </w:r>
      <w:r w:rsidR="007C6B2A" w:rsidRPr="00FA0FB3">
        <w:rPr>
          <w:rFonts w:eastAsiaTheme="minorEastAsia"/>
          <w:b/>
          <w:sz w:val="30"/>
          <w:szCs w:val="30"/>
        </w:rPr>
        <w:t xml:space="preserve"> детализирован порядок действий военных комиссариатов, пунктов отбора</w:t>
      </w:r>
      <w:r w:rsidR="007C6B2A" w:rsidRPr="00FA0FB3">
        <w:rPr>
          <w:rFonts w:eastAsiaTheme="minorEastAsia"/>
          <w:sz w:val="30"/>
          <w:szCs w:val="30"/>
        </w:rPr>
        <w:t xml:space="preserve"> и командиров воинских частей других ФОИВ с кандидатами на военную службу по контракту:</w:t>
      </w:r>
    </w:p>
    <w:p w:rsidR="007C6B2A" w:rsidRPr="00FA0FB3" w:rsidRDefault="007C6B2A" w:rsidP="007C6B2A">
      <w:pPr>
        <w:widowControl w:val="0"/>
        <w:spacing w:line="276" w:lineRule="auto"/>
        <w:ind w:firstLine="709"/>
        <w:rPr>
          <w:rFonts w:eastAsiaTheme="minorEastAsia"/>
          <w:sz w:val="30"/>
          <w:szCs w:val="30"/>
        </w:rPr>
      </w:pPr>
      <w:r w:rsidRPr="00FA0FB3">
        <w:rPr>
          <w:rFonts w:eastAsiaTheme="minorEastAsia"/>
          <w:sz w:val="30"/>
          <w:szCs w:val="30"/>
        </w:rPr>
        <w:t>Принят ряд федеральных законов, которые обеспечивают дополнительные источники комплектования.</w:t>
      </w:r>
    </w:p>
    <w:p w:rsidR="003B039E" w:rsidRPr="00FA0FB3" w:rsidRDefault="008D7DE0" w:rsidP="00AD0A3D">
      <w:pPr>
        <w:widowControl w:val="0"/>
        <w:spacing w:line="276" w:lineRule="auto"/>
        <w:ind w:firstLine="709"/>
        <w:rPr>
          <w:rFonts w:eastAsiaTheme="minorEastAsia"/>
          <w:b/>
          <w:i/>
          <w:sz w:val="30"/>
          <w:szCs w:val="30"/>
          <w:u w:val="single"/>
        </w:rPr>
      </w:pPr>
      <w:r w:rsidRPr="00FA0FB3">
        <w:rPr>
          <w:rFonts w:eastAsiaTheme="minorEastAsia"/>
          <w:b/>
          <w:i/>
          <w:sz w:val="30"/>
          <w:szCs w:val="30"/>
          <w:u w:val="single"/>
        </w:rPr>
        <w:lastRenderedPageBreak/>
        <w:t xml:space="preserve">(Слайд № </w:t>
      </w:r>
      <w:r w:rsidR="00C77C56" w:rsidRPr="00FA0FB3">
        <w:rPr>
          <w:rFonts w:eastAsiaTheme="minorEastAsia"/>
          <w:b/>
          <w:i/>
          <w:sz w:val="30"/>
          <w:szCs w:val="30"/>
          <w:u w:val="single"/>
        </w:rPr>
        <w:t>2</w:t>
      </w:r>
      <w:r w:rsidR="00007764" w:rsidRPr="00FA0FB3">
        <w:rPr>
          <w:rFonts w:eastAsiaTheme="minorEastAsia"/>
          <w:b/>
          <w:i/>
          <w:sz w:val="30"/>
          <w:szCs w:val="30"/>
          <w:u w:val="single"/>
        </w:rPr>
        <w:t>0</w:t>
      </w:r>
      <w:r w:rsidRPr="00FA0FB3">
        <w:rPr>
          <w:rFonts w:eastAsiaTheme="minorEastAsia"/>
          <w:b/>
          <w:i/>
          <w:sz w:val="30"/>
          <w:szCs w:val="30"/>
          <w:u w:val="single"/>
        </w:rPr>
        <w:t xml:space="preserve">) </w:t>
      </w:r>
    </w:p>
    <w:p w:rsidR="008D7DE0" w:rsidRPr="00FA0FB3" w:rsidRDefault="008D7DE0" w:rsidP="00641482">
      <w:pPr>
        <w:widowControl w:val="0"/>
        <w:shd w:val="clear" w:color="auto" w:fill="FFFFFF"/>
        <w:spacing w:line="276" w:lineRule="auto"/>
        <w:ind w:firstLine="709"/>
        <w:rPr>
          <w:rFonts w:eastAsiaTheme="minorEastAsia"/>
          <w:color w:val="FFFFFF" w:themeColor="background1"/>
          <w:sz w:val="30"/>
          <w:szCs w:val="30"/>
        </w:rPr>
      </w:pPr>
      <w:r w:rsidRPr="00FA0FB3">
        <w:rPr>
          <w:rFonts w:eastAsiaTheme="minorEastAsia"/>
          <w:b/>
          <w:sz w:val="30"/>
          <w:szCs w:val="30"/>
        </w:rPr>
        <w:t>Так, 28 декабря 2016 г. Федеральным законом № 512-ФЗ</w:t>
      </w:r>
      <w:r w:rsidRPr="00FA0FB3">
        <w:rPr>
          <w:rFonts w:eastAsiaTheme="minorEastAsia"/>
          <w:sz w:val="30"/>
          <w:szCs w:val="30"/>
        </w:rPr>
        <w:t xml:space="preserve"> расширен перечень оснований, по которым с военнослужащими по призыву и гражданами, пребывающими в запасе, разрешается заключать контракт о прохождении военной службы на срок до одного года. </w:t>
      </w:r>
      <w:r w:rsidR="00641482" w:rsidRPr="00FA0FB3">
        <w:rPr>
          <w:rFonts w:eastAsiaTheme="minorEastAsia"/>
          <w:sz w:val="30"/>
          <w:szCs w:val="30"/>
        </w:rPr>
        <w:t>Это так называемые краткосрочные контракты</w:t>
      </w:r>
      <w:proofErr w:type="gramStart"/>
      <w:r w:rsidR="00641482" w:rsidRPr="00FA0FB3">
        <w:rPr>
          <w:rFonts w:eastAsiaTheme="minorEastAsia"/>
          <w:sz w:val="30"/>
          <w:szCs w:val="30"/>
        </w:rPr>
        <w:t>.</w:t>
      </w:r>
      <w:r w:rsidRPr="00FA0FB3">
        <w:rPr>
          <w:rFonts w:eastAsiaTheme="minorEastAsia"/>
          <w:sz w:val="30"/>
          <w:szCs w:val="3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w:t>
      </w:r>
      <w:proofErr w:type="gramEnd"/>
    </w:p>
    <w:p w:rsidR="00641482" w:rsidRPr="00FA0FB3" w:rsidRDefault="008D7DE0" w:rsidP="00AD0A3D">
      <w:pPr>
        <w:widowControl w:val="0"/>
        <w:spacing w:line="276" w:lineRule="auto"/>
        <w:ind w:firstLine="709"/>
        <w:rPr>
          <w:rFonts w:eastAsiaTheme="minorEastAsia"/>
          <w:b/>
          <w:sz w:val="30"/>
          <w:szCs w:val="30"/>
        </w:rPr>
      </w:pPr>
      <w:r w:rsidRPr="00FA0FB3">
        <w:rPr>
          <w:rFonts w:eastAsiaTheme="minorEastAsia"/>
          <w:sz w:val="30"/>
          <w:szCs w:val="30"/>
        </w:rPr>
        <w:t xml:space="preserve">Суть изменений заключается в том, что помимо чрезвычайных обстоятельств к таким основаниям </w:t>
      </w:r>
      <w:r w:rsidRPr="00FA0FB3">
        <w:rPr>
          <w:rFonts w:eastAsiaTheme="minorEastAsia"/>
          <w:b/>
          <w:sz w:val="30"/>
          <w:szCs w:val="30"/>
        </w:rPr>
        <w:t>теперь отнесено</w:t>
      </w:r>
      <w:r w:rsidRPr="00FA0FB3">
        <w:rPr>
          <w:rFonts w:eastAsiaTheme="minorEastAsia"/>
          <w:sz w:val="30"/>
          <w:szCs w:val="30"/>
        </w:rPr>
        <w:t xml:space="preserve"> </w:t>
      </w:r>
      <w:r w:rsidR="00641482" w:rsidRPr="00FA0FB3">
        <w:rPr>
          <w:rFonts w:eastAsiaTheme="minorEastAsia"/>
          <w:b/>
          <w:sz w:val="30"/>
          <w:szCs w:val="30"/>
        </w:rPr>
        <w:t>участие в походах кораблей, а также в миротворческих и антитеррористических операциях.</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 xml:space="preserve">Потенциал данного закона уже получил практическую реализацию </w:t>
      </w:r>
      <w:r w:rsidR="00641482" w:rsidRPr="00FA0FB3">
        <w:rPr>
          <w:rFonts w:eastAsiaTheme="minorEastAsia"/>
          <w:sz w:val="30"/>
          <w:szCs w:val="30"/>
        </w:rPr>
        <w:t>в Восточном военном округе</w:t>
      </w:r>
      <w:r w:rsidRPr="00FA0FB3">
        <w:rPr>
          <w:rFonts w:eastAsiaTheme="minorEastAsia"/>
          <w:sz w:val="30"/>
          <w:szCs w:val="30"/>
        </w:rPr>
        <w:t xml:space="preserve"> при </w:t>
      </w:r>
      <w:r w:rsidRPr="00FA0FB3">
        <w:rPr>
          <w:rFonts w:eastAsiaTheme="minorEastAsia"/>
          <w:b/>
          <w:sz w:val="30"/>
          <w:szCs w:val="30"/>
        </w:rPr>
        <w:t>комплектовании экипажей кораблей,</w:t>
      </w:r>
      <w:r w:rsidRPr="00FA0FB3">
        <w:rPr>
          <w:rFonts w:eastAsiaTheme="minorEastAsia"/>
          <w:sz w:val="30"/>
          <w:szCs w:val="30"/>
        </w:rPr>
        <w:t xml:space="preserve"> направляемых на боевую службу.</w:t>
      </w:r>
    </w:p>
    <w:p w:rsidR="00641482" w:rsidRPr="00FA0FB3" w:rsidRDefault="008D7DE0" w:rsidP="00641482">
      <w:pPr>
        <w:widowControl w:val="0"/>
        <w:spacing w:line="276" w:lineRule="auto"/>
        <w:ind w:firstLine="709"/>
        <w:rPr>
          <w:rFonts w:eastAsiaTheme="minorEastAsia"/>
          <w:b/>
          <w:i/>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2</w:t>
      </w:r>
      <w:r w:rsidR="00007764" w:rsidRPr="00FA0FB3">
        <w:rPr>
          <w:rFonts w:eastAsiaTheme="minorEastAsia"/>
          <w:b/>
          <w:i/>
          <w:sz w:val="30"/>
          <w:szCs w:val="30"/>
          <w:u w:val="single"/>
        </w:rPr>
        <w:t>1</w:t>
      </w:r>
      <w:r w:rsidRPr="00FA0FB3">
        <w:rPr>
          <w:rFonts w:eastAsiaTheme="minorEastAsia"/>
          <w:b/>
          <w:i/>
          <w:sz w:val="30"/>
          <w:szCs w:val="30"/>
          <w:u w:val="single"/>
        </w:rPr>
        <w:t xml:space="preserve">) </w:t>
      </w:r>
    </w:p>
    <w:p w:rsidR="00641482" w:rsidRPr="00FA0FB3" w:rsidRDefault="00641482" w:rsidP="00641482">
      <w:pPr>
        <w:widowControl w:val="0"/>
        <w:spacing w:line="276" w:lineRule="auto"/>
        <w:ind w:firstLine="709"/>
        <w:rPr>
          <w:rFonts w:eastAsiaTheme="minorEastAsia"/>
          <w:b/>
          <w:i/>
          <w:sz w:val="30"/>
          <w:szCs w:val="30"/>
        </w:rPr>
      </w:pPr>
      <w:r w:rsidRPr="00FA0FB3">
        <w:rPr>
          <w:rFonts w:eastAsiaTheme="minorEastAsia"/>
          <w:b/>
          <w:sz w:val="30"/>
          <w:szCs w:val="30"/>
        </w:rPr>
        <w:t>1 мая 2017 года Федеральным законом № 91-ФЗ</w:t>
      </w:r>
      <w:r w:rsidRPr="00FA0FB3">
        <w:rPr>
          <w:rFonts w:eastAsiaTheme="minorEastAsia"/>
          <w:sz w:val="30"/>
          <w:szCs w:val="30"/>
        </w:rPr>
        <w:t xml:space="preserve"> </w:t>
      </w:r>
      <w:r w:rsidR="008D7DE0" w:rsidRPr="00FA0FB3">
        <w:rPr>
          <w:rFonts w:eastAsiaTheme="minorEastAsia"/>
          <w:sz w:val="30"/>
          <w:szCs w:val="30"/>
        </w:rPr>
        <w:t>гражданам,</w:t>
      </w:r>
      <w:r w:rsidRPr="00FA0FB3">
        <w:rPr>
          <w:rFonts w:eastAsiaTheme="minorEastAsia"/>
          <w:sz w:val="30"/>
          <w:szCs w:val="30"/>
        </w:rPr>
        <w:t xml:space="preserve"> получившим среднее профессиональное образование</w:t>
      </w:r>
      <w:r w:rsidR="00240D7A" w:rsidRPr="00FA0FB3">
        <w:rPr>
          <w:rFonts w:eastAsiaTheme="minorEastAsia"/>
          <w:sz w:val="30"/>
          <w:szCs w:val="30"/>
        </w:rPr>
        <w:t xml:space="preserve"> (по аналогии с гражданами</w:t>
      </w:r>
      <w:r w:rsidR="008D7DE0" w:rsidRPr="00FA0FB3">
        <w:rPr>
          <w:rFonts w:eastAsiaTheme="minorEastAsia"/>
          <w:sz w:val="30"/>
          <w:szCs w:val="30"/>
        </w:rPr>
        <w:t>,</w:t>
      </w:r>
      <w:r w:rsidRPr="00FA0FB3">
        <w:rPr>
          <w:rFonts w:eastAsiaTheme="minorEastAsia"/>
          <w:sz w:val="30"/>
          <w:szCs w:val="30"/>
        </w:rPr>
        <w:t xml:space="preserve"> </w:t>
      </w:r>
      <w:r w:rsidR="00240D7A" w:rsidRPr="00FA0FB3">
        <w:rPr>
          <w:rFonts w:eastAsiaTheme="minorEastAsia"/>
          <w:sz w:val="30"/>
          <w:szCs w:val="30"/>
        </w:rPr>
        <w:t xml:space="preserve">имеющими высшее образование) </w:t>
      </w:r>
      <w:r w:rsidRPr="00FA0FB3">
        <w:rPr>
          <w:rFonts w:eastAsiaTheme="minorEastAsia"/>
          <w:sz w:val="30"/>
          <w:szCs w:val="30"/>
        </w:rPr>
        <w:t xml:space="preserve">предоставлено </w:t>
      </w:r>
      <w:r w:rsidRPr="00FA0FB3">
        <w:rPr>
          <w:rFonts w:eastAsiaTheme="minorEastAsia"/>
          <w:b/>
          <w:sz w:val="30"/>
          <w:szCs w:val="30"/>
        </w:rPr>
        <w:t>право выбора – поступить на военную службу по контракту вместо военной службы по призыву.</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Профессии среднего профессионального образования по своей сути являются наиболее близкими к военно-учетным специальностям солдат и сержантов.</w:t>
      </w:r>
    </w:p>
    <w:p w:rsidR="0045066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 xml:space="preserve">Ежегодно только по специальностям промышленности, ремонтно-строительных работ, транспорта и связи выпускается более </w:t>
      </w:r>
      <w:r w:rsidRPr="00FA0FB3">
        <w:rPr>
          <w:rFonts w:eastAsiaTheme="minorEastAsia"/>
          <w:b/>
          <w:sz w:val="30"/>
          <w:szCs w:val="30"/>
        </w:rPr>
        <w:t>200 тысяч</w:t>
      </w:r>
      <w:r w:rsidRPr="00FA0FB3">
        <w:rPr>
          <w:rFonts w:eastAsiaTheme="minorEastAsia"/>
          <w:sz w:val="30"/>
          <w:szCs w:val="30"/>
        </w:rPr>
        <w:t xml:space="preserve"> граждан со средним профессиональным образованием. Это только половина выпускников. Подавляющее большинство из них сразу после окончания обучения</w:t>
      </w:r>
      <w:r w:rsidR="00D934BD" w:rsidRPr="00FA0FB3">
        <w:rPr>
          <w:rFonts w:eastAsiaTheme="minorEastAsia"/>
          <w:sz w:val="30"/>
          <w:szCs w:val="30"/>
        </w:rPr>
        <w:t xml:space="preserve"> приобрели право </w:t>
      </w:r>
      <w:r w:rsidRPr="00FA0FB3">
        <w:rPr>
          <w:rFonts w:eastAsiaTheme="minorEastAsia"/>
          <w:sz w:val="30"/>
          <w:szCs w:val="30"/>
        </w:rPr>
        <w:t xml:space="preserve">сделать </w:t>
      </w:r>
      <w:r w:rsidRPr="00FA0FB3">
        <w:rPr>
          <w:rFonts w:eastAsiaTheme="minorEastAsia"/>
          <w:b/>
          <w:sz w:val="30"/>
          <w:szCs w:val="30"/>
        </w:rPr>
        <w:t>выбор</w:t>
      </w:r>
      <w:r w:rsidRPr="00FA0FB3">
        <w:rPr>
          <w:rFonts w:eastAsiaTheme="minorEastAsia"/>
          <w:sz w:val="30"/>
          <w:szCs w:val="30"/>
        </w:rPr>
        <w:t xml:space="preserve">: проходить военную службу </w:t>
      </w:r>
      <w:r w:rsidRPr="00FA0FB3">
        <w:rPr>
          <w:rFonts w:eastAsiaTheme="minorEastAsia"/>
          <w:b/>
          <w:sz w:val="30"/>
          <w:szCs w:val="30"/>
        </w:rPr>
        <w:t>по призыву</w:t>
      </w:r>
      <w:r w:rsidRPr="00FA0FB3">
        <w:rPr>
          <w:rFonts w:eastAsiaTheme="minorEastAsia"/>
          <w:sz w:val="30"/>
          <w:szCs w:val="30"/>
        </w:rPr>
        <w:t xml:space="preserve"> или </w:t>
      </w:r>
      <w:r w:rsidRPr="00FA0FB3">
        <w:rPr>
          <w:rFonts w:eastAsiaTheme="minorEastAsia"/>
          <w:b/>
          <w:sz w:val="30"/>
          <w:szCs w:val="30"/>
        </w:rPr>
        <w:t>заключить контракт</w:t>
      </w:r>
      <w:r w:rsidRPr="00FA0FB3">
        <w:rPr>
          <w:rFonts w:eastAsiaTheme="minorEastAsia"/>
          <w:sz w:val="30"/>
          <w:szCs w:val="30"/>
        </w:rPr>
        <w:t>.</w:t>
      </w:r>
      <w:r w:rsidR="00450660" w:rsidRPr="00FA0FB3">
        <w:rPr>
          <w:rFonts w:eastAsiaTheme="minorEastAsia"/>
          <w:sz w:val="30"/>
          <w:szCs w:val="30"/>
        </w:rPr>
        <w:t xml:space="preserve"> Пункты отбора помогают им сделать правильный выбор.</w:t>
      </w:r>
    </w:p>
    <w:p w:rsidR="00015FA5" w:rsidRPr="00FA0FB3" w:rsidRDefault="00D934BD" w:rsidP="00AD0A3D">
      <w:pPr>
        <w:spacing w:line="276" w:lineRule="auto"/>
        <w:ind w:firstLine="709"/>
        <w:rPr>
          <w:rFonts w:eastAsiaTheme="minorEastAsia"/>
          <w:sz w:val="30"/>
          <w:szCs w:val="30"/>
          <w:u w:val="single"/>
        </w:rPr>
      </w:pPr>
      <w:r w:rsidRPr="00FA0FB3">
        <w:rPr>
          <w:rFonts w:eastAsiaTheme="minorEastAsia"/>
          <w:b/>
          <w:i/>
          <w:sz w:val="30"/>
          <w:szCs w:val="30"/>
        </w:rPr>
        <w:t xml:space="preserve"> </w:t>
      </w:r>
      <w:r w:rsidR="008D7DE0" w:rsidRPr="00FA0FB3">
        <w:rPr>
          <w:rFonts w:eastAsiaTheme="minorEastAsia"/>
          <w:b/>
          <w:i/>
          <w:sz w:val="30"/>
          <w:szCs w:val="30"/>
          <w:u w:val="single"/>
        </w:rPr>
        <w:t xml:space="preserve">(Слайд № </w:t>
      </w:r>
      <w:r w:rsidR="00C77C56" w:rsidRPr="00FA0FB3">
        <w:rPr>
          <w:rFonts w:eastAsiaTheme="minorEastAsia"/>
          <w:b/>
          <w:i/>
          <w:sz w:val="30"/>
          <w:szCs w:val="30"/>
          <w:u w:val="single"/>
        </w:rPr>
        <w:t>2</w:t>
      </w:r>
      <w:r w:rsidR="00007764" w:rsidRPr="00FA0FB3">
        <w:rPr>
          <w:rFonts w:eastAsiaTheme="minorEastAsia"/>
          <w:b/>
          <w:i/>
          <w:sz w:val="30"/>
          <w:szCs w:val="30"/>
          <w:u w:val="single"/>
        </w:rPr>
        <w:t>2</w:t>
      </w:r>
      <w:r w:rsidR="008D7DE0" w:rsidRPr="00FA0FB3">
        <w:rPr>
          <w:rFonts w:eastAsiaTheme="minorEastAsia"/>
          <w:b/>
          <w:i/>
          <w:sz w:val="30"/>
          <w:szCs w:val="30"/>
          <w:u w:val="single"/>
        </w:rPr>
        <w:t>)</w:t>
      </w:r>
      <w:r w:rsidR="008D7DE0" w:rsidRPr="00FA0FB3">
        <w:rPr>
          <w:rFonts w:eastAsiaTheme="minorEastAsia"/>
          <w:sz w:val="30"/>
          <w:szCs w:val="30"/>
          <w:u w:val="single"/>
        </w:rPr>
        <w:t xml:space="preserve"> </w:t>
      </w:r>
    </w:p>
    <w:p w:rsidR="008D7DE0" w:rsidRPr="00FA0FB3" w:rsidRDefault="008D7DE0" w:rsidP="00AD0A3D">
      <w:pPr>
        <w:spacing w:line="276" w:lineRule="auto"/>
        <w:ind w:firstLine="709"/>
        <w:rPr>
          <w:rFonts w:eastAsiaTheme="minorEastAsia"/>
          <w:b/>
          <w:sz w:val="30"/>
          <w:szCs w:val="30"/>
        </w:rPr>
      </w:pPr>
      <w:r w:rsidRPr="00FA0FB3">
        <w:rPr>
          <w:rFonts w:eastAsiaTheme="minorEastAsia"/>
          <w:sz w:val="30"/>
          <w:szCs w:val="30"/>
        </w:rPr>
        <w:t>Порядок планирования и выполнения мероприятий по отбору и приему на военную службу по контракту, а также порядок организации взаимодействия по вопросам комплектования Вооруженных Сил личным составом определены ведомственным</w:t>
      </w:r>
      <w:r w:rsidR="00007764" w:rsidRPr="00FA0FB3">
        <w:rPr>
          <w:rFonts w:eastAsiaTheme="minorEastAsia"/>
          <w:sz w:val="30"/>
          <w:szCs w:val="30"/>
        </w:rPr>
        <w:t>и</w:t>
      </w:r>
      <w:r w:rsidRPr="00FA0FB3">
        <w:rPr>
          <w:rFonts w:eastAsiaTheme="minorEastAsia"/>
          <w:sz w:val="30"/>
          <w:szCs w:val="30"/>
        </w:rPr>
        <w:t xml:space="preserve"> нормативными </w:t>
      </w:r>
      <w:r w:rsidRPr="00FA0FB3">
        <w:rPr>
          <w:rFonts w:eastAsiaTheme="minorEastAsia"/>
          <w:b/>
          <w:sz w:val="30"/>
          <w:szCs w:val="30"/>
        </w:rPr>
        <w:t xml:space="preserve">актами. </w:t>
      </w:r>
    </w:p>
    <w:p w:rsidR="008D7DE0" w:rsidRPr="00FA0FB3" w:rsidRDefault="008D7DE0" w:rsidP="00AD0A3D">
      <w:pPr>
        <w:widowControl w:val="0"/>
        <w:spacing w:line="276" w:lineRule="auto"/>
        <w:ind w:firstLine="709"/>
        <w:rPr>
          <w:rFonts w:eastAsiaTheme="minorEastAsia"/>
          <w:sz w:val="30"/>
          <w:szCs w:val="30"/>
        </w:rPr>
      </w:pPr>
      <w:r w:rsidRPr="00FA0FB3">
        <w:rPr>
          <w:rFonts w:eastAsiaTheme="minorEastAsia"/>
          <w:sz w:val="30"/>
          <w:szCs w:val="30"/>
        </w:rPr>
        <w:t xml:space="preserve">После формирования необходимой законодательной основы, на ведомственном уровне были </w:t>
      </w:r>
      <w:r w:rsidRPr="00FA0FB3">
        <w:rPr>
          <w:rFonts w:eastAsiaTheme="minorEastAsia"/>
          <w:b/>
          <w:sz w:val="30"/>
          <w:szCs w:val="30"/>
        </w:rPr>
        <w:t>изданы приказы, которые в настоящее время являются основными документами</w:t>
      </w:r>
      <w:r w:rsidRPr="00FA0FB3">
        <w:rPr>
          <w:rFonts w:eastAsiaTheme="minorEastAsia"/>
          <w:b/>
          <w:color w:val="7030A0"/>
          <w:sz w:val="30"/>
          <w:szCs w:val="30"/>
        </w:rPr>
        <w:t xml:space="preserve">, </w:t>
      </w:r>
      <w:r w:rsidRPr="00FA0FB3">
        <w:rPr>
          <w:rFonts w:eastAsiaTheme="minorEastAsia"/>
          <w:sz w:val="30"/>
          <w:szCs w:val="30"/>
        </w:rPr>
        <w:t xml:space="preserve">определяющими порядок и организацию работы по комплектованию военнослужащими по </w:t>
      </w:r>
      <w:r w:rsidRPr="00FA0FB3">
        <w:rPr>
          <w:rFonts w:eastAsiaTheme="minorEastAsia"/>
          <w:sz w:val="30"/>
          <w:szCs w:val="30"/>
        </w:rPr>
        <w:lastRenderedPageBreak/>
        <w:t>контракту.</w:t>
      </w:r>
    </w:p>
    <w:p w:rsidR="008D7DE0" w:rsidRPr="00FA0FB3" w:rsidRDefault="008D7DE0" w:rsidP="00161195">
      <w:pPr>
        <w:widowControl w:val="0"/>
        <w:numPr>
          <w:ilvl w:val="0"/>
          <w:numId w:val="6"/>
        </w:numPr>
        <w:spacing w:line="276" w:lineRule="auto"/>
        <w:ind w:left="0" w:firstLine="709"/>
        <w:contextualSpacing/>
        <w:jc w:val="left"/>
        <w:rPr>
          <w:rFonts w:eastAsiaTheme="minorEastAsia"/>
          <w:sz w:val="30"/>
          <w:szCs w:val="30"/>
        </w:rPr>
      </w:pPr>
      <w:r w:rsidRPr="00FA0FB3">
        <w:rPr>
          <w:rFonts w:eastAsiaTheme="minorEastAsia"/>
          <w:b/>
          <w:i/>
          <w:sz w:val="30"/>
          <w:szCs w:val="30"/>
        </w:rPr>
        <w:t>Во-первых</w:t>
      </w:r>
      <w:r w:rsidRPr="00FA0FB3">
        <w:rPr>
          <w:rFonts w:eastAsiaTheme="minorEastAsia"/>
          <w:sz w:val="30"/>
          <w:szCs w:val="30"/>
        </w:rPr>
        <w:t xml:space="preserve">, это приказ Министра обороны от 7 декабря 2015 г. </w:t>
      </w:r>
      <w:r w:rsidR="00E25744" w:rsidRPr="00FA0FB3">
        <w:rPr>
          <w:rFonts w:eastAsiaTheme="minorEastAsia"/>
          <w:b/>
          <w:sz w:val="30"/>
          <w:szCs w:val="30"/>
        </w:rPr>
        <w:t>№</w:t>
      </w:r>
      <w:r w:rsidRPr="00FA0FB3">
        <w:rPr>
          <w:rFonts w:eastAsiaTheme="minorEastAsia"/>
          <w:b/>
          <w:sz w:val="30"/>
          <w:szCs w:val="30"/>
        </w:rPr>
        <w:t> 733</w:t>
      </w:r>
      <w:r w:rsidRPr="00FA0FB3">
        <w:rPr>
          <w:rFonts w:eastAsiaTheme="minorEastAsia"/>
          <w:b/>
          <w:color w:val="00B0F0"/>
          <w:sz w:val="30"/>
          <w:szCs w:val="30"/>
        </w:rPr>
        <w:t>,</w:t>
      </w:r>
      <w:r w:rsidRPr="00FA0FB3">
        <w:rPr>
          <w:rFonts w:eastAsiaTheme="minorEastAsia"/>
          <w:sz w:val="30"/>
          <w:szCs w:val="30"/>
        </w:rPr>
        <w:t xml:space="preserve"> которым утверждено </w:t>
      </w:r>
      <w:r w:rsidRPr="00FA0FB3">
        <w:rPr>
          <w:rFonts w:eastAsiaTheme="minorEastAsia"/>
          <w:b/>
          <w:sz w:val="30"/>
          <w:szCs w:val="30"/>
        </w:rPr>
        <w:t>новое Руководство по комплектованию</w:t>
      </w:r>
      <w:r w:rsidRPr="00FA0FB3">
        <w:rPr>
          <w:rFonts w:eastAsiaTheme="minorEastAsia"/>
          <w:sz w:val="30"/>
          <w:szCs w:val="30"/>
        </w:rPr>
        <w:t>.</w:t>
      </w:r>
    </w:p>
    <w:p w:rsidR="008D7DE0" w:rsidRPr="00FA0FB3" w:rsidRDefault="008D7DE0" w:rsidP="00AD0A3D">
      <w:pPr>
        <w:widowControl w:val="0"/>
        <w:spacing w:line="276" w:lineRule="auto"/>
        <w:ind w:firstLine="709"/>
        <w:contextualSpacing/>
        <w:rPr>
          <w:rFonts w:eastAsiaTheme="minorEastAsia"/>
          <w:sz w:val="30"/>
          <w:szCs w:val="30"/>
        </w:rPr>
      </w:pPr>
      <w:r w:rsidRPr="00FA0FB3">
        <w:rPr>
          <w:rFonts w:eastAsiaTheme="minorEastAsia"/>
          <w:sz w:val="30"/>
          <w:szCs w:val="30"/>
        </w:rPr>
        <w:t xml:space="preserve">Приказ прошел регистрацию в Минюсте и </w:t>
      </w:r>
      <w:r w:rsidRPr="00FA0FB3">
        <w:rPr>
          <w:rFonts w:eastAsiaTheme="minorEastAsia"/>
          <w:b/>
          <w:sz w:val="30"/>
          <w:szCs w:val="30"/>
        </w:rPr>
        <w:t>доступен</w:t>
      </w:r>
      <w:r w:rsidRPr="00FA0FB3">
        <w:rPr>
          <w:rFonts w:eastAsiaTheme="minorEastAsia"/>
          <w:sz w:val="30"/>
          <w:szCs w:val="30"/>
        </w:rPr>
        <w:t xml:space="preserve"> для общего пользования в правовых информационных базах, а также в сети Интернет.</w:t>
      </w:r>
    </w:p>
    <w:p w:rsidR="008D7DE0" w:rsidRPr="00FA0FB3" w:rsidRDefault="008D7DE0" w:rsidP="00D934BD">
      <w:pPr>
        <w:widowControl w:val="0"/>
        <w:numPr>
          <w:ilvl w:val="0"/>
          <w:numId w:val="6"/>
        </w:numPr>
        <w:spacing w:line="276" w:lineRule="auto"/>
        <w:ind w:left="0" w:firstLine="709"/>
        <w:contextualSpacing/>
        <w:rPr>
          <w:rFonts w:eastAsiaTheme="minorEastAsia"/>
          <w:sz w:val="30"/>
          <w:szCs w:val="30"/>
        </w:rPr>
      </w:pPr>
      <w:r w:rsidRPr="00FA0FB3">
        <w:rPr>
          <w:rFonts w:eastAsiaTheme="minorEastAsia"/>
          <w:b/>
          <w:i/>
          <w:sz w:val="30"/>
          <w:szCs w:val="30"/>
        </w:rPr>
        <w:t>во-вторых,</w:t>
      </w:r>
      <w:r w:rsidRPr="00FA0FB3">
        <w:rPr>
          <w:rFonts w:eastAsiaTheme="minorEastAsia"/>
          <w:sz w:val="30"/>
          <w:szCs w:val="30"/>
        </w:rPr>
        <w:t xml:space="preserve"> приказ Министра обороны Российской Федерации от 7 декабря 2015 года № 730 «</w:t>
      </w:r>
      <w:r w:rsidRPr="00FA0FB3">
        <w:rPr>
          <w:rFonts w:eastAsiaTheme="minorEastAsia"/>
          <w:b/>
          <w:sz w:val="30"/>
          <w:szCs w:val="30"/>
        </w:rPr>
        <w:t>Об утверждении Положения о пункте отбора на военную службу по контракту</w:t>
      </w:r>
      <w:r w:rsidRPr="00FA0FB3">
        <w:rPr>
          <w:rFonts w:eastAsiaTheme="minorEastAsia"/>
          <w:sz w:val="30"/>
          <w:szCs w:val="30"/>
        </w:rPr>
        <w:t xml:space="preserve">». </w:t>
      </w:r>
    </w:p>
    <w:p w:rsidR="001D54D8" w:rsidRPr="00FA0FB3" w:rsidRDefault="008D7DE0" w:rsidP="00D934BD">
      <w:pPr>
        <w:spacing w:line="276" w:lineRule="auto"/>
        <w:ind w:firstLine="709"/>
        <w:contextualSpacing/>
        <w:rPr>
          <w:rFonts w:eastAsiaTheme="minorEastAsia"/>
          <w:sz w:val="30"/>
          <w:szCs w:val="30"/>
        </w:rPr>
      </w:pPr>
      <w:r w:rsidRPr="00FA0FB3">
        <w:rPr>
          <w:rFonts w:eastAsiaTheme="minorEastAsia"/>
          <w:sz w:val="30"/>
          <w:szCs w:val="30"/>
        </w:rPr>
        <w:t xml:space="preserve">Этот документ </w:t>
      </w:r>
      <w:r w:rsidR="001D54D8" w:rsidRPr="00FA0FB3">
        <w:rPr>
          <w:rFonts w:eastAsiaTheme="minorEastAsia"/>
          <w:sz w:val="30"/>
          <w:szCs w:val="30"/>
        </w:rPr>
        <w:t xml:space="preserve">определяет задачи пунктов </w:t>
      </w:r>
      <w:r w:rsidRPr="00FA0FB3">
        <w:rPr>
          <w:rFonts w:eastAsiaTheme="minorEastAsia"/>
          <w:sz w:val="30"/>
          <w:szCs w:val="30"/>
        </w:rPr>
        <w:t>отбора</w:t>
      </w:r>
      <w:r w:rsidR="001D54D8" w:rsidRPr="00FA0FB3">
        <w:rPr>
          <w:rFonts w:eastAsiaTheme="minorEastAsia"/>
          <w:sz w:val="30"/>
          <w:szCs w:val="30"/>
        </w:rPr>
        <w:t>, порядок их работы и</w:t>
      </w:r>
      <w:r w:rsidRPr="00FA0FB3">
        <w:rPr>
          <w:rFonts w:eastAsiaTheme="minorEastAsia"/>
          <w:sz w:val="30"/>
          <w:szCs w:val="30"/>
        </w:rPr>
        <w:t xml:space="preserve"> </w:t>
      </w:r>
      <w:r w:rsidR="001D54D8" w:rsidRPr="00FA0FB3">
        <w:rPr>
          <w:rFonts w:eastAsiaTheme="minorEastAsia"/>
          <w:sz w:val="30"/>
          <w:szCs w:val="30"/>
        </w:rPr>
        <w:t xml:space="preserve">полномочия </w:t>
      </w:r>
      <w:r w:rsidRPr="00FA0FB3">
        <w:rPr>
          <w:rFonts w:eastAsiaTheme="minorEastAsia"/>
          <w:sz w:val="30"/>
          <w:szCs w:val="30"/>
        </w:rPr>
        <w:t>должностных лиц</w:t>
      </w:r>
      <w:r w:rsidR="001D54D8" w:rsidRPr="00FA0FB3">
        <w:rPr>
          <w:rFonts w:eastAsiaTheme="minorEastAsia"/>
          <w:sz w:val="30"/>
          <w:szCs w:val="30"/>
        </w:rPr>
        <w:t>.</w:t>
      </w:r>
    </w:p>
    <w:p w:rsidR="008D7DE0" w:rsidRPr="00FA0FB3" w:rsidRDefault="008D7DE0" w:rsidP="00D934BD">
      <w:pPr>
        <w:numPr>
          <w:ilvl w:val="0"/>
          <w:numId w:val="6"/>
        </w:numPr>
        <w:spacing w:line="276" w:lineRule="auto"/>
        <w:ind w:left="0" w:firstLine="709"/>
        <w:contextualSpacing/>
        <w:rPr>
          <w:rFonts w:eastAsiaTheme="minorEastAsia"/>
          <w:sz w:val="30"/>
          <w:szCs w:val="30"/>
        </w:rPr>
      </w:pPr>
      <w:r w:rsidRPr="00FA0FB3">
        <w:rPr>
          <w:rFonts w:eastAsiaTheme="minorEastAsia"/>
          <w:b/>
          <w:i/>
          <w:sz w:val="30"/>
          <w:szCs w:val="30"/>
        </w:rPr>
        <w:t>в-третьих</w:t>
      </w:r>
      <w:r w:rsidRPr="00FA0FB3">
        <w:rPr>
          <w:rFonts w:eastAsiaTheme="minorEastAsia"/>
          <w:sz w:val="30"/>
          <w:szCs w:val="30"/>
        </w:rPr>
        <w:t>, приказ Министра обороны Российской Федерации от 6 апреля 2016 года № 180 «</w:t>
      </w:r>
      <w:r w:rsidRPr="00FA0FB3">
        <w:rPr>
          <w:rFonts w:eastAsiaTheme="minorEastAsia"/>
          <w:b/>
          <w:sz w:val="30"/>
          <w:szCs w:val="30"/>
        </w:rPr>
        <w:t xml:space="preserve">Об утверждении Положения о совместной комиссии </w:t>
      </w:r>
      <w:r w:rsidRPr="00FA0FB3">
        <w:rPr>
          <w:rFonts w:eastAsiaTheme="minorEastAsia"/>
          <w:sz w:val="30"/>
          <w:szCs w:val="30"/>
        </w:rPr>
        <w:t>пункта отбора и военного комиссариата». В нем указаны основные положения по организации работы совместной комиссии, включая участие в ней представителей воинских частей.</w:t>
      </w:r>
    </w:p>
    <w:p w:rsidR="002B1870" w:rsidRPr="00FA0FB3" w:rsidRDefault="008D7DE0" w:rsidP="00725572">
      <w:pPr>
        <w:spacing w:line="276" w:lineRule="auto"/>
        <w:ind w:firstLine="709"/>
        <w:contextualSpacing/>
        <w:rPr>
          <w:rFonts w:eastAsiaTheme="minorEastAsia"/>
          <w:b/>
          <w:i/>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2</w:t>
      </w:r>
      <w:r w:rsidR="00007764" w:rsidRPr="00FA0FB3">
        <w:rPr>
          <w:rFonts w:eastAsiaTheme="minorEastAsia"/>
          <w:b/>
          <w:i/>
          <w:sz w:val="30"/>
          <w:szCs w:val="30"/>
          <w:u w:val="single"/>
        </w:rPr>
        <w:t>3</w:t>
      </w:r>
      <w:r w:rsidRPr="00FA0FB3">
        <w:rPr>
          <w:rFonts w:eastAsiaTheme="minorEastAsia"/>
          <w:b/>
          <w:i/>
          <w:sz w:val="30"/>
          <w:szCs w:val="30"/>
          <w:u w:val="single"/>
        </w:rPr>
        <w:t>)</w:t>
      </w:r>
    </w:p>
    <w:p w:rsidR="00534673" w:rsidRPr="00FA0FB3" w:rsidRDefault="0088673C" w:rsidP="0088673C">
      <w:pPr>
        <w:spacing w:line="276" w:lineRule="auto"/>
        <w:ind w:firstLine="851"/>
        <w:contextualSpacing/>
        <w:rPr>
          <w:rFonts w:eastAsiaTheme="minorEastAsia"/>
          <w:sz w:val="30"/>
          <w:szCs w:val="30"/>
        </w:rPr>
      </w:pPr>
      <w:r w:rsidRPr="00FA0FB3">
        <w:rPr>
          <w:rFonts w:eastAsiaTheme="minorEastAsia"/>
          <w:sz w:val="30"/>
          <w:szCs w:val="30"/>
        </w:rPr>
        <w:t>3</w:t>
      </w:r>
      <w:r w:rsidR="008D7DE0" w:rsidRPr="00FA0FB3">
        <w:rPr>
          <w:rFonts w:eastAsiaTheme="minorEastAsia"/>
          <w:sz w:val="30"/>
          <w:szCs w:val="30"/>
        </w:rPr>
        <w:t xml:space="preserve"> октябр</w:t>
      </w:r>
      <w:r w:rsidRPr="00FA0FB3">
        <w:rPr>
          <w:rFonts w:eastAsiaTheme="minorEastAsia"/>
          <w:sz w:val="30"/>
          <w:szCs w:val="30"/>
        </w:rPr>
        <w:t>я</w:t>
      </w:r>
      <w:r w:rsidR="008D7DE0" w:rsidRPr="00FA0FB3">
        <w:rPr>
          <w:rFonts w:eastAsiaTheme="minorEastAsia"/>
          <w:sz w:val="30"/>
          <w:szCs w:val="30"/>
        </w:rPr>
        <w:t xml:space="preserve"> 2016 года издан приказ Министра обороны № 633, </w:t>
      </w:r>
      <w:r w:rsidR="008D7DE0" w:rsidRPr="00FA0FB3">
        <w:rPr>
          <w:rFonts w:eastAsiaTheme="minorEastAsia"/>
          <w:b/>
          <w:sz w:val="30"/>
          <w:szCs w:val="30"/>
        </w:rPr>
        <w:t>которым определены требования по уровню образования граждан, поступающих на военную службу по контракту</w:t>
      </w:r>
      <w:r w:rsidR="008D7DE0" w:rsidRPr="00FA0FB3">
        <w:rPr>
          <w:rFonts w:eastAsiaTheme="minorEastAsia"/>
          <w:sz w:val="30"/>
          <w:szCs w:val="30"/>
        </w:rPr>
        <w:t>.</w:t>
      </w:r>
      <w:r w:rsidR="00534673" w:rsidRPr="00FA0FB3">
        <w:rPr>
          <w:rFonts w:eastAsiaTheme="minorEastAsia"/>
          <w:sz w:val="30"/>
          <w:szCs w:val="30"/>
        </w:rPr>
        <w:t xml:space="preserve"> Это документ, который устанавливает для каждой воинской должности минимально необходимый порог образования.</w:t>
      </w:r>
    </w:p>
    <w:p w:rsidR="008D7DE0" w:rsidRPr="00FA0FB3" w:rsidRDefault="008D7DE0" w:rsidP="00AD0A3D">
      <w:pPr>
        <w:spacing w:line="276" w:lineRule="auto"/>
        <w:ind w:firstLine="709"/>
        <w:contextualSpacing/>
        <w:rPr>
          <w:rFonts w:eastAsiaTheme="minorEastAsia"/>
          <w:sz w:val="30"/>
          <w:szCs w:val="30"/>
        </w:rPr>
      </w:pPr>
      <w:r w:rsidRPr="00FA0FB3">
        <w:rPr>
          <w:rFonts w:eastAsiaTheme="minorEastAsia"/>
          <w:sz w:val="30"/>
          <w:szCs w:val="30"/>
        </w:rPr>
        <w:t xml:space="preserve">С изданием вышеперечисленных приказов </w:t>
      </w:r>
      <w:r w:rsidRPr="00FA0FB3">
        <w:rPr>
          <w:rFonts w:eastAsiaTheme="minorEastAsia"/>
          <w:b/>
          <w:sz w:val="30"/>
          <w:szCs w:val="30"/>
        </w:rPr>
        <w:t>полностью завершена работа по созданию нормативной правовой базы</w:t>
      </w:r>
      <w:r w:rsidRPr="00FA0FB3">
        <w:rPr>
          <w:rFonts w:eastAsiaTheme="minorEastAsia"/>
          <w:sz w:val="30"/>
          <w:szCs w:val="30"/>
        </w:rPr>
        <w:t xml:space="preserve"> комплектования Вооруженных Сил военнослужащими по контракту.</w:t>
      </w:r>
    </w:p>
    <w:p w:rsidR="0088673C" w:rsidRPr="00FA0FB3" w:rsidRDefault="0088673C" w:rsidP="00AD0A3D">
      <w:pPr>
        <w:spacing w:line="276" w:lineRule="auto"/>
        <w:ind w:firstLine="709"/>
        <w:contextualSpacing/>
        <w:rPr>
          <w:rFonts w:eastAsiaTheme="minorEastAsia"/>
          <w:sz w:val="30"/>
          <w:szCs w:val="30"/>
        </w:rPr>
      </w:pPr>
      <w:r w:rsidRPr="00FA0FB3">
        <w:rPr>
          <w:rFonts w:eastAsiaTheme="minorEastAsia"/>
          <w:sz w:val="30"/>
          <w:szCs w:val="30"/>
        </w:rPr>
        <w:t xml:space="preserve">В рамках </w:t>
      </w:r>
      <w:r w:rsidRPr="00FA0FB3">
        <w:rPr>
          <w:rFonts w:eastAsiaTheme="minorEastAsia"/>
          <w:b/>
          <w:sz w:val="30"/>
          <w:szCs w:val="30"/>
        </w:rPr>
        <w:t>совершенствования</w:t>
      </w:r>
      <w:r w:rsidRPr="00FA0FB3">
        <w:rPr>
          <w:rFonts w:eastAsiaTheme="minorEastAsia"/>
          <w:sz w:val="30"/>
          <w:szCs w:val="30"/>
        </w:rPr>
        <w:t xml:space="preserve"> нормативной правовой базы проведена следующая работа:</w:t>
      </w:r>
    </w:p>
    <w:p w:rsidR="0088673C" w:rsidRPr="00FA0FB3" w:rsidRDefault="0088673C" w:rsidP="0088673C">
      <w:pPr>
        <w:numPr>
          <w:ilvl w:val="0"/>
          <w:numId w:val="11"/>
        </w:numPr>
        <w:spacing w:line="276" w:lineRule="auto"/>
        <w:ind w:left="0" w:firstLine="709"/>
        <w:contextualSpacing/>
        <w:rPr>
          <w:rFonts w:eastAsiaTheme="minorEastAsia"/>
          <w:sz w:val="30"/>
          <w:szCs w:val="30"/>
        </w:rPr>
      </w:pPr>
      <w:r w:rsidRPr="00FA0FB3">
        <w:rPr>
          <w:rFonts w:eastAsiaTheme="minorEastAsia"/>
          <w:b/>
          <w:i/>
          <w:sz w:val="30"/>
          <w:szCs w:val="30"/>
        </w:rPr>
        <w:t>6 мая 2017 года</w:t>
      </w:r>
      <w:r w:rsidRPr="00FA0FB3">
        <w:rPr>
          <w:rFonts w:eastAsiaTheme="minorEastAsia"/>
          <w:sz w:val="30"/>
          <w:szCs w:val="30"/>
        </w:rPr>
        <w:t xml:space="preserve"> </w:t>
      </w:r>
      <w:r w:rsidRPr="00FA0FB3">
        <w:rPr>
          <w:rFonts w:eastAsiaTheme="minorEastAsia"/>
          <w:b/>
          <w:sz w:val="30"/>
          <w:szCs w:val="30"/>
        </w:rPr>
        <w:t>приказом Министра обороны Российской Федерации</w:t>
      </w:r>
      <w:r w:rsidRPr="00FA0FB3">
        <w:rPr>
          <w:rFonts w:eastAsiaTheme="minorEastAsia"/>
          <w:sz w:val="30"/>
          <w:szCs w:val="30"/>
        </w:rPr>
        <w:t xml:space="preserve"> № 287 утверждено </w:t>
      </w:r>
      <w:r w:rsidRPr="00FA0FB3">
        <w:rPr>
          <w:rFonts w:eastAsiaTheme="minorEastAsia"/>
          <w:b/>
          <w:sz w:val="30"/>
          <w:szCs w:val="30"/>
        </w:rPr>
        <w:t>Положение о конкурсе на лучший пункт отбор</w:t>
      </w:r>
      <w:r w:rsidRPr="00FA0FB3">
        <w:rPr>
          <w:rFonts w:eastAsiaTheme="minorEastAsia"/>
          <w:sz w:val="30"/>
          <w:szCs w:val="30"/>
        </w:rPr>
        <w:t>а;</w:t>
      </w:r>
    </w:p>
    <w:p w:rsidR="0088673C" w:rsidRPr="00FA0FB3" w:rsidRDefault="0088673C" w:rsidP="0088673C">
      <w:pPr>
        <w:numPr>
          <w:ilvl w:val="0"/>
          <w:numId w:val="11"/>
        </w:numPr>
        <w:spacing w:line="276" w:lineRule="auto"/>
        <w:ind w:left="0" w:firstLine="709"/>
        <w:contextualSpacing/>
        <w:rPr>
          <w:rFonts w:eastAsiaTheme="minorEastAsia"/>
          <w:sz w:val="30"/>
          <w:szCs w:val="30"/>
        </w:rPr>
      </w:pPr>
      <w:r w:rsidRPr="00FA0FB3">
        <w:rPr>
          <w:rFonts w:eastAsiaTheme="minorEastAsia"/>
          <w:b/>
          <w:i/>
          <w:sz w:val="30"/>
          <w:szCs w:val="30"/>
        </w:rPr>
        <w:t>14 апреля 2017 года</w:t>
      </w:r>
      <w:r w:rsidRPr="00FA0FB3">
        <w:rPr>
          <w:rFonts w:eastAsiaTheme="minorEastAsia"/>
          <w:sz w:val="30"/>
          <w:szCs w:val="30"/>
        </w:rPr>
        <w:t xml:space="preserve"> </w:t>
      </w:r>
      <w:r w:rsidRPr="00FA0FB3">
        <w:rPr>
          <w:rFonts w:eastAsiaTheme="minorEastAsia"/>
          <w:b/>
          <w:sz w:val="30"/>
          <w:szCs w:val="30"/>
        </w:rPr>
        <w:t xml:space="preserve">приказом Министра обороны Российской Федерации </w:t>
      </w:r>
      <w:r w:rsidRPr="00FA0FB3">
        <w:rPr>
          <w:rFonts w:eastAsiaTheme="minorEastAsia"/>
          <w:sz w:val="30"/>
          <w:szCs w:val="30"/>
        </w:rPr>
        <w:t xml:space="preserve">№ 230 утвержден порядок снабжения органов военного управления, соединений, воинских частей бланками воинских перевозочных документов, их учета и хранения. </w:t>
      </w:r>
    </w:p>
    <w:p w:rsidR="008D7DE0" w:rsidRPr="00FA0FB3" w:rsidRDefault="008D7DE0" w:rsidP="0088673C">
      <w:pPr>
        <w:spacing w:line="276" w:lineRule="auto"/>
        <w:ind w:firstLine="709"/>
        <w:contextualSpacing/>
        <w:rPr>
          <w:rFonts w:eastAsiaTheme="minorEastAsia"/>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2</w:t>
      </w:r>
      <w:r w:rsidR="00007764" w:rsidRPr="00FA0FB3">
        <w:rPr>
          <w:rFonts w:eastAsiaTheme="minorEastAsia"/>
          <w:b/>
          <w:i/>
          <w:sz w:val="30"/>
          <w:szCs w:val="30"/>
          <w:u w:val="single"/>
        </w:rPr>
        <w:t>4</w:t>
      </w:r>
      <w:r w:rsidRPr="00FA0FB3">
        <w:rPr>
          <w:rFonts w:eastAsiaTheme="minorEastAsia"/>
          <w:b/>
          <w:i/>
          <w:sz w:val="30"/>
          <w:szCs w:val="30"/>
          <w:u w:val="single"/>
        </w:rPr>
        <w:t>)</w:t>
      </w:r>
    </w:p>
    <w:p w:rsidR="008D7DE0" w:rsidRPr="00FA0FB3" w:rsidRDefault="008D7DE0" w:rsidP="00E25744">
      <w:pPr>
        <w:spacing w:line="276" w:lineRule="auto"/>
        <w:ind w:firstLine="709"/>
        <w:contextualSpacing/>
        <w:rPr>
          <w:rFonts w:eastAsiaTheme="minorEastAsia"/>
          <w:sz w:val="30"/>
          <w:szCs w:val="30"/>
        </w:rPr>
      </w:pPr>
      <w:r w:rsidRPr="00FA0FB3">
        <w:rPr>
          <w:rFonts w:eastAsiaTheme="minorEastAsia"/>
          <w:sz w:val="30"/>
          <w:szCs w:val="30"/>
        </w:rPr>
        <w:t xml:space="preserve">Кроме указанных основных руководящих документов Министром обороны и его заместителями изданы ряд нормативных актов, которыми </w:t>
      </w:r>
      <w:r w:rsidRPr="00FA0FB3">
        <w:rPr>
          <w:rFonts w:eastAsiaTheme="minorEastAsia"/>
          <w:sz w:val="30"/>
          <w:szCs w:val="30"/>
        </w:rPr>
        <w:lastRenderedPageBreak/>
        <w:t xml:space="preserve">определены </w:t>
      </w:r>
      <w:r w:rsidRPr="00FA0FB3">
        <w:rPr>
          <w:rFonts w:eastAsiaTheme="minorEastAsia"/>
          <w:b/>
          <w:sz w:val="30"/>
          <w:szCs w:val="30"/>
        </w:rPr>
        <w:t>особенности</w:t>
      </w:r>
      <w:r w:rsidRPr="00FA0FB3">
        <w:rPr>
          <w:rFonts w:eastAsiaTheme="minorEastAsia"/>
          <w:sz w:val="30"/>
          <w:szCs w:val="30"/>
        </w:rPr>
        <w:t xml:space="preserve"> в организации приема на военную службу по контракту отдельных категорий кандидатов.</w:t>
      </w:r>
    </w:p>
    <w:p w:rsidR="008D7DE0" w:rsidRPr="00FA0FB3" w:rsidRDefault="008D7DE0" w:rsidP="00E25744">
      <w:pPr>
        <w:spacing w:line="276" w:lineRule="auto"/>
        <w:ind w:firstLine="709"/>
        <w:contextualSpacing/>
        <w:rPr>
          <w:rFonts w:eastAsiaTheme="minorEastAsia"/>
          <w:b/>
          <w:sz w:val="30"/>
          <w:szCs w:val="30"/>
        </w:rPr>
      </w:pPr>
      <w:proofErr w:type="gramStart"/>
      <w:r w:rsidRPr="00FA0FB3">
        <w:rPr>
          <w:rFonts w:eastAsiaTheme="minorEastAsia"/>
          <w:b/>
          <w:sz w:val="30"/>
          <w:szCs w:val="30"/>
        </w:rPr>
        <w:t>Основные из них отражены на слайде:</w:t>
      </w:r>
      <w:proofErr w:type="gramEnd"/>
    </w:p>
    <w:p w:rsidR="008D7DE0" w:rsidRPr="00FA0FB3" w:rsidRDefault="008D7DE0" w:rsidP="00E25744">
      <w:pPr>
        <w:spacing w:line="276" w:lineRule="auto"/>
        <w:ind w:firstLine="709"/>
        <w:contextualSpacing/>
        <w:rPr>
          <w:rFonts w:eastAsiaTheme="minorEastAsia"/>
          <w:sz w:val="30"/>
          <w:szCs w:val="30"/>
        </w:rPr>
      </w:pPr>
      <w:r w:rsidRPr="00FA0FB3">
        <w:rPr>
          <w:rFonts w:eastAsiaTheme="minorEastAsia"/>
          <w:sz w:val="30"/>
          <w:szCs w:val="30"/>
        </w:rPr>
        <w:t xml:space="preserve">Это, прежде всего, касается граждан </w:t>
      </w:r>
      <w:r w:rsidRPr="00FA0FB3">
        <w:rPr>
          <w:rFonts w:eastAsiaTheme="minorEastAsia"/>
          <w:b/>
          <w:sz w:val="30"/>
          <w:szCs w:val="30"/>
        </w:rPr>
        <w:t>женского пола</w:t>
      </w:r>
      <w:r w:rsidRPr="00FA0FB3">
        <w:rPr>
          <w:rFonts w:eastAsiaTheme="minorEastAsia"/>
          <w:sz w:val="30"/>
          <w:szCs w:val="30"/>
        </w:rPr>
        <w:t xml:space="preserve">, а также </w:t>
      </w:r>
      <w:r w:rsidRPr="00FA0FB3">
        <w:rPr>
          <w:rFonts w:eastAsiaTheme="minorEastAsia"/>
          <w:b/>
          <w:sz w:val="30"/>
          <w:szCs w:val="30"/>
        </w:rPr>
        <w:t>иностранных граждан</w:t>
      </w:r>
      <w:r w:rsidRPr="00FA0FB3">
        <w:rPr>
          <w:rFonts w:eastAsiaTheme="minorEastAsia"/>
          <w:sz w:val="30"/>
          <w:szCs w:val="30"/>
        </w:rPr>
        <w:t xml:space="preserve">. </w:t>
      </w:r>
    </w:p>
    <w:p w:rsidR="008D7DE0" w:rsidRPr="00FA0FB3" w:rsidRDefault="008D7DE0" w:rsidP="00E25744">
      <w:pPr>
        <w:spacing w:line="276" w:lineRule="auto"/>
        <w:ind w:firstLine="709"/>
        <w:contextualSpacing/>
        <w:rPr>
          <w:rFonts w:eastAsiaTheme="minorEastAsia"/>
          <w:sz w:val="30"/>
          <w:szCs w:val="30"/>
        </w:rPr>
      </w:pPr>
      <w:r w:rsidRPr="00FA0FB3">
        <w:rPr>
          <w:rFonts w:eastAsiaTheme="minorEastAsia"/>
          <w:sz w:val="30"/>
          <w:szCs w:val="30"/>
        </w:rPr>
        <w:t>Для каждой такой категории установлены свои ограничения:</w:t>
      </w:r>
    </w:p>
    <w:p w:rsidR="008D7DE0" w:rsidRPr="00FA0FB3" w:rsidRDefault="008D7DE0" w:rsidP="00161195">
      <w:pPr>
        <w:numPr>
          <w:ilvl w:val="0"/>
          <w:numId w:val="8"/>
        </w:numPr>
        <w:tabs>
          <w:tab w:val="left" w:pos="1134"/>
        </w:tabs>
        <w:spacing w:line="276" w:lineRule="auto"/>
        <w:ind w:left="0" w:firstLine="709"/>
        <w:contextualSpacing/>
        <w:rPr>
          <w:rFonts w:eastAsiaTheme="minorEastAsia"/>
          <w:sz w:val="30"/>
          <w:szCs w:val="30"/>
        </w:rPr>
      </w:pPr>
      <w:r w:rsidRPr="00FA0FB3">
        <w:rPr>
          <w:rFonts w:eastAsiaTheme="minorEastAsia"/>
          <w:sz w:val="30"/>
          <w:szCs w:val="30"/>
        </w:rPr>
        <w:t xml:space="preserve">для граждан </w:t>
      </w:r>
      <w:r w:rsidRPr="00FA0FB3">
        <w:rPr>
          <w:rFonts w:eastAsiaTheme="minorEastAsia"/>
          <w:b/>
          <w:sz w:val="30"/>
          <w:szCs w:val="30"/>
        </w:rPr>
        <w:t>женского пола</w:t>
      </w:r>
      <w:r w:rsidRPr="00FA0FB3">
        <w:rPr>
          <w:rFonts w:eastAsiaTheme="minorEastAsia"/>
          <w:sz w:val="30"/>
          <w:szCs w:val="30"/>
        </w:rPr>
        <w:t xml:space="preserve"> подбор вакантных воинских должностей должен осуществляться в соответствии с Перечнем, установленным </w:t>
      </w:r>
      <w:r w:rsidR="00B2151D" w:rsidRPr="00FA0FB3">
        <w:rPr>
          <w:rFonts w:eastAsiaTheme="minorEastAsia"/>
          <w:sz w:val="30"/>
          <w:szCs w:val="30"/>
        </w:rPr>
        <w:t xml:space="preserve">соответствующим </w:t>
      </w:r>
      <w:r w:rsidRPr="00FA0FB3">
        <w:rPr>
          <w:rFonts w:eastAsiaTheme="minorEastAsia"/>
          <w:sz w:val="30"/>
          <w:szCs w:val="30"/>
        </w:rPr>
        <w:t>приказом Министра обороны Российской Федерации</w:t>
      </w:r>
      <w:r w:rsidRPr="00FA0FB3">
        <w:rPr>
          <w:rFonts w:eastAsiaTheme="minorEastAsia"/>
          <w:b/>
          <w:color w:val="7030A0"/>
          <w:sz w:val="30"/>
          <w:szCs w:val="30"/>
        </w:rPr>
        <w:t>;</w:t>
      </w:r>
    </w:p>
    <w:p w:rsidR="008D7DE0" w:rsidRPr="00FA0FB3" w:rsidRDefault="008D7DE0" w:rsidP="00161195">
      <w:pPr>
        <w:numPr>
          <w:ilvl w:val="0"/>
          <w:numId w:val="8"/>
        </w:numPr>
        <w:tabs>
          <w:tab w:val="left" w:pos="1134"/>
        </w:tabs>
        <w:spacing w:line="276" w:lineRule="auto"/>
        <w:ind w:left="0" w:firstLine="709"/>
        <w:contextualSpacing/>
        <w:rPr>
          <w:rFonts w:eastAsiaTheme="minorEastAsia"/>
          <w:color w:val="7030A0"/>
          <w:sz w:val="30"/>
          <w:szCs w:val="30"/>
        </w:rPr>
      </w:pPr>
      <w:r w:rsidRPr="00FA0FB3">
        <w:rPr>
          <w:rFonts w:eastAsiaTheme="minorEastAsia"/>
          <w:sz w:val="30"/>
          <w:szCs w:val="30"/>
        </w:rPr>
        <w:t xml:space="preserve">прием на военную службу по контракту </w:t>
      </w:r>
      <w:r w:rsidRPr="00FA0FB3">
        <w:rPr>
          <w:rFonts w:eastAsiaTheme="minorEastAsia"/>
          <w:b/>
          <w:sz w:val="30"/>
          <w:szCs w:val="30"/>
        </w:rPr>
        <w:t>иностранных граждан</w:t>
      </w:r>
      <w:r w:rsidRPr="00FA0FB3">
        <w:rPr>
          <w:rFonts w:eastAsiaTheme="minorEastAsia"/>
          <w:sz w:val="30"/>
          <w:szCs w:val="30"/>
        </w:rPr>
        <w:t xml:space="preserve"> организуется в соответствии с </w:t>
      </w:r>
      <w:r w:rsidR="00B2151D" w:rsidRPr="00FA0FB3">
        <w:rPr>
          <w:rFonts w:eastAsiaTheme="minorEastAsia"/>
          <w:sz w:val="30"/>
          <w:szCs w:val="30"/>
        </w:rPr>
        <w:t xml:space="preserve">другим </w:t>
      </w:r>
      <w:r w:rsidRPr="00FA0FB3">
        <w:rPr>
          <w:rFonts w:eastAsiaTheme="minorEastAsia"/>
          <w:b/>
          <w:sz w:val="30"/>
          <w:szCs w:val="30"/>
        </w:rPr>
        <w:t>Перечнем</w:t>
      </w:r>
      <w:r w:rsidRPr="00FA0FB3">
        <w:rPr>
          <w:rFonts w:eastAsiaTheme="minorEastAsia"/>
          <w:sz w:val="30"/>
          <w:szCs w:val="30"/>
        </w:rPr>
        <w:t xml:space="preserve">, утвержденным </w:t>
      </w:r>
      <w:r w:rsidR="00B2151D" w:rsidRPr="00FA0FB3">
        <w:rPr>
          <w:rFonts w:eastAsiaTheme="minorEastAsia"/>
          <w:sz w:val="30"/>
          <w:szCs w:val="30"/>
        </w:rPr>
        <w:t xml:space="preserve">также </w:t>
      </w:r>
      <w:r w:rsidRPr="00FA0FB3">
        <w:rPr>
          <w:rFonts w:eastAsiaTheme="minorEastAsia"/>
          <w:b/>
          <w:sz w:val="30"/>
          <w:szCs w:val="30"/>
        </w:rPr>
        <w:t>приказом Министра обороны</w:t>
      </w:r>
      <w:r w:rsidR="00195FFD" w:rsidRPr="00FA0FB3">
        <w:rPr>
          <w:rFonts w:eastAsiaTheme="minorEastAsia"/>
          <w:b/>
          <w:sz w:val="30"/>
          <w:szCs w:val="30"/>
        </w:rPr>
        <w:t xml:space="preserve"> </w:t>
      </w:r>
      <w:r w:rsidR="00195FFD" w:rsidRPr="00FA0FB3">
        <w:rPr>
          <w:rFonts w:eastAsiaTheme="minorEastAsia"/>
          <w:sz w:val="30"/>
          <w:szCs w:val="30"/>
        </w:rPr>
        <w:t>Российской Федерации</w:t>
      </w:r>
      <w:r w:rsidRPr="00FA0FB3">
        <w:rPr>
          <w:rFonts w:eastAsiaTheme="minorEastAsia"/>
          <w:color w:val="7030A0"/>
          <w:sz w:val="30"/>
          <w:szCs w:val="30"/>
        </w:rPr>
        <w:t>;</w:t>
      </w:r>
    </w:p>
    <w:p w:rsidR="008D7DE0" w:rsidRPr="00FA0FB3" w:rsidRDefault="008D7DE0" w:rsidP="00E25744">
      <w:pPr>
        <w:spacing w:line="276" w:lineRule="auto"/>
        <w:ind w:firstLine="709"/>
        <w:rPr>
          <w:rFonts w:eastAsiaTheme="minorEastAsia"/>
          <w:b/>
          <w:color w:val="FF0000"/>
          <w:sz w:val="30"/>
          <w:szCs w:val="30"/>
        </w:rPr>
      </w:pPr>
      <w:r w:rsidRPr="00FA0FB3">
        <w:rPr>
          <w:rFonts w:eastAsiaTheme="minorEastAsia"/>
          <w:sz w:val="30"/>
          <w:szCs w:val="30"/>
        </w:rPr>
        <w:t>Эти документы</w:t>
      </w:r>
      <w:r w:rsidRPr="00FA0FB3">
        <w:rPr>
          <w:rFonts w:eastAsiaTheme="minorEastAsia"/>
          <w:b/>
          <w:color w:val="FF0000"/>
          <w:sz w:val="30"/>
          <w:szCs w:val="30"/>
        </w:rPr>
        <w:t xml:space="preserve"> </w:t>
      </w:r>
      <w:r w:rsidR="00195FFD" w:rsidRPr="00FA0FB3">
        <w:rPr>
          <w:rFonts w:eastAsiaTheme="minorEastAsia"/>
          <w:b/>
          <w:sz w:val="30"/>
          <w:szCs w:val="30"/>
        </w:rPr>
        <w:t>есть</w:t>
      </w:r>
      <w:r w:rsidRPr="00FA0FB3">
        <w:rPr>
          <w:rFonts w:eastAsiaTheme="minorEastAsia"/>
          <w:b/>
          <w:sz w:val="30"/>
          <w:szCs w:val="30"/>
        </w:rPr>
        <w:t xml:space="preserve"> в каждой воинской части, а знание их является обязательным </w:t>
      </w:r>
      <w:r w:rsidRPr="00FA0FB3">
        <w:rPr>
          <w:rFonts w:eastAsiaTheme="minorEastAsia"/>
          <w:sz w:val="30"/>
          <w:szCs w:val="30"/>
        </w:rPr>
        <w:t>для командира воинской части</w:t>
      </w:r>
      <w:r w:rsidRPr="00FA0FB3">
        <w:rPr>
          <w:rFonts w:eastAsiaTheme="minorEastAsia"/>
          <w:b/>
          <w:color w:val="FF0000"/>
          <w:sz w:val="30"/>
          <w:szCs w:val="30"/>
        </w:rPr>
        <w:t>.</w:t>
      </w:r>
    </w:p>
    <w:p w:rsidR="008D7DE0" w:rsidRPr="00FA0FB3" w:rsidRDefault="008D7DE0" w:rsidP="00E25744">
      <w:pPr>
        <w:spacing w:line="276" w:lineRule="auto"/>
        <w:ind w:firstLine="709"/>
        <w:rPr>
          <w:rFonts w:eastAsiaTheme="minorEastAsia"/>
          <w:sz w:val="30"/>
          <w:szCs w:val="30"/>
        </w:rPr>
      </w:pPr>
      <w:r w:rsidRPr="00FA0FB3">
        <w:rPr>
          <w:rFonts w:eastAsiaTheme="minorEastAsia"/>
          <w:sz w:val="30"/>
          <w:szCs w:val="30"/>
        </w:rPr>
        <w:t xml:space="preserve">Имеются также требования и рекомендации по проведению аттестации военнослужащих, отбору для прохождения военной службы в </w:t>
      </w:r>
      <w:r w:rsidRPr="00FA0FB3">
        <w:rPr>
          <w:rFonts w:eastAsiaTheme="minorEastAsia"/>
          <w:b/>
          <w:sz w:val="30"/>
          <w:szCs w:val="30"/>
        </w:rPr>
        <w:t>зарубежных военных базах</w:t>
      </w:r>
      <w:r w:rsidRPr="00FA0FB3">
        <w:rPr>
          <w:rFonts w:eastAsiaTheme="minorEastAsia"/>
          <w:b/>
          <w:color w:val="0070C0"/>
          <w:sz w:val="30"/>
          <w:szCs w:val="30"/>
        </w:rPr>
        <w:t>,</w:t>
      </w:r>
      <w:r w:rsidRPr="00FA0FB3">
        <w:rPr>
          <w:rFonts w:eastAsiaTheme="minorEastAsia"/>
          <w:sz w:val="30"/>
          <w:szCs w:val="30"/>
        </w:rPr>
        <w:t xml:space="preserve"> в том числе и ряд других, но сегодня мы говорим</w:t>
      </w:r>
      <w:r w:rsidR="00195FFD" w:rsidRPr="00FA0FB3">
        <w:rPr>
          <w:rFonts w:eastAsiaTheme="minorEastAsia"/>
          <w:sz w:val="30"/>
          <w:szCs w:val="30"/>
        </w:rPr>
        <w:t xml:space="preserve"> только </w:t>
      </w:r>
      <w:r w:rsidRPr="00FA0FB3">
        <w:rPr>
          <w:rFonts w:eastAsiaTheme="minorEastAsia"/>
          <w:b/>
          <w:sz w:val="30"/>
          <w:szCs w:val="30"/>
        </w:rPr>
        <w:t>о вопросах</w:t>
      </w:r>
      <w:r w:rsidR="00195FFD" w:rsidRPr="00FA0FB3">
        <w:rPr>
          <w:rFonts w:eastAsiaTheme="minorEastAsia"/>
          <w:b/>
          <w:sz w:val="30"/>
          <w:szCs w:val="30"/>
        </w:rPr>
        <w:t xml:space="preserve">, связанных с отбором и </w:t>
      </w:r>
      <w:r w:rsidRPr="00FA0FB3">
        <w:rPr>
          <w:rFonts w:eastAsiaTheme="minorEastAsia"/>
          <w:b/>
          <w:sz w:val="30"/>
          <w:szCs w:val="30"/>
        </w:rPr>
        <w:t xml:space="preserve"> поступлени</w:t>
      </w:r>
      <w:r w:rsidR="00195FFD" w:rsidRPr="00FA0FB3">
        <w:rPr>
          <w:rFonts w:eastAsiaTheme="minorEastAsia"/>
          <w:b/>
          <w:sz w:val="30"/>
          <w:szCs w:val="30"/>
        </w:rPr>
        <w:t>ем</w:t>
      </w:r>
      <w:r w:rsidRPr="00FA0FB3">
        <w:rPr>
          <w:rFonts w:eastAsiaTheme="minorEastAsia"/>
          <w:b/>
          <w:sz w:val="30"/>
          <w:szCs w:val="30"/>
        </w:rPr>
        <w:t xml:space="preserve"> на военную службу по контракту</w:t>
      </w:r>
      <w:r w:rsidRPr="00FA0FB3">
        <w:rPr>
          <w:rFonts w:eastAsiaTheme="minorEastAsia"/>
          <w:sz w:val="30"/>
          <w:szCs w:val="30"/>
        </w:rPr>
        <w:t>.</w:t>
      </w:r>
    </w:p>
    <w:p w:rsidR="008D62B7" w:rsidRPr="00FA0FB3" w:rsidRDefault="008D62B7">
      <w:pPr>
        <w:jc w:val="left"/>
        <w:rPr>
          <w:rFonts w:eastAsia="Calibri"/>
          <w:b/>
          <w:iCs/>
          <w:kern w:val="32"/>
          <w:sz w:val="30"/>
          <w:szCs w:val="30"/>
          <w:lang w:eastAsia="en-US"/>
        </w:rPr>
      </w:pPr>
      <w:r w:rsidRPr="00FA0FB3">
        <w:rPr>
          <w:b/>
          <w:iCs/>
          <w:kern w:val="32"/>
          <w:sz w:val="30"/>
          <w:szCs w:val="30"/>
        </w:rPr>
        <w:br w:type="page"/>
      </w:r>
    </w:p>
    <w:p w:rsidR="002B1870" w:rsidRPr="00FA0FB3" w:rsidRDefault="0068269B" w:rsidP="0068269B">
      <w:pPr>
        <w:pStyle w:val="af7"/>
        <w:shd w:val="clear" w:color="auto" w:fill="FFFFFF"/>
        <w:tabs>
          <w:tab w:val="left" w:pos="284"/>
        </w:tabs>
        <w:spacing w:after="0"/>
        <w:ind w:left="0" w:firstLine="709"/>
        <w:jc w:val="both"/>
        <w:rPr>
          <w:rFonts w:ascii="Times New Roman" w:hAnsi="Times New Roman"/>
          <w:b/>
          <w:iCs/>
          <w:kern w:val="32"/>
          <w:sz w:val="30"/>
          <w:szCs w:val="30"/>
        </w:rPr>
      </w:pPr>
      <w:r w:rsidRPr="00FA0FB3">
        <w:rPr>
          <w:rFonts w:ascii="Times New Roman" w:hAnsi="Times New Roman"/>
          <w:b/>
          <w:iCs/>
          <w:kern w:val="32"/>
          <w:sz w:val="30"/>
          <w:szCs w:val="30"/>
        </w:rPr>
        <w:lastRenderedPageBreak/>
        <w:t xml:space="preserve">6. </w:t>
      </w:r>
      <w:r w:rsidR="002B1870" w:rsidRPr="00FA0FB3">
        <w:rPr>
          <w:rFonts w:ascii="Times New Roman" w:hAnsi="Times New Roman"/>
          <w:b/>
          <w:iCs/>
          <w:kern w:val="32"/>
          <w:sz w:val="30"/>
          <w:szCs w:val="30"/>
        </w:rPr>
        <w:t>Требования, предъявляемые к кандидатам, особенности приема на военную службу иностранных граждан, граждан женского пола, граждан, ранее не проходивших военную службу.</w:t>
      </w:r>
    </w:p>
    <w:p w:rsidR="002B1870" w:rsidRPr="00FA0FB3" w:rsidRDefault="008D7DE0" w:rsidP="00AD0A3D">
      <w:pPr>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3379B2" w:rsidRPr="00FA0FB3">
        <w:rPr>
          <w:rFonts w:eastAsiaTheme="minorEastAsia"/>
          <w:b/>
          <w:i/>
          <w:sz w:val="30"/>
          <w:szCs w:val="30"/>
          <w:u w:val="single"/>
        </w:rPr>
        <w:t>2</w:t>
      </w:r>
      <w:r w:rsidR="00007764" w:rsidRPr="00FA0FB3">
        <w:rPr>
          <w:rFonts w:eastAsiaTheme="minorEastAsia"/>
          <w:b/>
          <w:i/>
          <w:sz w:val="30"/>
          <w:szCs w:val="30"/>
          <w:u w:val="single"/>
        </w:rPr>
        <w:t>5</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8D7DE0" w:rsidP="00AD0A3D">
      <w:pPr>
        <w:spacing w:line="276" w:lineRule="auto"/>
        <w:ind w:firstLine="709"/>
        <w:rPr>
          <w:rFonts w:eastAsiaTheme="minorEastAsia"/>
          <w:b/>
          <w:sz w:val="30"/>
          <w:szCs w:val="30"/>
        </w:rPr>
      </w:pPr>
      <w:r w:rsidRPr="00FA0FB3">
        <w:rPr>
          <w:rFonts w:eastAsiaTheme="minorEastAsia"/>
          <w:sz w:val="30"/>
          <w:szCs w:val="30"/>
        </w:rPr>
        <w:t xml:space="preserve">Прежде чем перейти к вопросу порядка отбора кандидатов на военную службу хотелось бы напомнить общие </w:t>
      </w:r>
      <w:r w:rsidRPr="00FA0FB3">
        <w:rPr>
          <w:rFonts w:eastAsiaTheme="minorEastAsia"/>
          <w:b/>
          <w:sz w:val="30"/>
          <w:szCs w:val="30"/>
        </w:rPr>
        <w:t>требования, установленные законодательством.</w:t>
      </w:r>
    </w:p>
    <w:p w:rsidR="008D7DE0" w:rsidRPr="00FA0FB3" w:rsidRDefault="008D7DE0" w:rsidP="00AD0A3D">
      <w:pPr>
        <w:spacing w:line="276" w:lineRule="auto"/>
        <w:ind w:firstLine="709"/>
        <w:rPr>
          <w:rFonts w:eastAsiaTheme="minorEastAsia"/>
          <w:sz w:val="30"/>
          <w:szCs w:val="30"/>
        </w:rPr>
      </w:pPr>
      <w:bookmarkStart w:id="2" w:name="sub_1014"/>
      <w:r w:rsidRPr="00FA0FB3">
        <w:rPr>
          <w:rFonts w:eastAsiaTheme="minorEastAsia"/>
          <w:sz w:val="30"/>
          <w:szCs w:val="30"/>
        </w:rPr>
        <w:t>Кандидаты должны соответствовать требованиям</w:t>
      </w:r>
      <w:r w:rsidR="0007038D" w:rsidRPr="00FA0FB3">
        <w:rPr>
          <w:rFonts w:eastAsiaTheme="minorEastAsia"/>
          <w:sz w:val="30"/>
          <w:szCs w:val="30"/>
        </w:rPr>
        <w:t xml:space="preserve"> определенным требованиям. Основные из них – в</w:t>
      </w:r>
      <w:r w:rsidRPr="00FA0FB3">
        <w:rPr>
          <w:rFonts w:eastAsiaTheme="minorEastAsia"/>
          <w:b/>
          <w:sz w:val="30"/>
          <w:szCs w:val="30"/>
        </w:rPr>
        <w:t>озраст, уров</w:t>
      </w:r>
      <w:r w:rsidR="0007038D" w:rsidRPr="00FA0FB3">
        <w:rPr>
          <w:rFonts w:eastAsiaTheme="minorEastAsia"/>
          <w:b/>
          <w:sz w:val="30"/>
          <w:szCs w:val="30"/>
        </w:rPr>
        <w:t>ень</w:t>
      </w:r>
      <w:r w:rsidRPr="00FA0FB3">
        <w:rPr>
          <w:rFonts w:eastAsiaTheme="minorEastAsia"/>
          <w:b/>
          <w:sz w:val="30"/>
          <w:szCs w:val="30"/>
        </w:rPr>
        <w:t xml:space="preserve"> образования, физическ</w:t>
      </w:r>
      <w:r w:rsidR="0007038D" w:rsidRPr="00FA0FB3">
        <w:rPr>
          <w:rFonts w:eastAsiaTheme="minorEastAsia"/>
          <w:b/>
          <w:sz w:val="30"/>
          <w:szCs w:val="30"/>
        </w:rPr>
        <w:t>ая</w:t>
      </w:r>
      <w:r w:rsidRPr="00FA0FB3">
        <w:rPr>
          <w:rFonts w:eastAsiaTheme="minorEastAsia"/>
          <w:b/>
          <w:sz w:val="30"/>
          <w:szCs w:val="30"/>
        </w:rPr>
        <w:t xml:space="preserve"> подготовленност</w:t>
      </w:r>
      <w:r w:rsidR="0007038D" w:rsidRPr="00FA0FB3">
        <w:rPr>
          <w:rFonts w:eastAsiaTheme="minorEastAsia"/>
          <w:b/>
          <w:sz w:val="30"/>
          <w:szCs w:val="30"/>
        </w:rPr>
        <w:t>ь</w:t>
      </w:r>
      <w:r w:rsidRPr="00FA0FB3">
        <w:rPr>
          <w:rFonts w:eastAsiaTheme="minorEastAsia"/>
          <w:b/>
          <w:sz w:val="30"/>
          <w:szCs w:val="30"/>
        </w:rPr>
        <w:t>, состояни</w:t>
      </w:r>
      <w:r w:rsidR="0007038D" w:rsidRPr="00FA0FB3">
        <w:rPr>
          <w:rFonts w:eastAsiaTheme="minorEastAsia"/>
          <w:b/>
          <w:sz w:val="30"/>
          <w:szCs w:val="30"/>
        </w:rPr>
        <w:t>е</w:t>
      </w:r>
      <w:r w:rsidRPr="00FA0FB3">
        <w:rPr>
          <w:rFonts w:eastAsiaTheme="minorEastAsia"/>
          <w:b/>
          <w:sz w:val="30"/>
          <w:szCs w:val="30"/>
        </w:rPr>
        <w:t xml:space="preserve"> здоровья</w:t>
      </w:r>
      <w:r w:rsidR="0007038D" w:rsidRPr="00FA0FB3">
        <w:rPr>
          <w:rFonts w:eastAsiaTheme="minorEastAsia"/>
          <w:b/>
          <w:sz w:val="30"/>
          <w:szCs w:val="30"/>
        </w:rPr>
        <w:t xml:space="preserve"> и </w:t>
      </w:r>
      <w:r w:rsidRPr="00FA0FB3">
        <w:rPr>
          <w:rFonts w:eastAsiaTheme="minorEastAsia"/>
          <w:b/>
          <w:sz w:val="30"/>
          <w:szCs w:val="30"/>
        </w:rPr>
        <w:t xml:space="preserve"> профессиональн</w:t>
      </w:r>
      <w:r w:rsidR="0007038D" w:rsidRPr="00FA0FB3">
        <w:rPr>
          <w:rFonts w:eastAsiaTheme="minorEastAsia"/>
          <w:b/>
          <w:sz w:val="30"/>
          <w:szCs w:val="30"/>
        </w:rPr>
        <w:t>ая</w:t>
      </w:r>
      <w:r w:rsidRPr="00FA0FB3">
        <w:rPr>
          <w:rFonts w:eastAsiaTheme="minorEastAsia"/>
          <w:b/>
          <w:sz w:val="30"/>
          <w:szCs w:val="30"/>
        </w:rPr>
        <w:t xml:space="preserve"> пригодност</w:t>
      </w:r>
      <w:r w:rsidR="0007038D" w:rsidRPr="00FA0FB3">
        <w:rPr>
          <w:rFonts w:eastAsiaTheme="minorEastAsia"/>
          <w:b/>
          <w:sz w:val="30"/>
          <w:szCs w:val="30"/>
        </w:rPr>
        <w:t>ь</w:t>
      </w:r>
      <w:r w:rsidRPr="00FA0FB3">
        <w:rPr>
          <w:rFonts w:eastAsiaTheme="minorEastAsia"/>
          <w:sz w:val="30"/>
          <w:szCs w:val="30"/>
        </w:rPr>
        <w:t>.</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по возрасту – </w:t>
      </w:r>
      <w:r w:rsidRPr="00FA0FB3">
        <w:rPr>
          <w:rFonts w:eastAsiaTheme="minorEastAsia"/>
          <w:b/>
          <w:sz w:val="30"/>
          <w:szCs w:val="30"/>
        </w:rPr>
        <w:t>от 18 до 40 лет</w:t>
      </w:r>
      <w:r w:rsidRPr="00FA0FB3">
        <w:rPr>
          <w:rFonts w:eastAsiaTheme="minorEastAsia"/>
          <w:sz w:val="30"/>
          <w:szCs w:val="30"/>
        </w:rPr>
        <w:t xml:space="preserve"> (для заключения первого контракта)</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по состоянию здоровья – категория</w:t>
      </w:r>
      <w:proofErr w:type="gramStart"/>
      <w:r w:rsidRPr="00FA0FB3">
        <w:rPr>
          <w:rFonts w:eastAsiaTheme="minorEastAsia"/>
          <w:sz w:val="30"/>
          <w:szCs w:val="30"/>
        </w:rPr>
        <w:t xml:space="preserve"> </w:t>
      </w:r>
      <w:r w:rsidRPr="00FA0FB3">
        <w:rPr>
          <w:rFonts w:eastAsiaTheme="minorEastAsia"/>
          <w:b/>
          <w:sz w:val="30"/>
          <w:szCs w:val="30"/>
        </w:rPr>
        <w:t>А</w:t>
      </w:r>
      <w:proofErr w:type="gramEnd"/>
      <w:r w:rsidRPr="00FA0FB3">
        <w:rPr>
          <w:rFonts w:eastAsiaTheme="minorEastAsia"/>
          <w:b/>
          <w:sz w:val="30"/>
          <w:szCs w:val="30"/>
        </w:rPr>
        <w:t xml:space="preserve"> или Б</w:t>
      </w:r>
      <w:r w:rsidRPr="00FA0FB3">
        <w:rPr>
          <w:rFonts w:eastAsiaTheme="minorEastAsia"/>
          <w:sz w:val="30"/>
          <w:szCs w:val="30"/>
        </w:rPr>
        <w:t>.</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по профессиональной пригодности – </w:t>
      </w:r>
      <w:r w:rsidRPr="00FA0FB3">
        <w:rPr>
          <w:rFonts w:eastAsiaTheme="minorEastAsia"/>
          <w:b/>
          <w:sz w:val="30"/>
          <w:szCs w:val="30"/>
        </w:rPr>
        <w:t>первая или вторая</w:t>
      </w:r>
      <w:r w:rsidRPr="00FA0FB3">
        <w:rPr>
          <w:rFonts w:eastAsiaTheme="minorEastAsia"/>
          <w:sz w:val="30"/>
          <w:szCs w:val="30"/>
        </w:rPr>
        <w:t xml:space="preserve"> группа. Для отдельных воинских должностей допускается третья.</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по образованию – для большинства воинских должностей необходимо минимум наличие полного среднего образования </w:t>
      </w:r>
      <w:r w:rsidRPr="00FA0FB3">
        <w:rPr>
          <w:rFonts w:eastAsiaTheme="minorEastAsia"/>
          <w:b/>
          <w:sz w:val="30"/>
          <w:szCs w:val="30"/>
        </w:rPr>
        <w:t>(11 классов)</w:t>
      </w:r>
      <w:r w:rsidRPr="00FA0FB3">
        <w:rPr>
          <w:rFonts w:eastAsiaTheme="minorEastAsia"/>
          <w:sz w:val="30"/>
          <w:szCs w:val="30"/>
        </w:rPr>
        <w:t>.</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По физической подготовленности – выполнение соответствующих нормативов.</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Для ряда воинских должностей требуется оформление </w:t>
      </w:r>
      <w:r w:rsidRPr="00FA0FB3">
        <w:rPr>
          <w:rFonts w:eastAsiaTheme="minorEastAsia"/>
          <w:b/>
          <w:sz w:val="30"/>
          <w:szCs w:val="30"/>
        </w:rPr>
        <w:t>допуска к сведениям</w:t>
      </w:r>
      <w:r w:rsidRPr="00FA0FB3">
        <w:rPr>
          <w:rFonts w:eastAsiaTheme="minorEastAsia"/>
          <w:sz w:val="30"/>
          <w:szCs w:val="30"/>
        </w:rPr>
        <w:t>, составляющим государственную тайну.</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Также законодательством определены ограничения по приему на военную службу по контракту, связанные с </w:t>
      </w:r>
      <w:r w:rsidRPr="00FA0FB3">
        <w:rPr>
          <w:rFonts w:eastAsiaTheme="minorEastAsia"/>
          <w:b/>
          <w:sz w:val="30"/>
          <w:szCs w:val="30"/>
        </w:rPr>
        <w:t>уголовным преследованием</w:t>
      </w:r>
      <w:r w:rsidRPr="00FA0FB3">
        <w:rPr>
          <w:rFonts w:eastAsiaTheme="minorEastAsia"/>
          <w:sz w:val="30"/>
          <w:szCs w:val="30"/>
        </w:rPr>
        <w:t xml:space="preserve"> гражданина, в частности не может быть заключен контра</w:t>
      </w:r>
      <w:proofErr w:type="gramStart"/>
      <w:r w:rsidRPr="00FA0FB3">
        <w:rPr>
          <w:rFonts w:eastAsiaTheme="minorEastAsia"/>
          <w:sz w:val="30"/>
          <w:szCs w:val="30"/>
        </w:rPr>
        <w:t>кт с гр</w:t>
      </w:r>
      <w:proofErr w:type="gramEnd"/>
      <w:r w:rsidRPr="00FA0FB3">
        <w:rPr>
          <w:rFonts w:eastAsiaTheme="minorEastAsia"/>
          <w:sz w:val="30"/>
          <w:szCs w:val="30"/>
        </w:rPr>
        <w:t xml:space="preserve">ажданами, отбывавшими наказание в виде </w:t>
      </w:r>
      <w:r w:rsidRPr="00FA0FB3">
        <w:rPr>
          <w:rFonts w:eastAsiaTheme="minorEastAsia"/>
          <w:b/>
          <w:sz w:val="30"/>
          <w:szCs w:val="30"/>
        </w:rPr>
        <w:t>лишения свободы</w:t>
      </w:r>
      <w:r w:rsidRPr="00FA0FB3">
        <w:rPr>
          <w:rFonts w:eastAsiaTheme="minorEastAsia"/>
          <w:sz w:val="30"/>
          <w:szCs w:val="30"/>
        </w:rPr>
        <w:t xml:space="preserve">, имеющими </w:t>
      </w:r>
      <w:r w:rsidRPr="00FA0FB3">
        <w:rPr>
          <w:rFonts w:eastAsiaTheme="minorEastAsia"/>
          <w:b/>
          <w:sz w:val="30"/>
          <w:szCs w:val="30"/>
        </w:rPr>
        <w:t>не снятую или не погашенную</w:t>
      </w:r>
      <w:r w:rsidRPr="00FA0FB3">
        <w:rPr>
          <w:rFonts w:eastAsiaTheme="minorEastAsia"/>
          <w:sz w:val="30"/>
          <w:szCs w:val="30"/>
        </w:rPr>
        <w:t xml:space="preserve"> судимость.</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Мероприятия по комплектованию воинских должностей военнослужащими по контракту проводятся пунктами отбора в соответствии </w:t>
      </w:r>
      <w:r w:rsidRPr="00FA0FB3">
        <w:rPr>
          <w:rFonts w:eastAsiaTheme="minorEastAsia"/>
          <w:b/>
          <w:sz w:val="30"/>
          <w:szCs w:val="30"/>
        </w:rPr>
        <w:t>со служебным предназначением</w:t>
      </w:r>
      <w:r w:rsidRPr="00FA0FB3">
        <w:rPr>
          <w:rFonts w:eastAsiaTheme="minorEastAsia"/>
          <w:sz w:val="30"/>
          <w:szCs w:val="30"/>
        </w:rPr>
        <w:t xml:space="preserve"> кандидатов, поступающих на военную службу по контракту.</w:t>
      </w:r>
    </w:p>
    <w:p w:rsidR="008D7DE0" w:rsidRPr="00FA0FB3" w:rsidRDefault="008D7DE0" w:rsidP="00AD0A3D">
      <w:pPr>
        <w:spacing w:line="276" w:lineRule="auto"/>
        <w:ind w:firstLine="709"/>
        <w:rPr>
          <w:rFonts w:eastAsiaTheme="minorEastAsia"/>
          <w:sz w:val="30"/>
          <w:szCs w:val="30"/>
        </w:rPr>
      </w:pPr>
      <w:bookmarkStart w:id="3" w:name="sub_1015"/>
      <w:bookmarkEnd w:id="2"/>
      <w:r w:rsidRPr="00FA0FB3">
        <w:rPr>
          <w:rFonts w:eastAsiaTheme="minorEastAsia"/>
          <w:sz w:val="30"/>
          <w:szCs w:val="30"/>
        </w:rPr>
        <w:t>Определение служебного предназначения военнослужащих, проходящих военную службу по призыву и изъявивших желание поступить на военную службу по контракту, осуществляется кадровым органом воинской части, там, где кадровые органы не предусмотрены – штабами воинских частей.</w:t>
      </w:r>
    </w:p>
    <w:p w:rsidR="002B03C4" w:rsidRDefault="002B03C4" w:rsidP="00AD0A3D">
      <w:pPr>
        <w:widowControl w:val="0"/>
        <w:autoSpaceDE w:val="0"/>
        <w:autoSpaceDN w:val="0"/>
        <w:adjustRightInd w:val="0"/>
        <w:spacing w:line="276" w:lineRule="auto"/>
        <w:ind w:firstLine="720"/>
        <w:rPr>
          <w:rFonts w:eastAsiaTheme="minorEastAsia"/>
          <w:b/>
          <w:i/>
          <w:sz w:val="30"/>
          <w:szCs w:val="30"/>
          <w:u w:val="single"/>
        </w:rPr>
      </w:pPr>
    </w:p>
    <w:p w:rsidR="002B03C4" w:rsidRDefault="002B03C4" w:rsidP="00AD0A3D">
      <w:pPr>
        <w:widowControl w:val="0"/>
        <w:autoSpaceDE w:val="0"/>
        <w:autoSpaceDN w:val="0"/>
        <w:adjustRightInd w:val="0"/>
        <w:spacing w:line="276" w:lineRule="auto"/>
        <w:ind w:firstLine="720"/>
        <w:rPr>
          <w:rFonts w:eastAsiaTheme="minorEastAsia"/>
          <w:b/>
          <w:i/>
          <w:sz w:val="30"/>
          <w:szCs w:val="30"/>
          <w:u w:val="single"/>
        </w:rPr>
      </w:pPr>
    </w:p>
    <w:p w:rsidR="002A09E7" w:rsidRPr="00FA0FB3" w:rsidRDefault="008D7DE0" w:rsidP="00AD0A3D">
      <w:pPr>
        <w:widowControl w:val="0"/>
        <w:autoSpaceDE w:val="0"/>
        <w:autoSpaceDN w:val="0"/>
        <w:adjustRightInd w:val="0"/>
        <w:spacing w:line="276" w:lineRule="auto"/>
        <w:ind w:firstLine="720"/>
        <w:rPr>
          <w:rFonts w:eastAsiaTheme="minorEastAsia"/>
          <w:sz w:val="30"/>
          <w:szCs w:val="30"/>
          <w:u w:val="single"/>
        </w:rPr>
      </w:pPr>
      <w:r w:rsidRPr="00FA0FB3">
        <w:rPr>
          <w:rFonts w:eastAsiaTheme="minorEastAsia"/>
          <w:b/>
          <w:i/>
          <w:sz w:val="30"/>
          <w:szCs w:val="30"/>
          <w:u w:val="single"/>
        </w:rPr>
        <w:lastRenderedPageBreak/>
        <w:t xml:space="preserve">(Слайд № </w:t>
      </w:r>
      <w:r w:rsidR="003379B2" w:rsidRPr="00FA0FB3">
        <w:rPr>
          <w:rFonts w:eastAsiaTheme="minorEastAsia"/>
          <w:b/>
          <w:i/>
          <w:sz w:val="30"/>
          <w:szCs w:val="30"/>
          <w:u w:val="single"/>
        </w:rPr>
        <w:t>2</w:t>
      </w:r>
      <w:r w:rsidR="00007764" w:rsidRPr="00FA0FB3">
        <w:rPr>
          <w:rFonts w:eastAsiaTheme="minorEastAsia"/>
          <w:b/>
          <w:i/>
          <w:sz w:val="30"/>
          <w:szCs w:val="30"/>
          <w:u w:val="single"/>
        </w:rPr>
        <w:t>6</w:t>
      </w:r>
      <w:r w:rsidRPr="00FA0FB3">
        <w:rPr>
          <w:rFonts w:eastAsiaTheme="minorEastAsia"/>
          <w:b/>
          <w:i/>
          <w:sz w:val="30"/>
          <w:szCs w:val="30"/>
          <w:u w:val="single"/>
        </w:rPr>
        <w:t>)</w:t>
      </w:r>
      <w:r w:rsidRPr="00FA0FB3">
        <w:rPr>
          <w:rFonts w:eastAsiaTheme="minorEastAsia"/>
          <w:sz w:val="30"/>
          <w:szCs w:val="30"/>
          <w:u w:val="single"/>
        </w:rPr>
        <w:t xml:space="preserve"> </w:t>
      </w:r>
    </w:p>
    <w:p w:rsidR="0007038D" w:rsidRPr="00FA0FB3" w:rsidRDefault="008D7DE0" w:rsidP="0007038D">
      <w:pPr>
        <w:widowControl w:val="0"/>
        <w:autoSpaceDE w:val="0"/>
        <w:autoSpaceDN w:val="0"/>
        <w:adjustRightInd w:val="0"/>
        <w:spacing w:line="276" w:lineRule="auto"/>
        <w:ind w:firstLine="720"/>
        <w:rPr>
          <w:rFonts w:eastAsiaTheme="minorEastAsia"/>
          <w:sz w:val="30"/>
          <w:szCs w:val="30"/>
        </w:rPr>
      </w:pPr>
      <w:r w:rsidRPr="00FA0FB3">
        <w:rPr>
          <w:rFonts w:eastAsiaTheme="minorEastAsia"/>
          <w:sz w:val="30"/>
          <w:szCs w:val="30"/>
        </w:rPr>
        <w:t xml:space="preserve">Алгоритм поступления на военную службу по контракту условно можно разделить на </w:t>
      </w:r>
      <w:r w:rsidRPr="00FA0FB3">
        <w:rPr>
          <w:rFonts w:eastAsiaTheme="minorEastAsia"/>
          <w:b/>
          <w:sz w:val="30"/>
          <w:szCs w:val="30"/>
        </w:rPr>
        <w:t>десять шагов</w:t>
      </w:r>
      <w:r w:rsidRPr="00FA0FB3">
        <w:rPr>
          <w:rFonts w:eastAsiaTheme="minorEastAsia"/>
          <w:sz w:val="30"/>
          <w:szCs w:val="30"/>
        </w:rPr>
        <w:t>:</w:t>
      </w:r>
    </w:p>
    <w:p w:rsidR="008D7DE0" w:rsidRPr="00FA0FB3" w:rsidRDefault="0007038D" w:rsidP="0007038D">
      <w:pPr>
        <w:widowControl w:val="0"/>
        <w:autoSpaceDE w:val="0"/>
        <w:autoSpaceDN w:val="0"/>
        <w:adjustRightInd w:val="0"/>
        <w:spacing w:line="276" w:lineRule="auto"/>
        <w:ind w:firstLine="720"/>
        <w:rPr>
          <w:rFonts w:eastAsiaTheme="minorEastAsia"/>
          <w:sz w:val="30"/>
          <w:szCs w:val="30"/>
        </w:rPr>
      </w:pPr>
      <w:r w:rsidRPr="00FA0FB3">
        <w:rPr>
          <w:rFonts w:eastAsiaTheme="minorEastAsia"/>
          <w:b/>
          <w:sz w:val="30"/>
          <w:szCs w:val="30"/>
          <w:u w:val="single"/>
        </w:rPr>
        <w:t>Первый шаг:</w:t>
      </w:r>
      <w:r w:rsidRPr="00FA0FB3">
        <w:rPr>
          <w:rFonts w:eastAsiaTheme="minorEastAsia"/>
          <w:sz w:val="30"/>
          <w:szCs w:val="30"/>
        </w:rPr>
        <w:t xml:space="preserve"> </w:t>
      </w:r>
      <w:r w:rsidR="008D7DE0" w:rsidRPr="00FA0FB3">
        <w:rPr>
          <w:rFonts w:eastAsiaTheme="minorEastAsia"/>
          <w:sz w:val="30"/>
          <w:szCs w:val="30"/>
        </w:rPr>
        <w:t xml:space="preserve">обратиться в пункт отбора для получения консультации, выбора места службы и специальности.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Если кандидатом является военнослужащий по призыву, то он может предварительно получить информацию об условиях поступления и прохождения военной службы по контракту </w:t>
      </w:r>
      <w:r w:rsidRPr="00FA0FB3">
        <w:rPr>
          <w:rFonts w:eastAsiaTheme="minorEastAsia"/>
          <w:b/>
          <w:sz w:val="30"/>
          <w:szCs w:val="30"/>
        </w:rPr>
        <w:t>у своего командира</w:t>
      </w:r>
      <w:r w:rsidRPr="00FA0FB3">
        <w:rPr>
          <w:rFonts w:eastAsiaTheme="minorEastAsia"/>
          <w:sz w:val="30"/>
          <w:szCs w:val="30"/>
        </w:rPr>
        <w:t xml:space="preserve"> или в </w:t>
      </w:r>
      <w:r w:rsidRPr="00FA0FB3">
        <w:rPr>
          <w:rFonts w:eastAsiaTheme="minorEastAsia"/>
          <w:b/>
          <w:sz w:val="30"/>
          <w:szCs w:val="30"/>
        </w:rPr>
        <w:t>кадровом органе воинской части</w:t>
      </w:r>
      <w:r w:rsidRPr="00FA0FB3">
        <w:rPr>
          <w:rFonts w:eastAsiaTheme="minorEastAsia"/>
          <w:sz w:val="30"/>
          <w:szCs w:val="30"/>
        </w:rPr>
        <w:t>.</w:t>
      </w:r>
    </w:p>
    <w:p w:rsidR="002A09E7" w:rsidRPr="00FA0FB3" w:rsidRDefault="008D7DE0" w:rsidP="00AD0A3D">
      <w:pPr>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2</w:t>
      </w:r>
      <w:r w:rsidR="00007764" w:rsidRPr="00FA0FB3">
        <w:rPr>
          <w:rFonts w:eastAsiaTheme="minorEastAsia"/>
          <w:b/>
          <w:i/>
          <w:sz w:val="30"/>
          <w:szCs w:val="30"/>
          <w:u w:val="single"/>
        </w:rPr>
        <w:t>7</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07038D" w:rsidP="00AD0A3D">
      <w:pPr>
        <w:spacing w:line="276" w:lineRule="auto"/>
        <w:ind w:firstLine="709"/>
        <w:rPr>
          <w:rFonts w:eastAsiaTheme="minorEastAsia"/>
          <w:sz w:val="30"/>
          <w:szCs w:val="30"/>
        </w:rPr>
      </w:pPr>
      <w:r w:rsidRPr="00FA0FB3">
        <w:rPr>
          <w:rFonts w:eastAsiaTheme="minorEastAsia"/>
          <w:sz w:val="30"/>
          <w:szCs w:val="30"/>
        </w:rPr>
        <w:t xml:space="preserve">В этих целях в воинских частях оборудованы </w:t>
      </w:r>
      <w:r w:rsidR="008D7DE0" w:rsidRPr="00FA0FB3">
        <w:rPr>
          <w:rFonts w:eastAsiaTheme="minorEastAsia"/>
          <w:sz w:val="30"/>
          <w:szCs w:val="30"/>
        </w:rPr>
        <w:t>уголки или пункты вое</w:t>
      </w:r>
      <w:r w:rsidRPr="00FA0FB3">
        <w:rPr>
          <w:rFonts w:eastAsiaTheme="minorEastAsia"/>
          <w:sz w:val="30"/>
          <w:szCs w:val="30"/>
        </w:rPr>
        <w:t>нно-профессиональной ориентации</w:t>
      </w:r>
      <w:r w:rsidR="008D7DE0" w:rsidRPr="00FA0FB3">
        <w:rPr>
          <w:rFonts w:eastAsiaTheme="minorEastAsia"/>
          <w:sz w:val="30"/>
          <w:szCs w:val="30"/>
        </w:rPr>
        <w:t>. Организация этой работы определена Методическими указаниями, утвержденными Министром обороны 22 мая 2013 г.</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В пунктах отбора и в воинских частях кандидат должен получить </w:t>
      </w:r>
      <w:r w:rsidRPr="00FA0FB3">
        <w:rPr>
          <w:rFonts w:eastAsiaTheme="minorEastAsia"/>
          <w:b/>
          <w:sz w:val="30"/>
          <w:szCs w:val="30"/>
        </w:rPr>
        <w:t>исчерпывающую информацию</w:t>
      </w:r>
      <w:r w:rsidRPr="00FA0FB3">
        <w:rPr>
          <w:rFonts w:eastAsiaTheme="minorEastAsia"/>
          <w:sz w:val="30"/>
          <w:szCs w:val="30"/>
        </w:rPr>
        <w:t xml:space="preserve"> по следующим вопросам:</w:t>
      </w:r>
    </w:p>
    <w:p w:rsidR="008D7DE0" w:rsidRPr="00FA0FB3" w:rsidRDefault="008D7DE0" w:rsidP="00161195">
      <w:pPr>
        <w:numPr>
          <w:ilvl w:val="0"/>
          <w:numId w:val="7"/>
        </w:numPr>
        <w:spacing w:line="276" w:lineRule="auto"/>
        <w:ind w:left="0" w:firstLine="1069"/>
        <w:contextualSpacing/>
        <w:jc w:val="left"/>
        <w:rPr>
          <w:rFonts w:eastAsiaTheme="minorEastAsia"/>
          <w:sz w:val="30"/>
          <w:szCs w:val="30"/>
        </w:rPr>
      </w:pPr>
      <w:r w:rsidRPr="00FA0FB3">
        <w:rPr>
          <w:rFonts w:eastAsiaTheme="minorEastAsia"/>
          <w:sz w:val="30"/>
          <w:szCs w:val="30"/>
        </w:rPr>
        <w:t>наличие вакантных воинских должностей;</w:t>
      </w:r>
    </w:p>
    <w:p w:rsidR="008D7DE0" w:rsidRPr="00FA0FB3" w:rsidRDefault="008D7DE0" w:rsidP="00161195">
      <w:pPr>
        <w:numPr>
          <w:ilvl w:val="0"/>
          <w:numId w:val="7"/>
        </w:numPr>
        <w:spacing w:line="276" w:lineRule="auto"/>
        <w:ind w:left="0" w:firstLine="1069"/>
        <w:contextualSpacing/>
        <w:jc w:val="left"/>
        <w:rPr>
          <w:rFonts w:eastAsiaTheme="minorEastAsia"/>
          <w:sz w:val="30"/>
          <w:szCs w:val="30"/>
        </w:rPr>
      </w:pPr>
      <w:r w:rsidRPr="00FA0FB3">
        <w:rPr>
          <w:rFonts w:eastAsiaTheme="minorEastAsia"/>
          <w:sz w:val="30"/>
          <w:szCs w:val="30"/>
        </w:rPr>
        <w:t xml:space="preserve">требования, установленные для </w:t>
      </w:r>
      <w:proofErr w:type="gramStart"/>
      <w:r w:rsidRPr="00FA0FB3">
        <w:rPr>
          <w:rFonts w:eastAsiaTheme="minorEastAsia"/>
          <w:sz w:val="30"/>
          <w:szCs w:val="30"/>
        </w:rPr>
        <w:t>поступающих</w:t>
      </w:r>
      <w:proofErr w:type="gramEnd"/>
      <w:r w:rsidRPr="00FA0FB3">
        <w:rPr>
          <w:rFonts w:eastAsiaTheme="minorEastAsia"/>
          <w:sz w:val="30"/>
          <w:szCs w:val="30"/>
        </w:rPr>
        <w:t xml:space="preserve"> на военную службу по контракту;</w:t>
      </w:r>
    </w:p>
    <w:p w:rsidR="008D7DE0" w:rsidRPr="00FA0FB3" w:rsidRDefault="008D7DE0" w:rsidP="00161195">
      <w:pPr>
        <w:numPr>
          <w:ilvl w:val="0"/>
          <w:numId w:val="7"/>
        </w:numPr>
        <w:spacing w:line="276" w:lineRule="auto"/>
        <w:ind w:left="0" w:firstLine="1069"/>
        <w:contextualSpacing/>
        <w:jc w:val="left"/>
        <w:rPr>
          <w:rFonts w:eastAsiaTheme="minorEastAsia"/>
          <w:sz w:val="30"/>
          <w:szCs w:val="30"/>
        </w:rPr>
      </w:pPr>
      <w:r w:rsidRPr="00FA0FB3">
        <w:rPr>
          <w:rFonts w:eastAsiaTheme="minorEastAsia"/>
          <w:sz w:val="30"/>
          <w:szCs w:val="30"/>
        </w:rPr>
        <w:t>условия прохождения военной службы по контракту;</w:t>
      </w:r>
    </w:p>
    <w:p w:rsidR="008D7DE0" w:rsidRPr="00FA0FB3" w:rsidRDefault="008D7DE0" w:rsidP="00161195">
      <w:pPr>
        <w:numPr>
          <w:ilvl w:val="0"/>
          <w:numId w:val="7"/>
        </w:numPr>
        <w:spacing w:line="276" w:lineRule="auto"/>
        <w:ind w:left="0" w:firstLine="1069"/>
        <w:contextualSpacing/>
        <w:jc w:val="left"/>
        <w:rPr>
          <w:rFonts w:eastAsiaTheme="minorEastAsia"/>
          <w:sz w:val="30"/>
          <w:szCs w:val="30"/>
        </w:rPr>
      </w:pPr>
      <w:r w:rsidRPr="00FA0FB3">
        <w:rPr>
          <w:rFonts w:eastAsiaTheme="minorEastAsia"/>
          <w:sz w:val="30"/>
          <w:szCs w:val="30"/>
        </w:rPr>
        <w:t>социальные гарантии и предусмотренные компенсаций военнослужащим и членам их семей;</w:t>
      </w:r>
    </w:p>
    <w:p w:rsidR="008D7DE0" w:rsidRPr="00FA0FB3" w:rsidRDefault="008D7DE0" w:rsidP="00161195">
      <w:pPr>
        <w:numPr>
          <w:ilvl w:val="0"/>
          <w:numId w:val="7"/>
        </w:numPr>
        <w:spacing w:line="276" w:lineRule="auto"/>
        <w:ind w:left="0" w:firstLine="1069"/>
        <w:contextualSpacing/>
        <w:jc w:val="left"/>
        <w:rPr>
          <w:rFonts w:eastAsiaTheme="minorEastAsia"/>
          <w:sz w:val="30"/>
          <w:szCs w:val="30"/>
        </w:rPr>
      </w:pPr>
      <w:r w:rsidRPr="00FA0FB3">
        <w:rPr>
          <w:rFonts w:eastAsiaTheme="minorEastAsia"/>
          <w:sz w:val="30"/>
          <w:szCs w:val="30"/>
        </w:rPr>
        <w:t>ответственность военнослужащих за нарушение ограничений и запретов, распространяющихся на военнослужащих, связанных с прохождением ими военной службы.</w:t>
      </w:r>
    </w:p>
    <w:p w:rsidR="0007038D" w:rsidRPr="00FA0FB3" w:rsidRDefault="008D7DE0" w:rsidP="00AD0A3D">
      <w:pPr>
        <w:spacing w:line="276" w:lineRule="auto"/>
        <w:ind w:firstLine="709"/>
        <w:rPr>
          <w:rFonts w:eastAsiaTheme="minorEastAsia"/>
          <w:sz w:val="30"/>
          <w:szCs w:val="30"/>
        </w:rPr>
      </w:pPr>
      <w:r w:rsidRPr="00FA0FB3">
        <w:rPr>
          <w:rFonts w:eastAsiaTheme="minorEastAsia"/>
          <w:b/>
          <w:i/>
          <w:sz w:val="30"/>
          <w:szCs w:val="30"/>
          <w:u w:val="single"/>
        </w:rPr>
        <w:t xml:space="preserve">(Слайд № </w:t>
      </w:r>
      <w:r w:rsidR="003379B2" w:rsidRPr="00FA0FB3">
        <w:rPr>
          <w:rFonts w:eastAsiaTheme="minorEastAsia"/>
          <w:b/>
          <w:i/>
          <w:sz w:val="30"/>
          <w:szCs w:val="30"/>
          <w:u w:val="single"/>
        </w:rPr>
        <w:t>2</w:t>
      </w:r>
      <w:r w:rsidR="00007764" w:rsidRPr="00FA0FB3">
        <w:rPr>
          <w:rFonts w:eastAsiaTheme="minorEastAsia"/>
          <w:b/>
          <w:i/>
          <w:sz w:val="30"/>
          <w:szCs w:val="30"/>
          <w:u w:val="single"/>
        </w:rPr>
        <w:t>8</w:t>
      </w:r>
      <w:r w:rsidRPr="00FA0FB3">
        <w:rPr>
          <w:rFonts w:eastAsiaTheme="minorEastAsia"/>
          <w:b/>
          <w:i/>
          <w:sz w:val="30"/>
          <w:szCs w:val="30"/>
        </w:rPr>
        <w:t>)</w:t>
      </w:r>
      <w:r w:rsidRPr="00FA0FB3">
        <w:rPr>
          <w:rFonts w:eastAsiaTheme="minorEastAsia"/>
          <w:sz w:val="30"/>
          <w:szCs w:val="30"/>
        </w:rPr>
        <w:t xml:space="preserve"> </w:t>
      </w:r>
    </w:p>
    <w:p w:rsidR="008D7DE0" w:rsidRPr="00FA0FB3" w:rsidRDefault="0007038D" w:rsidP="00AD0A3D">
      <w:pPr>
        <w:spacing w:line="276" w:lineRule="auto"/>
        <w:ind w:firstLine="709"/>
        <w:rPr>
          <w:rFonts w:eastAsiaTheme="minorEastAsia"/>
          <w:sz w:val="30"/>
          <w:szCs w:val="30"/>
        </w:rPr>
      </w:pPr>
      <w:r w:rsidRPr="00FA0FB3">
        <w:rPr>
          <w:rFonts w:eastAsiaTheme="minorEastAsia"/>
          <w:b/>
          <w:sz w:val="30"/>
          <w:szCs w:val="30"/>
          <w:u w:val="single"/>
        </w:rPr>
        <w:t>Второй шаг:</w:t>
      </w:r>
      <w:r w:rsidRPr="00FA0FB3">
        <w:rPr>
          <w:rFonts w:eastAsiaTheme="minorEastAsia"/>
          <w:sz w:val="30"/>
          <w:szCs w:val="30"/>
          <w:u w:val="single"/>
        </w:rPr>
        <w:t xml:space="preserve"> </w:t>
      </w:r>
      <w:r w:rsidR="008D7DE0" w:rsidRPr="00FA0FB3">
        <w:rPr>
          <w:rFonts w:eastAsiaTheme="minorEastAsia"/>
          <w:sz w:val="30"/>
          <w:szCs w:val="30"/>
        </w:rPr>
        <w:t xml:space="preserve">собрать документы, написать заявление или рапорт о приёме на военную службу. </w:t>
      </w:r>
    </w:p>
    <w:p w:rsidR="0007038D" w:rsidRPr="00FA0FB3" w:rsidRDefault="008D7DE0" w:rsidP="00AD0A3D">
      <w:pPr>
        <w:spacing w:line="276" w:lineRule="auto"/>
        <w:ind w:firstLine="709"/>
        <w:rPr>
          <w:rFonts w:eastAsiaTheme="minorEastAsia"/>
          <w:sz w:val="30"/>
          <w:szCs w:val="30"/>
          <w:u w:val="single"/>
        </w:rPr>
      </w:pPr>
      <w:bookmarkStart w:id="4" w:name="sub_1028"/>
      <w:r w:rsidRPr="00FA0FB3">
        <w:rPr>
          <w:rFonts w:eastAsiaTheme="minorEastAsia"/>
          <w:b/>
          <w:i/>
          <w:sz w:val="30"/>
          <w:szCs w:val="30"/>
          <w:u w:val="single"/>
        </w:rPr>
        <w:t xml:space="preserve">(Слайд № </w:t>
      </w:r>
      <w:r w:rsidR="00007764" w:rsidRPr="00FA0FB3">
        <w:rPr>
          <w:rFonts w:eastAsiaTheme="minorEastAsia"/>
          <w:b/>
          <w:i/>
          <w:sz w:val="30"/>
          <w:szCs w:val="30"/>
          <w:u w:val="single"/>
        </w:rPr>
        <w:t>29</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Личные дела кандидатов, поступающих на военную службу по контракту, оформляются в пункте отбора, а из числа военнослужащих, проходящих военную службу по призыву, - в воинской части.</w:t>
      </w:r>
    </w:p>
    <w:bookmarkEnd w:id="4"/>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При необходимости кандидату оформляется допуск к государственной тайне:</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для военнослужащих по призыву командованием воинских частей;</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при приеме на военную службу из запаса </w:t>
      </w:r>
      <w:r w:rsidRPr="00FA0FB3">
        <w:rPr>
          <w:rFonts w:eastAsiaTheme="minorEastAsia"/>
          <w:b/>
          <w:sz w:val="30"/>
          <w:szCs w:val="30"/>
        </w:rPr>
        <w:t>в военных комиссариатах</w:t>
      </w:r>
      <w:r w:rsidRPr="00FA0FB3">
        <w:rPr>
          <w:rFonts w:eastAsiaTheme="minorEastAsia"/>
          <w:sz w:val="30"/>
          <w:szCs w:val="30"/>
        </w:rPr>
        <w:t>.</w:t>
      </w:r>
    </w:p>
    <w:p w:rsidR="002B03C4" w:rsidRDefault="002B03C4" w:rsidP="00AD0A3D">
      <w:pPr>
        <w:spacing w:line="276" w:lineRule="auto"/>
        <w:ind w:firstLine="709"/>
        <w:rPr>
          <w:rFonts w:eastAsiaTheme="minorEastAsia"/>
          <w:b/>
          <w:i/>
          <w:sz w:val="30"/>
          <w:szCs w:val="30"/>
          <w:u w:val="single"/>
        </w:rPr>
      </w:pPr>
    </w:p>
    <w:p w:rsidR="00CC2E16" w:rsidRPr="00FA0FB3" w:rsidRDefault="008D7DE0" w:rsidP="00AD0A3D">
      <w:pPr>
        <w:spacing w:line="276" w:lineRule="auto"/>
        <w:ind w:firstLine="709"/>
        <w:rPr>
          <w:rFonts w:eastAsiaTheme="minorEastAsia"/>
          <w:sz w:val="30"/>
          <w:szCs w:val="30"/>
          <w:u w:val="single"/>
        </w:rPr>
      </w:pPr>
      <w:r w:rsidRPr="00FA0FB3">
        <w:rPr>
          <w:rFonts w:eastAsiaTheme="minorEastAsia"/>
          <w:b/>
          <w:i/>
          <w:sz w:val="30"/>
          <w:szCs w:val="30"/>
          <w:u w:val="single"/>
        </w:rPr>
        <w:lastRenderedPageBreak/>
        <w:t xml:space="preserve">(Слайд № </w:t>
      </w:r>
      <w:r w:rsidR="00C77C56" w:rsidRPr="00FA0FB3">
        <w:rPr>
          <w:rFonts w:eastAsiaTheme="minorEastAsia"/>
          <w:b/>
          <w:i/>
          <w:sz w:val="30"/>
          <w:szCs w:val="30"/>
          <w:u w:val="single"/>
        </w:rPr>
        <w:t>3</w:t>
      </w:r>
      <w:r w:rsidR="00007764" w:rsidRPr="00FA0FB3">
        <w:rPr>
          <w:rFonts w:eastAsiaTheme="minorEastAsia"/>
          <w:b/>
          <w:i/>
          <w:sz w:val="30"/>
          <w:szCs w:val="30"/>
          <w:u w:val="single"/>
        </w:rPr>
        <w:t>0</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CC2E16" w:rsidP="00AD0A3D">
      <w:pPr>
        <w:spacing w:line="276" w:lineRule="auto"/>
        <w:ind w:firstLine="709"/>
        <w:rPr>
          <w:rFonts w:eastAsiaTheme="minorEastAsia"/>
          <w:sz w:val="30"/>
          <w:szCs w:val="30"/>
        </w:rPr>
      </w:pPr>
      <w:bookmarkStart w:id="5" w:name="_GoBack"/>
      <w:bookmarkEnd w:id="5"/>
      <w:r w:rsidRPr="00FA0FB3">
        <w:rPr>
          <w:rFonts w:eastAsiaTheme="minorEastAsia"/>
          <w:b/>
          <w:sz w:val="30"/>
          <w:szCs w:val="30"/>
          <w:u w:val="single"/>
        </w:rPr>
        <w:t>Третий шаг</w:t>
      </w:r>
      <w:r w:rsidRPr="00FA0FB3">
        <w:rPr>
          <w:rFonts w:eastAsiaTheme="minorEastAsia"/>
          <w:b/>
          <w:sz w:val="30"/>
          <w:szCs w:val="30"/>
        </w:rPr>
        <w:t>:</w:t>
      </w:r>
      <w:r w:rsidRPr="00FA0FB3">
        <w:rPr>
          <w:rFonts w:eastAsiaTheme="minorEastAsia"/>
          <w:sz w:val="30"/>
          <w:szCs w:val="30"/>
        </w:rPr>
        <w:t xml:space="preserve"> </w:t>
      </w:r>
      <w:r w:rsidR="008D7DE0" w:rsidRPr="00FA0FB3">
        <w:rPr>
          <w:rFonts w:eastAsiaTheme="minorEastAsia"/>
          <w:sz w:val="30"/>
          <w:szCs w:val="30"/>
        </w:rPr>
        <w:t>пройти профессиональный психологический отбор.</w:t>
      </w:r>
    </w:p>
    <w:p w:rsidR="008D7DE0" w:rsidRPr="00FA0FB3" w:rsidRDefault="008D7DE0" w:rsidP="00AD0A3D">
      <w:pPr>
        <w:spacing w:line="276" w:lineRule="auto"/>
        <w:ind w:firstLine="709"/>
        <w:rPr>
          <w:rFonts w:eastAsiaTheme="minorEastAsia"/>
          <w:b/>
          <w:color w:val="00B0F0"/>
          <w:sz w:val="30"/>
          <w:szCs w:val="30"/>
        </w:rPr>
      </w:pPr>
      <w:r w:rsidRPr="00FA0FB3">
        <w:rPr>
          <w:rFonts w:eastAsiaTheme="minorEastAsia"/>
          <w:sz w:val="30"/>
          <w:szCs w:val="30"/>
        </w:rPr>
        <w:t>Организация и проведение профессионального психологического отбора для граждан, не состоящих на военной службе, возлагается на должностных лиц пункта отбора, в частности</w:t>
      </w:r>
      <w:r w:rsidR="00CC2E16" w:rsidRPr="00FA0FB3">
        <w:rPr>
          <w:rFonts w:eastAsiaTheme="minorEastAsia"/>
          <w:sz w:val="30"/>
          <w:szCs w:val="30"/>
        </w:rPr>
        <w:t>,</w:t>
      </w:r>
      <w:r w:rsidRPr="00FA0FB3">
        <w:rPr>
          <w:rFonts w:eastAsiaTheme="minorEastAsia"/>
          <w:sz w:val="30"/>
          <w:szCs w:val="30"/>
        </w:rPr>
        <w:t xml:space="preserve"> на </w:t>
      </w:r>
      <w:r w:rsidRPr="00FA0FB3">
        <w:rPr>
          <w:rFonts w:eastAsiaTheme="minorEastAsia"/>
          <w:b/>
          <w:sz w:val="30"/>
          <w:szCs w:val="30"/>
        </w:rPr>
        <w:t>офицера по тестированию.</w:t>
      </w:r>
    </w:p>
    <w:p w:rsidR="008D7DE0" w:rsidRPr="00FA0FB3" w:rsidRDefault="008D7DE0" w:rsidP="00AD0A3D">
      <w:pPr>
        <w:spacing w:line="276" w:lineRule="auto"/>
        <w:ind w:firstLine="709"/>
        <w:rPr>
          <w:rFonts w:eastAsiaTheme="minorEastAsia"/>
          <w:b/>
          <w:color w:val="7030A0"/>
          <w:sz w:val="30"/>
          <w:szCs w:val="30"/>
        </w:rPr>
      </w:pPr>
      <w:r w:rsidRPr="00FA0FB3">
        <w:rPr>
          <w:rFonts w:eastAsiaTheme="minorEastAsia"/>
          <w:sz w:val="30"/>
          <w:szCs w:val="30"/>
        </w:rPr>
        <w:t xml:space="preserve">В воинской части эту задачу выполняют специалисты профессионального психологического отбора из числа </w:t>
      </w:r>
      <w:r w:rsidRPr="00FA0FB3">
        <w:rPr>
          <w:rFonts w:eastAsiaTheme="minorEastAsia"/>
          <w:b/>
          <w:sz w:val="30"/>
          <w:szCs w:val="30"/>
        </w:rPr>
        <w:t>штатных психологов или должностных лиц нештатных групп профотбора</w:t>
      </w:r>
      <w:r w:rsidRPr="00FA0FB3">
        <w:rPr>
          <w:rFonts w:eastAsiaTheme="minorEastAsia"/>
          <w:b/>
          <w:color w:val="7030A0"/>
          <w:sz w:val="30"/>
          <w:szCs w:val="30"/>
        </w:rPr>
        <w:t xml:space="preserve">.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Нештатные подразделения профотбора создаются в соединениях и воинских частях, начиная с отдельного батальона и выше, в которых штатом не предусмотрено подразделения профотбора, но имеются должности психолога.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Для тестирования используются автоматизированные рабочие места, такие как </w:t>
      </w:r>
      <w:r w:rsidRPr="00FA0FB3">
        <w:rPr>
          <w:rFonts w:eastAsiaTheme="minorEastAsia"/>
          <w:b/>
          <w:sz w:val="30"/>
          <w:szCs w:val="30"/>
        </w:rPr>
        <w:t>АРМ «Отбор-В»</w:t>
      </w:r>
      <w:r w:rsidRPr="00FA0FB3">
        <w:rPr>
          <w:rFonts w:eastAsiaTheme="minorEastAsia"/>
          <w:sz w:val="30"/>
          <w:szCs w:val="30"/>
        </w:rPr>
        <w:t xml:space="preserve"> или </w:t>
      </w:r>
      <w:r w:rsidRPr="00FA0FB3">
        <w:rPr>
          <w:rFonts w:eastAsiaTheme="minorEastAsia"/>
          <w:b/>
          <w:sz w:val="30"/>
          <w:szCs w:val="30"/>
        </w:rPr>
        <w:t>бланковый метод</w:t>
      </w:r>
      <w:r w:rsidRPr="00FA0FB3">
        <w:rPr>
          <w:rFonts w:eastAsiaTheme="minorEastAsia"/>
          <w:sz w:val="30"/>
          <w:szCs w:val="30"/>
        </w:rPr>
        <w:t>, в соответствии с принятыми методиками.</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При проведении профессионального психологического отбора с использованием семи методик оцениваются </w:t>
      </w:r>
      <w:r w:rsidRPr="00FA0FB3">
        <w:rPr>
          <w:rFonts w:eastAsiaTheme="minorEastAsia"/>
          <w:b/>
          <w:sz w:val="30"/>
          <w:szCs w:val="30"/>
        </w:rPr>
        <w:t>уровень интеллектуального развития, психологическая готовность</w:t>
      </w:r>
      <w:r w:rsidRPr="00FA0FB3">
        <w:rPr>
          <w:rFonts w:eastAsiaTheme="minorEastAsia"/>
          <w:sz w:val="30"/>
          <w:szCs w:val="30"/>
        </w:rPr>
        <w:t xml:space="preserve"> к прохождению военной службы, </w:t>
      </w:r>
      <w:r w:rsidRPr="00FA0FB3">
        <w:rPr>
          <w:rFonts w:eastAsiaTheme="minorEastAsia"/>
          <w:color w:val="17365D" w:themeColor="text2" w:themeShade="BF"/>
          <w:sz w:val="30"/>
          <w:szCs w:val="30"/>
        </w:rPr>
        <w:t>быстрота мышления</w:t>
      </w:r>
      <w:r w:rsidRPr="00FA0FB3">
        <w:rPr>
          <w:rFonts w:eastAsiaTheme="minorEastAsia"/>
          <w:sz w:val="30"/>
          <w:szCs w:val="30"/>
        </w:rPr>
        <w:t>, коммуникабельность и другие профессионально-важные для военной службы качества обследуемых граждан (иностранных граждан).</w:t>
      </w:r>
    </w:p>
    <w:p w:rsidR="008D7DE0" w:rsidRPr="00FA0FB3" w:rsidRDefault="008D7DE0" w:rsidP="00AD0A3D">
      <w:pPr>
        <w:spacing w:line="276" w:lineRule="auto"/>
        <w:ind w:firstLine="709"/>
        <w:rPr>
          <w:rFonts w:eastAsiaTheme="minorEastAsia"/>
          <w:sz w:val="30"/>
          <w:szCs w:val="30"/>
        </w:rPr>
      </w:pPr>
      <w:r w:rsidRPr="00FA0FB3">
        <w:rPr>
          <w:rFonts w:eastAsiaTheme="minorEastAsia"/>
          <w:b/>
          <w:sz w:val="30"/>
          <w:szCs w:val="30"/>
        </w:rPr>
        <w:t>Профессиональная пригодность</w:t>
      </w:r>
      <w:r w:rsidRPr="00FA0FB3">
        <w:rPr>
          <w:rFonts w:eastAsiaTheme="minorEastAsia"/>
          <w:sz w:val="30"/>
          <w:szCs w:val="30"/>
        </w:rPr>
        <w:t xml:space="preserve"> определяется относительно </w:t>
      </w:r>
      <w:r w:rsidRPr="00FA0FB3">
        <w:rPr>
          <w:rFonts w:eastAsiaTheme="minorEastAsia"/>
          <w:sz w:val="30"/>
          <w:szCs w:val="30"/>
          <w:u w:val="single"/>
        </w:rPr>
        <w:t>конкретной воинской должности</w:t>
      </w:r>
      <w:r w:rsidRPr="00FA0FB3">
        <w:rPr>
          <w:rFonts w:eastAsiaTheme="minorEastAsia"/>
          <w:sz w:val="30"/>
          <w:szCs w:val="30"/>
        </w:rPr>
        <w:t>, на замещение которой планируется данный кандидат.</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При этом психолог наделен также полномочиями </w:t>
      </w:r>
      <w:proofErr w:type="gramStart"/>
      <w:r w:rsidRPr="00FA0FB3">
        <w:rPr>
          <w:rFonts w:eastAsiaTheme="minorEastAsia"/>
          <w:sz w:val="30"/>
          <w:szCs w:val="30"/>
        </w:rPr>
        <w:t>повысить</w:t>
      </w:r>
      <w:proofErr w:type="gramEnd"/>
      <w:r w:rsidRPr="00FA0FB3">
        <w:rPr>
          <w:rFonts w:eastAsiaTheme="minorEastAsia"/>
          <w:sz w:val="30"/>
          <w:szCs w:val="30"/>
        </w:rPr>
        <w:t xml:space="preserve"> группу профессиональной пригодности кандидата при выявлении значимых положительных социально-психологических качеств его личности.</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Результаты отражаются в </w:t>
      </w:r>
      <w:r w:rsidRPr="00FA0FB3">
        <w:rPr>
          <w:rFonts w:eastAsiaTheme="minorEastAsia"/>
          <w:b/>
          <w:sz w:val="30"/>
          <w:szCs w:val="30"/>
        </w:rPr>
        <w:t>карте профессионального психологического отбора</w:t>
      </w:r>
      <w:r w:rsidRPr="00FA0FB3">
        <w:rPr>
          <w:rFonts w:eastAsiaTheme="minorEastAsia"/>
          <w:sz w:val="30"/>
          <w:szCs w:val="30"/>
        </w:rPr>
        <w:t xml:space="preserve"> по установленной форме.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По результатам профессионального психологического отбора кандидат относится к </w:t>
      </w:r>
      <w:r w:rsidRPr="00FA0FB3">
        <w:rPr>
          <w:rFonts w:eastAsiaTheme="minorEastAsia"/>
          <w:b/>
          <w:sz w:val="30"/>
          <w:szCs w:val="30"/>
        </w:rPr>
        <w:t>одной из четырех групп профессиональной пригодности</w:t>
      </w:r>
      <w:r w:rsidRPr="00FA0FB3">
        <w:rPr>
          <w:rFonts w:eastAsiaTheme="minorEastAsia"/>
          <w:sz w:val="30"/>
          <w:szCs w:val="30"/>
        </w:rPr>
        <w:t xml:space="preserve">.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На военную службу по контракту </w:t>
      </w:r>
      <w:r w:rsidRPr="00FA0FB3">
        <w:rPr>
          <w:rFonts w:eastAsiaTheme="minorEastAsia"/>
          <w:color w:val="17365D" w:themeColor="text2" w:themeShade="BF"/>
          <w:sz w:val="30"/>
          <w:szCs w:val="30"/>
        </w:rPr>
        <w:t>не могут</w:t>
      </w:r>
      <w:r w:rsidRPr="00FA0FB3">
        <w:rPr>
          <w:rFonts w:eastAsiaTheme="minorEastAsia"/>
          <w:sz w:val="30"/>
          <w:szCs w:val="30"/>
        </w:rPr>
        <w:t xml:space="preserve"> поступить граждане, отнесенные к </w:t>
      </w:r>
      <w:r w:rsidRPr="00FA0FB3">
        <w:rPr>
          <w:rFonts w:eastAsiaTheme="minorEastAsia"/>
          <w:b/>
          <w:sz w:val="30"/>
          <w:szCs w:val="30"/>
        </w:rPr>
        <w:t>четвертой группе</w:t>
      </w:r>
      <w:r w:rsidRPr="00FA0FB3">
        <w:rPr>
          <w:rFonts w:eastAsiaTheme="minorEastAsia"/>
          <w:sz w:val="30"/>
          <w:szCs w:val="30"/>
        </w:rPr>
        <w:t xml:space="preserve"> профпригодности.</w:t>
      </w:r>
    </w:p>
    <w:p w:rsidR="002801DE" w:rsidRPr="00FA0FB3" w:rsidRDefault="008D7DE0" w:rsidP="00AD0A3D">
      <w:pPr>
        <w:spacing w:line="276" w:lineRule="auto"/>
        <w:ind w:firstLine="709"/>
        <w:rPr>
          <w:rFonts w:eastAsiaTheme="minorEastAsia"/>
          <w:b/>
          <w:i/>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3</w:t>
      </w:r>
      <w:r w:rsidR="00007764" w:rsidRPr="00FA0FB3">
        <w:rPr>
          <w:rFonts w:eastAsiaTheme="minorEastAsia"/>
          <w:b/>
          <w:i/>
          <w:sz w:val="30"/>
          <w:szCs w:val="30"/>
          <w:u w:val="single"/>
        </w:rPr>
        <w:t>1</w:t>
      </w:r>
      <w:r w:rsidRPr="00FA0FB3">
        <w:rPr>
          <w:rFonts w:eastAsiaTheme="minorEastAsia"/>
          <w:b/>
          <w:i/>
          <w:sz w:val="30"/>
          <w:szCs w:val="30"/>
          <w:u w:val="single"/>
        </w:rPr>
        <w:t>)</w:t>
      </w:r>
    </w:p>
    <w:p w:rsidR="008D7DE0" w:rsidRPr="00FA0FB3" w:rsidRDefault="002801DE" w:rsidP="00AD0A3D">
      <w:pPr>
        <w:spacing w:line="276" w:lineRule="auto"/>
        <w:ind w:firstLine="709"/>
        <w:rPr>
          <w:rFonts w:eastAsiaTheme="minorEastAsia"/>
          <w:sz w:val="30"/>
          <w:szCs w:val="30"/>
        </w:rPr>
      </w:pPr>
      <w:r w:rsidRPr="00FA0FB3">
        <w:rPr>
          <w:rFonts w:eastAsiaTheme="minorEastAsia"/>
          <w:b/>
          <w:sz w:val="30"/>
          <w:szCs w:val="30"/>
          <w:u w:val="single"/>
        </w:rPr>
        <w:t>Четвертый шаг:</w:t>
      </w:r>
      <w:r w:rsidRPr="00FA0FB3">
        <w:rPr>
          <w:rFonts w:eastAsiaTheme="minorEastAsia"/>
          <w:b/>
          <w:sz w:val="30"/>
          <w:szCs w:val="30"/>
        </w:rPr>
        <w:t xml:space="preserve"> </w:t>
      </w:r>
      <w:r w:rsidR="008D7DE0" w:rsidRPr="00FA0FB3">
        <w:rPr>
          <w:rFonts w:eastAsiaTheme="minorEastAsia"/>
          <w:sz w:val="30"/>
          <w:szCs w:val="30"/>
        </w:rPr>
        <w:t>пройти медицинскую комиссию.</w:t>
      </w:r>
    </w:p>
    <w:p w:rsidR="008D7DE0" w:rsidRPr="00FA0FB3" w:rsidRDefault="008D7DE0" w:rsidP="00AD0A3D">
      <w:pPr>
        <w:spacing w:line="276" w:lineRule="auto"/>
        <w:ind w:firstLine="709"/>
        <w:rPr>
          <w:rFonts w:eastAsiaTheme="minorEastAsia"/>
          <w:sz w:val="30"/>
          <w:szCs w:val="30"/>
        </w:rPr>
      </w:pPr>
      <w:r w:rsidRPr="00FA0FB3">
        <w:rPr>
          <w:rFonts w:eastAsiaTheme="minorEastAsia"/>
          <w:b/>
          <w:sz w:val="30"/>
          <w:szCs w:val="30"/>
        </w:rPr>
        <w:lastRenderedPageBreak/>
        <w:t>Медицинское освидетельствование</w:t>
      </w:r>
      <w:r w:rsidRPr="00FA0FB3">
        <w:rPr>
          <w:rFonts w:eastAsiaTheme="minorEastAsia"/>
          <w:sz w:val="30"/>
          <w:szCs w:val="30"/>
        </w:rPr>
        <w:t xml:space="preserve"> кандидата проводится в соответствии с </w:t>
      </w:r>
      <w:hyperlink r:id="rId11" w:history="1">
        <w:r w:rsidRPr="00FA0FB3">
          <w:rPr>
            <w:rFonts w:eastAsiaTheme="minorEastAsia"/>
            <w:sz w:val="30"/>
            <w:szCs w:val="30"/>
          </w:rPr>
          <w:t>Положением</w:t>
        </w:r>
      </w:hyperlink>
      <w:r w:rsidRPr="00FA0FB3">
        <w:rPr>
          <w:rFonts w:eastAsiaTheme="minorEastAsia"/>
          <w:sz w:val="30"/>
          <w:szCs w:val="30"/>
        </w:rPr>
        <w:t xml:space="preserve"> о военно-врачебной экспертизе, утвержденным постановлением Правительства Российской Федерации от 4 июля 2013 г. № 565 «Об утверждении Положения о военно-врачебной экспертизе».</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По результатам медицинского освидетельствования дается </w:t>
      </w:r>
      <w:r w:rsidRPr="00FA0FB3">
        <w:rPr>
          <w:rFonts w:eastAsiaTheme="minorEastAsia"/>
          <w:b/>
          <w:sz w:val="30"/>
          <w:szCs w:val="30"/>
        </w:rPr>
        <w:t>заключение о годности</w:t>
      </w:r>
      <w:r w:rsidRPr="00FA0FB3">
        <w:rPr>
          <w:rFonts w:eastAsiaTheme="minorEastAsia"/>
          <w:sz w:val="30"/>
          <w:szCs w:val="30"/>
        </w:rPr>
        <w:t xml:space="preserve"> кандидата к военной службе по одной из </w:t>
      </w:r>
      <w:r w:rsidRPr="00FA0FB3">
        <w:rPr>
          <w:rFonts w:eastAsiaTheme="minorEastAsia"/>
          <w:b/>
          <w:sz w:val="30"/>
          <w:szCs w:val="30"/>
        </w:rPr>
        <w:t>пяти категорий</w:t>
      </w:r>
      <w:r w:rsidRPr="00FA0FB3">
        <w:rPr>
          <w:rFonts w:eastAsiaTheme="minorEastAsia"/>
          <w:sz w:val="30"/>
          <w:szCs w:val="30"/>
        </w:rPr>
        <w:t>.</w:t>
      </w:r>
    </w:p>
    <w:p w:rsidR="008D7DE0" w:rsidRPr="00FA0FB3" w:rsidRDefault="008D7DE0" w:rsidP="00AD0A3D">
      <w:pPr>
        <w:spacing w:line="276" w:lineRule="auto"/>
        <w:ind w:firstLine="709"/>
        <w:rPr>
          <w:rFonts w:eastAsiaTheme="minorEastAsia"/>
          <w:sz w:val="30"/>
          <w:szCs w:val="30"/>
        </w:rPr>
      </w:pPr>
      <w:bookmarkStart w:id="6" w:name="sub_5088"/>
      <w:r w:rsidRPr="00FA0FB3">
        <w:rPr>
          <w:rFonts w:eastAsiaTheme="minorEastAsia"/>
          <w:sz w:val="30"/>
          <w:szCs w:val="30"/>
        </w:rPr>
        <w:t xml:space="preserve">На военную службу по контракту может быть принят гражданин (иностранный гражданин), признанный </w:t>
      </w:r>
      <w:r w:rsidRPr="00FA0FB3">
        <w:rPr>
          <w:rFonts w:eastAsiaTheme="minorEastAsia"/>
          <w:b/>
          <w:sz w:val="30"/>
          <w:szCs w:val="30"/>
        </w:rPr>
        <w:t>годным</w:t>
      </w:r>
      <w:r w:rsidRPr="00FA0FB3">
        <w:rPr>
          <w:rFonts w:eastAsiaTheme="minorEastAsia"/>
          <w:sz w:val="30"/>
          <w:szCs w:val="30"/>
        </w:rPr>
        <w:t xml:space="preserve"> к военной службе или </w:t>
      </w:r>
      <w:r w:rsidRPr="00FA0FB3">
        <w:rPr>
          <w:rFonts w:eastAsiaTheme="minorEastAsia"/>
          <w:b/>
          <w:sz w:val="30"/>
          <w:szCs w:val="30"/>
        </w:rPr>
        <w:t>годным</w:t>
      </w:r>
      <w:r w:rsidRPr="00FA0FB3">
        <w:rPr>
          <w:rFonts w:eastAsiaTheme="minorEastAsia"/>
          <w:sz w:val="30"/>
          <w:szCs w:val="30"/>
        </w:rPr>
        <w:t xml:space="preserve"> к военной службе </w:t>
      </w:r>
      <w:r w:rsidRPr="00FA0FB3">
        <w:rPr>
          <w:rFonts w:eastAsiaTheme="minorEastAsia"/>
          <w:b/>
          <w:sz w:val="30"/>
          <w:szCs w:val="30"/>
        </w:rPr>
        <w:t>с незначительными ограничениями</w:t>
      </w:r>
      <w:r w:rsidRPr="00FA0FB3">
        <w:rPr>
          <w:rFonts w:eastAsiaTheme="minorEastAsia"/>
          <w:sz w:val="30"/>
          <w:szCs w:val="30"/>
        </w:rPr>
        <w:t>.</w:t>
      </w:r>
    </w:p>
    <w:bookmarkEnd w:id="6"/>
    <w:p w:rsidR="008D7DE0" w:rsidRPr="00FA0FB3" w:rsidRDefault="008D7DE0" w:rsidP="00AD0A3D">
      <w:pPr>
        <w:spacing w:line="276" w:lineRule="auto"/>
        <w:ind w:firstLine="709"/>
        <w:rPr>
          <w:rFonts w:eastAsiaTheme="minorEastAsia"/>
          <w:sz w:val="30"/>
          <w:szCs w:val="30"/>
        </w:rPr>
      </w:pPr>
      <w:r w:rsidRPr="00FA0FB3">
        <w:rPr>
          <w:rFonts w:eastAsiaTheme="minorEastAsia"/>
          <w:b/>
          <w:sz w:val="30"/>
          <w:szCs w:val="30"/>
        </w:rPr>
        <w:t>Аналогично</w:t>
      </w:r>
      <w:r w:rsidRPr="00FA0FB3">
        <w:rPr>
          <w:rFonts w:eastAsiaTheme="minorEastAsia"/>
          <w:sz w:val="30"/>
          <w:szCs w:val="30"/>
        </w:rPr>
        <w:t xml:space="preserve"> проводится медицинское освидетельствование и выносится заключение </w:t>
      </w:r>
      <w:proofErr w:type="gramStart"/>
      <w:r w:rsidRPr="00FA0FB3">
        <w:rPr>
          <w:rFonts w:eastAsiaTheme="minorEastAsia"/>
          <w:sz w:val="30"/>
          <w:szCs w:val="30"/>
        </w:rPr>
        <w:t xml:space="preserve">о пригодности к военной службе по контракту в отношении кандидатов </w:t>
      </w:r>
      <w:r w:rsidRPr="00FA0FB3">
        <w:rPr>
          <w:rFonts w:eastAsiaTheme="minorEastAsia"/>
          <w:b/>
          <w:sz w:val="30"/>
          <w:szCs w:val="30"/>
        </w:rPr>
        <w:t>из числа</w:t>
      </w:r>
      <w:proofErr w:type="gramEnd"/>
      <w:r w:rsidRPr="00FA0FB3">
        <w:rPr>
          <w:rFonts w:eastAsiaTheme="minorEastAsia"/>
          <w:b/>
          <w:sz w:val="30"/>
          <w:szCs w:val="30"/>
        </w:rPr>
        <w:t xml:space="preserve"> военнослужащих по призыву</w:t>
      </w:r>
      <w:r w:rsidRPr="00FA0FB3">
        <w:rPr>
          <w:rFonts w:eastAsiaTheme="minorEastAsia"/>
          <w:sz w:val="30"/>
          <w:szCs w:val="30"/>
        </w:rPr>
        <w:t>.</w:t>
      </w:r>
    </w:p>
    <w:p w:rsidR="002801DE" w:rsidRPr="00FA0FB3" w:rsidRDefault="008D7DE0" w:rsidP="00AD0A3D">
      <w:pPr>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3</w:t>
      </w:r>
      <w:r w:rsidR="00007764" w:rsidRPr="00FA0FB3">
        <w:rPr>
          <w:rFonts w:eastAsiaTheme="minorEastAsia"/>
          <w:b/>
          <w:i/>
          <w:sz w:val="30"/>
          <w:szCs w:val="30"/>
          <w:u w:val="single"/>
        </w:rPr>
        <w:t>2</w:t>
      </w:r>
      <w:r w:rsidRPr="00FA0FB3">
        <w:rPr>
          <w:rFonts w:eastAsiaTheme="minorEastAsia"/>
          <w:b/>
          <w:i/>
          <w:sz w:val="30"/>
          <w:szCs w:val="30"/>
          <w:u w:val="single"/>
        </w:rPr>
        <w:t>)</w:t>
      </w:r>
    </w:p>
    <w:p w:rsidR="008D7DE0" w:rsidRPr="00FA0FB3" w:rsidRDefault="002801DE" w:rsidP="00AD0A3D">
      <w:pPr>
        <w:spacing w:line="276" w:lineRule="auto"/>
        <w:ind w:firstLine="709"/>
        <w:rPr>
          <w:rFonts w:eastAsiaTheme="minorEastAsia"/>
          <w:sz w:val="30"/>
          <w:szCs w:val="30"/>
        </w:rPr>
      </w:pPr>
      <w:r w:rsidRPr="00FA0FB3">
        <w:rPr>
          <w:rFonts w:eastAsiaTheme="minorEastAsia"/>
          <w:b/>
          <w:sz w:val="30"/>
          <w:szCs w:val="30"/>
          <w:u w:val="single"/>
        </w:rPr>
        <w:t>Пятый шаг:</w:t>
      </w:r>
      <w:r w:rsidRPr="00FA0FB3">
        <w:rPr>
          <w:rFonts w:eastAsiaTheme="minorEastAsia"/>
          <w:sz w:val="30"/>
          <w:szCs w:val="30"/>
        </w:rPr>
        <w:t xml:space="preserve"> </w:t>
      </w:r>
      <w:r w:rsidR="008D7DE0" w:rsidRPr="00FA0FB3">
        <w:rPr>
          <w:rFonts w:eastAsiaTheme="minorEastAsia"/>
          <w:sz w:val="30"/>
          <w:szCs w:val="30"/>
        </w:rPr>
        <w:t>пройти проверку физической подготовленности.</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Кандидаты, признанные по результатам медицинского освидетельствования соответствующими медицинским требованиям для поступления на военную службу по контракту, проходят проверку уровня физической подготовленности в соответствии с </w:t>
      </w:r>
      <w:r w:rsidRPr="00FA0FB3">
        <w:rPr>
          <w:rFonts w:eastAsiaTheme="minorEastAsia"/>
          <w:b/>
          <w:sz w:val="30"/>
          <w:szCs w:val="30"/>
        </w:rPr>
        <w:t>Инструкцией,</w:t>
      </w:r>
      <w:r w:rsidRPr="00FA0FB3">
        <w:rPr>
          <w:rFonts w:eastAsiaTheme="minorEastAsia"/>
          <w:sz w:val="30"/>
          <w:szCs w:val="30"/>
        </w:rPr>
        <w:t xml:space="preserve"> утвержденной приказом Министра обороны Российской Федерации 2013 года № 115.</w:t>
      </w:r>
    </w:p>
    <w:p w:rsidR="008D7DE0" w:rsidRPr="00FA0FB3" w:rsidRDefault="008D7DE0" w:rsidP="00AD0A3D">
      <w:pPr>
        <w:spacing w:line="276" w:lineRule="auto"/>
        <w:ind w:firstLine="709"/>
        <w:rPr>
          <w:rFonts w:eastAsiaTheme="minorEastAsia"/>
          <w:b/>
          <w:color w:val="0070C0"/>
          <w:sz w:val="30"/>
          <w:szCs w:val="30"/>
        </w:rPr>
      </w:pPr>
      <w:r w:rsidRPr="00FA0FB3">
        <w:rPr>
          <w:rFonts w:eastAsiaTheme="minorEastAsia"/>
          <w:b/>
          <w:sz w:val="30"/>
          <w:szCs w:val="30"/>
        </w:rPr>
        <w:t>Оценка</w:t>
      </w:r>
      <w:r w:rsidRPr="00FA0FB3">
        <w:rPr>
          <w:rFonts w:eastAsiaTheme="minorEastAsia"/>
          <w:sz w:val="30"/>
          <w:szCs w:val="30"/>
        </w:rPr>
        <w:t xml:space="preserve"> определяется </w:t>
      </w:r>
      <w:r w:rsidRPr="00FA0FB3">
        <w:rPr>
          <w:rFonts w:eastAsiaTheme="minorEastAsia"/>
          <w:color w:val="000000"/>
          <w:sz w:val="30"/>
          <w:szCs w:val="30"/>
        </w:rPr>
        <w:t xml:space="preserve">в соответствии Наставлением по физической подготовке в Вооруженных Силах Российской Федерации (НФП - 2009), утвержденным приказом Министра обороны Российской Федерации </w:t>
      </w:r>
      <w:r w:rsidRPr="00FA0FB3">
        <w:rPr>
          <w:rFonts w:eastAsiaTheme="minorEastAsia"/>
          <w:b/>
          <w:sz w:val="30"/>
          <w:szCs w:val="30"/>
        </w:rPr>
        <w:t>от 30 июня 2009 г. № 200</w:t>
      </w:r>
      <w:r w:rsidRPr="00FA0FB3">
        <w:rPr>
          <w:rFonts w:eastAsiaTheme="minorEastAsia"/>
          <w:b/>
          <w:color w:val="0070C0"/>
          <w:sz w:val="30"/>
          <w:szCs w:val="30"/>
        </w:rPr>
        <w:t>.</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При этом установлен следующий порядок проверки:</w:t>
      </w:r>
    </w:p>
    <w:p w:rsidR="008D7DE0" w:rsidRPr="00FA0FB3" w:rsidRDefault="008D7DE0" w:rsidP="00161195">
      <w:pPr>
        <w:numPr>
          <w:ilvl w:val="0"/>
          <w:numId w:val="12"/>
        </w:numPr>
        <w:spacing w:line="276" w:lineRule="auto"/>
        <w:ind w:left="0" w:firstLine="709"/>
        <w:contextualSpacing/>
        <w:jc w:val="left"/>
        <w:rPr>
          <w:rFonts w:eastAsiaTheme="minorEastAsia"/>
          <w:sz w:val="30"/>
          <w:szCs w:val="30"/>
        </w:rPr>
      </w:pPr>
      <w:r w:rsidRPr="00FA0FB3">
        <w:rPr>
          <w:rFonts w:eastAsiaTheme="minorEastAsia"/>
          <w:sz w:val="30"/>
          <w:szCs w:val="30"/>
        </w:rPr>
        <w:t xml:space="preserve">кандидаты из числа граждан, не проходящих военную службу, проверяются </w:t>
      </w:r>
      <w:r w:rsidRPr="00FA0FB3">
        <w:rPr>
          <w:rFonts w:eastAsiaTheme="minorEastAsia"/>
          <w:b/>
          <w:sz w:val="30"/>
          <w:szCs w:val="30"/>
        </w:rPr>
        <w:t>пунктом отбора</w:t>
      </w:r>
      <w:r w:rsidRPr="00FA0FB3">
        <w:rPr>
          <w:rFonts w:eastAsiaTheme="minorEastAsia"/>
          <w:sz w:val="30"/>
          <w:szCs w:val="30"/>
        </w:rPr>
        <w:t>;</w:t>
      </w:r>
    </w:p>
    <w:p w:rsidR="008D7DE0" w:rsidRPr="00FA0FB3" w:rsidRDefault="008D7DE0" w:rsidP="00F43C14">
      <w:pPr>
        <w:numPr>
          <w:ilvl w:val="0"/>
          <w:numId w:val="12"/>
        </w:numPr>
        <w:spacing w:line="276" w:lineRule="auto"/>
        <w:ind w:left="0" w:firstLine="709"/>
        <w:contextualSpacing/>
        <w:rPr>
          <w:rFonts w:eastAsiaTheme="minorEastAsia"/>
          <w:sz w:val="30"/>
          <w:szCs w:val="30"/>
        </w:rPr>
      </w:pPr>
      <w:r w:rsidRPr="00FA0FB3">
        <w:rPr>
          <w:rFonts w:eastAsiaTheme="minorEastAsia"/>
          <w:sz w:val="30"/>
          <w:szCs w:val="30"/>
        </w:rPr>
        <w:t xml:space="preserve">кандидаты из числа военнослужащих, проходящих военную службу по призыву, - </w:t>
      </w:r>
      <w:r w:rsidRPr="00FA0FB3">
        <w:rPr>
          <w:rFonts w:eastAsiaTheme="minorEastAsia"/>
          <w:b/>
          <w:sz w:val="30"/>
          <w:szCs w:val="30"/>
        </w:rPr>
        <w:t>специалистами по физической подготовке воинской части</w:t>
      </w:r>
      <w:r w:rsidRPr="00FA0FB3">
        <w:rPr>
          <w:rFonts w:eastAsiaTheme="minorEastAsia"/>
          <w:sz w:val="30"/>
          <w:szCs w:val="30"/>
        </w:rPr>
        <w:t>.</w:t>
      </w:r>
    </w:p>
    <w:p w:rsidR="008D7DE0" w:rsidRPr="00FA0FB3" w:rsidRDefault="008D7DE0" w:rsidP="00AD0A3D">
      <w:pPr>
        <w:spacing w:line="276" w:lineRule="auto"/>
        <w:ind w:firstLine="709"/>
        <w:rPr>
          <w:color w:val="000000"/>
          <w:sz w:val="30"/>
          <w:szCs w:val="30"/>
        </w:rPr>
      </w:pPr>
      <w:r w:rsidRPr="00FA0FB3">
        <w:rPr>
          <w:color w:val="000000"/>
          <w:sz w:val="30"/>
          <w:szCs w:val="30"/>
        </w:rPr>
        <w:t xml:space="preserve">Результаты проверки уровня физической подготовленности кандидата, выполнившего минимальные требования по физической подготовленности, заносятся в </w:t>
      </w:r>
      <w:r w:rsidRPr="00FA0FB3">
        <w:rPr>
          <w:b/>
          <w:sz w:val="30"/>
          <w:szCs w:val="30"/>
        </w:rPr>
        <w:t>карточку учета результатов</w:t>
      </w:r>
      <w:r w:rsidRPr="00FA0FB3">
        <w:rPr>
          <w:sz w:val="30"/>
          <w:szCs w:val="30"/>
        </w:rPr>
        <w:t xml:space="preserve"> </w:t>
      </w:r>
      <w:r w:rsidRPr="00FA0FB3">
        <w:rPr>
          <w:color w:val="000000"/>
          <w:sz w:val="30"/>
          <w:szCs w:val="30"/>
        </w:rPr>
        <w:t>и приобщаются к личному делу кандидата.</w:t>
      </w:r>
    </w:p>
    <w:p w:rsidR="008D7DE0" w:rsidRPr="00FA0FB3" w:rsidRDefault="002801DE" w:rsidP="00AD0A3D">
      <w:pPr>
        <w:spacing w:line="276" w:lineRule="auto"/>
        <w:ind w:firstLine="709"/>
        <w:rPr>
          <w:rFonts w:eastAsiaTheme="minorEastAsia"/>
          <w:sz w:val="30"/>
          <w:szCs w:val="30"/>
        </w:rPr>
      </w:pPr>
      <w:r w:rsidRPr="00FA0FB3">
        <w:rPr>
          <w:rFonts w:eastAsiaTheme="minorEastAsia"/>
          <w:b/>
          <w:sz w:val="30"/>
          <w:szCs w:val="30"/>
          <w:u w:val="single"/>
        </w:rPr>
        <w:t>Шестой шаг:</w:t>
      </w:r>
      <w:r w:rsidRPr="00FA0FB3">
        <w:rPr>
          <w:rFonts w:eastAsiaTheme="minorEastAsia"/>
          <w:sz w:val="30"/>
          <w:szCs w:val="30"/>
        </w:rPr>
        <w:t xml:space="preserve"> </w:t>
      </w:r>
      <w:r w:rsidR="008D7DE0" w:rsidRPr="00FA0FB3">
        <w:rPr>
          <w:rFonts w:eastAsiaTheme="minorEastAsia"/>
          <w:sz w:val="30"/>
          <w:szCs w:val="30"/>
        </w:rPr>
        <w:t xml:space="preserve">получить протокол заключения </w:t>
      </w:r>
      <w:r w:rsidR="008D7DE0" w:rsidRPr="00FA0FB3">
        <w:rPr>
          <w:rFonts w:eastAsiaTheme="minorEastAsia"/>
          <w:b/>
          <w:sz w:val="30"/>
          <w:szCs w:val="30"/>
        </w:rPr>
        <w:t>совместной комиссии</w:t>
      </w:r>
      <w:r w:rsidR="008D7DE0" w:rsidRPr="00FA0FB3">
        <w:rPr>
          <w:rFonts w:eastAsiaTheme="minorEastAsia"/>
          <w:sz w:val="30"/>
          <w:szCs w:val="30"/>
        </w:rPr>
        <w:t xml:space="preserve"> или </w:t>
      </w:r>
      <w:r w:rsidR="008D7DE0" w:rsidRPr="00FA0FB3">
        <w:rPr>
          <w:rFonts w:eastAsiaTheme="minorEastAsia"/>
          <w:b/>
          <w:sz w:val="30"/>
          <w:szCs w:val="30"/>
        </w:rPr>
        <w:t>аттестационной комиссии</w:t>
      </w:r>
      <w:r w:rsidR="008D7DE0" w:rsidRPr="00FA0FB3">
        <w:rPr>
          <w:rFonts w:eastAsiaTheme="minorEastAsia"/>
          <w:sz w:val="30"/>
          <w:szCs w:val="30"/>
        </w:rPr>
        <w:t xml:space="preserve"> воинской части.</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lastRenderedPageBreak/>
        <w:t xml:space="preserve">В </w:t>
      </w:r>
      <w:r w:rsidRPr="00FA0FB3">
        <w:rPr>
          <w:rFonts w:eastAsiaTheme="minorEastAsia"/>
          <w:b/>
          <w:sz w:val="30"/>
          <w:szCs w:val="30"/>
        </w:rPr>
        <w:t>состав совместной комиссии</w:t>
      </w:r>
      <w:r w:rsidRPr="00FA0FB3">
        <w:rPr>
          <w:rFonts w:eastAsiaTheme="minorEastAsia"/>
          <w:sz w:val="30"/>
          <w:szCs w:val="30"/>
        </w:rPr>
        <w:t xml:space="preserve"> включаются должностные лица пункта отбора и военного комиссариата. Кроме того к ее работе могут привлекаться представители комплектуемых воинских частей.</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Решение совместной комиссии или аттестационной комиссии оформляется соответствующим </w:t>
      </w:r>
      <w:r w:rsidRPr="00FA0FB3">
        <w:rPr>
          <w:rFonts w:eastAsiaTheme="minorEastAsia"/>
          <w:b/>
          <w:sz w:val="30"/>
          <w:szCs w:val="30"/>
        </w:rPr>
        <w:t>протоколом</w:t>
      </w:r>
      <w:r w:rsidRPr="00FA0FB3">
        <w:rPr>
          <w:rFonts w:eastAsiaTheme="minorEastAsia"/>
          <w:sz w:val="30"/>
          <w:szCs w:val="30"/>
        </w:rPr>
        <w:t xml:space="preserve">, который хранится установленным порядком. </w:t>
      </w:r>
    </w:p>
    <w:p w:rsidR="008D7DE0" w:rsidRPr="00FA0FB3" w:rsidRDefault="008D7DE0" w:rsidP="00AD0A3D">
      <w:pPr>
        <w:spacing w:line="276" w:lineRule="auto"/>
        <w:ind w:firstLine="709"/>
        <w:rPr>
          <w:rFonts w:eastAsiaTheme="minorEastAsia"/>
          <w:sz w:val="30"/>
          <w:szCs w:val="30"/>
        </w:rPr>
      </w:pPr>
      <w:proofErr w:type="gramStart"/>
      <w:r w:rsidRPr="00FA0FB3">
        <w:rPr>
          <w:rFonts w:eastAsiaTheme="minorEastAsia"/>
          <w:sz w:val="30"/>
          <w:szCs w:val="30"/>
        </w:rPr>
        <w:t xml:space="preserve">Пункт отбора и воинская часть в трехдневный срок после принятия решения о соответствии кандидата требованиям, установленным для поступающего на военную службу по контракту, подготавливают и представляют в порядке подчиненности в кадровый орган </w:t>
      </w:r>
      <w:r w:rsidRPr="00FA0FB3">
        <w:rPr>
          <w:rFonts w:eastAsiaTheme="minorEastAsia"/>
          <w:b/>
          <w:sz w:val="30"/>
          <w:szCs w:val="30"/>
        </w:rPr>
        <w:t>проекты приказов (по личному составу)</w:t>
      </w:r>
      <w:r w:rsidRPr="00FA0FB3">
        <w:rPr>
          <w:rFonts w:eastAsiaTheme="minorEastAsia"/>
          <w:b/>
          <w:color w:val="C00000"/>
          <w:sz w:val="30"/>
          <w:szCs w:val="30"/>
        </w:rPr>
        <w:t xml:space="preserve"> </w:t>
      </w:r>
      <w:r w:rsidRPr="00FA0FB3">
        <w:rPr>
          <w:rFonts w:eastAsiaTheme="minorEastAsia"/>
          <w:sz w:val="30"/>
          <w:szCs w:val="30"/>
        </w:rPr>
        <w:t xml:space="preserve">о приеме на военную службу по контракту. </w:t>
      </w:r>
      <w:proofErr w:type="gramEnd"/>
    </w:p>
    <w:p w:rsidR="0068269B" w:rsidRPr="00FA0FB3" w:rsidRDefault="007165CE" w:rsidP="00AD0A3D">
      <w:pPr>
        <w:spacing w:line="276" w:lineRule="auto"/>
        <w:ind w:firstLine="709"/>
        <w:rPr>
          <w:rFonts w:eastAsiaTheme="minorEastAsia"/>
          <w:b/>
          <w:i/>
          <w:sz w:val="30"/>
          <w:szCs w:val="30"/>
        </w:rPr>
      </w:pPr>
      <w:r w:rsidRPr="00FA0FB3">
        <w:rPr>
          <w:rFonts w:eastAsiaTheme="minorEastAsia"/>
          <w:b/>
          <w:i/>
          <w:sz w:val="30"/>
          <w:szCs w:val="30"/>
        </w:rPr>
        <w:t xml:space="preserve"> </w:t>
      </w:r>
    </w:p>
    <w:p w:rsidR="008D7DE0" w:rsidRPr="00FA0FB3" w:rsidRDefault="007165CE" w:rsidP="00AD0A3D">
      <w:pPr>
        <w:spacing w:line="276" w:lineRule="auto"/>
        <w:ind w:firstLine="709"/>
        <w:rPr>
          <w:rFonts w:eastAsiaTheme="minorEastAsia"/>
          <w:sz w:val="30"/>
          <w:szCs w:val="30"/>
        </w:rPr>
      </w:pPr>
      <w:r w:rsidRPr="00FA0FB3">
        <w:rPr>
          <w:rFonts w:eastAsiaTheme="minorEastAsia"/>
          <w:b/>
          <w:sz w:val="30"/>
          <w:szCs w:val="30"/>
          <w:u w:val="single"/>
        </w:rPr>
        <w:t xml:space="preserve">Седьмой шаг: </w:t>
      </w:r>
      <w:r w:rsidR="008D7DE0" w:rsidRPr="00FA0FB3">
        <w:rPr>
          <w:rFonts w:eastAsiaTheme="minorEastAsia"/>
          <w:sz w:val="30"/>
          <w:szCs w:val="30"/>
        </w:rPr>
        <w:t xml:space="preserve">получить в пункте отбора предписание на убытие и воинские перевозочные документы. </w:t>
      </w:r>
    </w:p>
    <w:p w:rsidR="008D7DE0" w:rsidRPr="00FA0FB3" w:rsidRDefault="008D7DE0" w:rsidP="00AD0A3D">
      <w:pPr>
        <w:spacing w:line="276" w:lineRule="auto"/>
        <w:ind w:firstLine="709"/>
        <w:rPr>
          <w:rFonts w:eastAsiaTheme="minorEastAsia"/>
          <w:sz w:val="30"/>
          <w:szCs w:val="30"/>
        </w:rPr>
      </w:pPr>
      <w:proofErr w:type="gramStart"/>
      <w:r w:rsidRPr="00FA0FB3">
        <w:rPr>
          <w:rFonts w:eastAsiaTheme="minorEastAsia"/>
          <w:sz w:val="30"/>
          <w:szCs w:val="30"/>
        </w:rPr>
        <w:t>В приказах о приеме на военную службу по контракту для граждан</w:t>
      </w:r>
      <w:proofErr w:type="gramEnd"/>
      <w:r w:rsidRPr="00FA0FB3">
        <w:rPr>
          <w:rFonts w:eastAsiaTheme="minorEastAsia"/>
          <w:sz w:val="30"/>
          <w:szCs w:val="30"/>
        </w:rPr>
        <w:t xml:space="preserve">, поступающих через пункты отбора, устанавливается </w:t>
      </w:r>
      <w:r w:rsidRPr="00FA0FB3">
        <w:rPr>
          <w:rFonts w:eastAsiaTheme="minorEastAsia"/>
          <w:b/>
          <w:sz w:val="30"/>
          <w:szCs w:val="30"/>
        </w:rPr>
        <w:t>дата прибытия</w:t>
      </w:r>
      <w:r w:rsidRPr="00FA0FB3">
        <w:rPr>
          <w:rFonts w:eastAsiaTheme="minorEastAsia"/>
          <w:sz w:val="30"/>
          <w:szCs w:val="30"/>
        </w:rPr>
        <w:t xml:space="preserve"> в воинскую часть, а для военнослужащих по призыву – дата заключения контракта.</w:t>
      </w:r>
    </w:p>
    <w:p w:rsidR="008D62B7" w:rsidRPr="00FA0FB3" w:rsidRDefault="008D62B7">
      <w:pPr>
        <w:jc w:val="left"/>
        <w:rPr>
          <w:rFonts w:eastAsiaTheme="minorEastAsia"/>
          <w:sz w:val="30"/>
          <w:szCs w:val="30"/>
        </w:rPr>
      </w:pPr>
      <w:r w:rsidRPr="00FA0FB3">
        <w:rPr>
          <w:rFonts w:eastAsiaTheme="minorEastAsia"/>
          <w:sz w:val="30"/>
          <w:szCs w:val="30"/>
        </w:rPr>
        <w:br w:type="page"/>
      </w:r>
    </w:p>
    <w:p w:rsidR="007629F2" w:rsidRPr="00FA0FB3" w:rsidRDefault="007629F2" w:rsidP="008E72B4">
      <w:pPr>
        <w:pStyle w:val="af7"/>
        <w:numPr>
          <w:ilvl w:val="0"/>
          <w:numId w:val="17"/>
        </w:numPr>
        <w:shd w:val="clear" w:color="auto" w:fill="FFFFFF"/>
        <w:tabs>
          <w:tab w:val="left" w:pos="0"/>
        </w:tabs>
        <w:spacing w:after="0"/>
        <w:ind w:left="0" w:firstLine="709"/>
        <w:jc w:val="both"/>
        <w:rPr>
          <w:rFonts w:ascii="Times New Roman" w:hAnsi="Times New Roman"/>
          <w:b/>
          <w:iCs/>
          <w:kern w:val="32"/>
          <w:sz w:val="30"/>
          <w:szCs w:val="30"/>
        </w:rPr>
      </w:pPr>
      <w:r w:rsidRPr="00FA0FB3">
        <w:rPr>
          <w:rFonts w:ascii="Times New Roman" w:hAnsi="Times New Roman"/>
          <w:b/>
          <w:iCs/>
          <w:kern w:val="32"/>
          <w:sz w:val="30"/>
          <w:szCs w:val="30"/>
        </w:rPr>
        <w:lastRenderedPageBreak/>
        <w:t>Обязанности командира воинской части по организации встречи, размещения, заключения контракта и изданию приказов в связи с приемом граждан на военную службу по контракту.</w:t>
      </w:r>
    </w:p>
    <w:p w:rsidR="007165CE" w:rsidRPr="00FA0FB3" w:rsidRDefault="008D7DE0" w:rsidP="00AD0A3D">
      <w:pPr>
        <w:spacing w:line="276" w:lineRule="auto"/>
        <w:ind w:firstLine="709"/>
        <w:rPr>
          <w:rFonts w:eastAsiaTheme="minorEastAsia"/>
          <w:b/>
          <w:i/>
          <w:color w:val="FFFFFF" w:themeColor="background1"/>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3</w:t>
      </w:r>
      <w:r w:rsidR="00007764" w:rsidRPr="00FA0FB3">
        <w:rPr>
          <w:rFonts w:eastAsiaTheme="minorEastAsia"/>
          <w:b/>
          <w:i/>
          <w:sz w:val="30"/>
          <w:szCs w:val="30"/>
          <w:u w:val="single"/>
        </w:rPr>
        <w:t>3</w:t>
      </w:r>
      <w:r w:rsidRPr="00FA0FB3">
        <w:rPr>
          <w:rFonts w:eastAsiaTheme="minorEastAsia"/>
          <w:b/>
          <w:i/>
          <w:sz w:val="30"/>
          <w:szCs w:val="30"/>
          <w:u w:val="single"/>
        </w:rPr>
        <w:t>)</w:t>
      </w:r>
    </w:p>
    <w:p w:rsidR="008D7DE0" w:rsidRPr="00FA0FB3" w:rsidRDefault="007165CE" w:rsidP="00AD0A3D">
      <w:pPr>
        <w:spacing w:line="276" w:lineRule="auto"/>
        <w:ind w:firstLine="709"/>
        <w:rPr>
          <w:rFonts w:eastAsiaTheme="minorEastAsia"/>
          <w:sz w:val="30"/>
          <w:szCs w:val="30"/>
        </w:rPr>
      </w:pPr>
      <w:r w:rsidRPr="00FA0FB3">
        <w:rPr>
          <w:rFonts w:eastAsiaTheme="minorEastAsia"/>
          <w:b/>
          <w:sz w:val="30"/>
          <w:szCs w:val="30"/>
          <w:u w:val="single"/>
        </w:rPr>
        <w:t>Восьмой шаг:</w:t>
      </w:r>
      <w:r w:rsidRPr="00FA0FB3">
        <w:rPr>
          <w:rFonts w:eastAsiaTheme="minorEastAsia"/>
          <w:b/>
          <w:sz w:val="30"/>
          <w:szCs w:val="30"/>
        </w:rPr>
        <w:t xml:space="preserve"> </w:t>
      </w:r>
      <w:r w:rsidR="008D7DE0" w:rsidRPr="00FA0FB3">
        <w:rPr>
          <w:rFonts w:eastAsiaTheme="minorEastAsia"/>
          <w:sz w:val="30"/>
          <w:szCs w:val="30"/>
        </w:rPr>
        <w:t>прибыть в воинскую часть к месту прохождения службы.</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Командир воинской части обязан организовать выполнение </w:t>
      </w:r>
      <w:r w:rsidRPr="00FA0FB3">
        <w:rPr>
          <w:rFonts w:eastAsiaTheme="minorEastAsia"/>
          <w:b/>
          <w:sz w:val="30"/>
          <w:szCs w:val="30"/>
        </w:rPr>
        <w:t>комплекса мероприятий</w:t>
      </w:r>
      <w:r w:rsidRPr="00FA0FB3">
        <w:rPr>
          <w:rFonts w:eastAsiaTheme="minorEastAsia"/>
          <w:sz w:val="30"/>
          <w:szCs w:val="30"/>
        </w:rPr>
        <w:t xml:space="preserve"> по встрече, размещению и всестороннему обеспечению военнослужащих по контракту. В этот период проводится изучение морально-деловых и психологических качеств военнослужащего, оценивается уровень профессиональной пригодности и способности гражданина к обучению и воспитанию.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Указанные мероприятия проводят как штатные должностные лица по своему функционалу, так и наиболее подготовленные офицеры, прапорщики или сержанты, проходящие службу по контракту, назначенные для </w:t>
      </w:r>
      <w:r w:rsidRPr="00FA0FB3">
        <w:rPr>
          <w:rFonts w:eastAsiaTheme="minorEastAsia"/>
          <w:b/>
          <w:sz w:val="30"/>
          <w:szCs w:val="30"/>
        </w:rPr>
        <w:t>оказания помощи</w:t>
      </w:r>
      <w:r w:rsidRPr="00FA0FB3">
        <w:rPr>
          <w:rFonts w:eastAsiaTheme="minorEastAsia"/>
          <w:sz w:val="30"/>
          <w:szCs w:val="30"/>
        </w:rPr>
        <w:t xml:space="preserve"> вновь прибывшему военнослужащему в освоении должностных и специальных обязанностей. Так называемый </w:t>
      </w:r>
      <w:r w:rsidRPr="00FA0FB3">
        <w:rPr>
          <w:rFonts w:eastAsiaTheme="minorEastAsia"/>
          <w:b/>
          <w:sz w:val="30"/>
          <w:szCs w:val="30"/>
        </w:rPr>
        <w:t>институт наставничества</w:t>
      </w:r>
      <w:r w:rsidRPr="00FA0FB3">
        <w:rPr>
          <w:rFonts w:eastAsiaTheme="minorEastAsia"/>
          <w:sz w:val="30"/>
          <w:szCs w:val="30"/>
        </w:rPr>
        <w:t>.</w:t>
      </w:r>
    </w:p>
    <w:p w:rsidR="00202C85" w:rsidRPr="00FA0FB3" w:rsidRDefault="008D7DE0" w:rsidP="00AD0A3D">
      <w:pPr>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C77C56" w:rsidRPr="00FA0FB3">
        <w:rPr>
          <w:rFonts w:eastAsiaTheme="minorEastAsia"/>
          <w:b/>
          <w:i/>
          <w:sz w:val="30"/>
          <w:szCs w:val="30"/>
          <w:u w:val="single"/>
        </w:rPr>
        <w:t>3</w:t>
      </w:r>
      <w:r w:rsidR="00007764" w:rsidRPr="00FA0FB3">
        <w:rPr>
          <w:rFonts w:eastAsiaTheme="minorEastAsia"/>
          <w:b/>
          <w:i/>
          <w:sz w:val="30"/>
          <w:szCs w:val="30"/>
          <w:u w:val="single"/>
        </w:rPr>
        <w:t>4</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202C85" w:rsidP="00AD0A3D">
      <w:pPr>
        <w:spacing w:line="276" w:lineRule="auto"/>
        <w:ind w:firstLine="709"/>
        <w:rPr>
          <w:rFonts w:eastAsiaTheme="minorEastAsia"/>
          <w:sz w:val="30"/>
          <w:szCs w:val="30"/>
        </w:rPr>
      </w:pPr>
      <w:r w:rsidRPr="00FA0FB3">
        <w:rPr>
          <w:rFonts w:eastAsiaTheme="minorEastAsia"/>
          <w:b/>
          <w:sz w:val="30"/>
          <w:szCs w:val="30"/>
          <w:u w:val="single"/>
        </w:rPr>
        <w:t>Девятый шаг:</w:t>
      </w:r>
      <w:r w:rsidRPr="00FA0FB3">
        <w:rPr>
          <w:rFonts w:eastAsiaTheme="minorEastAsia"/>
          <w:sz w:val="30"/>
          <w:szCs w:val="30"/>
        </w:rPr>
        <w:t xml:space="preserve"> </w:t>
      </w:r>
      <w:r w:rsidR="008D7DE0" w:rsidRPr="00FA0FB3">
        <w:rPr>
          <w:rFonts w:eastAsiaTheme="minorEastAsia"/>
          <w:sz w:val="30"/>
          <w:szCs w:val="30"/>
        </w:rPr>
        <w:t>заключить контракт о прохождении военной службы.</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Контракт заключается, как правило, </w:t>
      </w:r>
      <w:r w:rsidRPr="00FA0FB3">
        <w:rPr>
          <w:rFonts w:eastAsiaTheme="minorEastAsia"/>
          <w:b/>
          <w:sz w:val="30"/>
          <w:szCs w:val="30"/>
        </w:rPr>
        <w:t>в день прибытия</w:t>
      </w:r>
      <w:r w:rsidRPr="00FA0FB3">
        <w:rPr>
          <w:rFonts w:eastAsiaTheme="minorEastAsia"/>
          <w:sz w:val="30"/>
          <w:szCs w:val="30"/>
        </w:rPr>
        <w:t xml:space="preserve"> кандидата в воинскую часть при этом первый экземпляр приобщается к личному делу, а второй выдается военнослужащему.</w:t>
      </w:r>
    </w:p>
    <w:p w:rsidR="002A09E7" w:rsidRPr="00FA0FB3" w:rsidRDefault="008D7DE0" w:rsidP="00AD0A3D">
      <w:pPr>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240A31" w:rsidRPr="00FA0FB3">
        <w:rPr>
          <w:rFonts w:eastAsiaTheme="minorEastAsia"/>
          <w:b/>
          <w:i/>
          <w:sz w:val="30"/>
          <w:szCs w:val="30"/>
          <w:u w:val="single"/>
        </w:rPr>
        <w:t>3</w:t>
      </w:r>
      <w:r w:rsidR="00007764" w:rsidRPr="00FA0FB3">
        <w:rPr>
          <w:rFonts w:eastAsiaTheme="minorEastAsia"/>
          <w:b/>
          <w:i/>
          <w:sz w:val="30"/>
          <w:szCs w:val="30"/>
          <w:u w:val="single"/>
        </w:rPr>
        <w:t>5</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Командир воинской части после заключения контракта о прохождении военной службы </w:t>
      </w:r>
      <w:r w:rsidR="00DA5CB0" w:rsidRPr="00FA0FB3">
        <w:rPr>
          <w:rFonts w:eastAsiaTheme="minorEastAsia"/>
          <w:sz w:val="30"/>
          <w:szCs w:val="30"/>
        </w:rPr>
        <w:t>обязан</w:t>
      </w:r>
      <w:r w:rsidRPr="00FA0FB3">
        <w:rPr>
          <w:rFonts w:eastAsiaTheme="minorEastAsia"/>
          <w:sz w:val="30"/>
          <w:szCs w:val="30"/>
        </w:rPr>
        <w:t xml:space="preserve"> организовать проведение ряда ключевых мероприятий:</w:t>
      </w:r>
    </w:p>
    <w:p w:rsidR="008D7DE0" w:rsidRPr="00FA0FB3" w:rsidRDefault="008D7DE0" w:rsidP="00AD0A3D">
      <w:pPr>
        <w:spacing w:line="276" w:lineRule="auto"/>
        <w:ind w:firstLine="709"/>
        <w:rPr>
          <w:rFonts w:eastAsiaTheme="minorEastAsia"/>
          <w:sz w:val="30"/>
          <w:szCs w:val="30"/>
        </w:rPr>
      </w:pPr>
      <w:r w:rsidRPr="00FA0FB3">
        <w:rPr>
          <w:rFonts w:eastAsiaTheme="minorEastAsia"/>
          <w:b/>
          <w:i/>
          <w:sz w:val="30"/>
          <w:szCs w:val="30"/>
        </w:rPr>
        <w:t>Во-первых</w:t>
      </w:r>
      <w:r w:rsidRPr="00FA0FB3">
        <w:rPr>
          <w:rFonts w:eastAsiaTheme="minorEastAsia"/>
          <w:sz w:val="30"/>
          <w:szCs w:val="30"/>
        </w:rPr>
        <w:t>, необходимо обеспечить приведение к Военной присяге граждан Российской Федерации, ранее не проходивших военную службу.</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Для </w:t>
      </w:r>
      <w:r w:rsidRPr="00FA0FB3">
        <w:rPr>
          <w:rFonts w:eastAsiaTheme="minorEastAsia"/>
          <w:b/>
          <w:sz w:val="30"/>
          <w:szCs w:val="30"/>
        </w:rPr>
        <w:t>иностранных граждан</w:t>
      </w:r>
      <w:r w:rsidRPr="00FA0FB3">
        <w:rPr>
          <w:rFonts w:eastAsiaTheme="minorEastAsia"/>
          <w:sz w:val="30"/>
          <w:szCs w:val="30"/>
        </w:rPr>
        <w:t xml:space="preserve"> особенностью является то, что вместо принятия присяги ими даются письменные обязательства, предусмотренные статьей 40 Федерального закона «О воинской обязанности и военной службе»;</w:t>
      </w:r>
    </w:p>
    <w:p w:rsidR="008D7DE0" w:rsidRPr="00FA0FB3" w:rsidRDefault="008D7DE0" w:rsidP="00AD0A3D">
      <w:pPr>
        <w:spacing w:line="276" w:lineRule="auto"/>
        <w:ind w:firstLine="709"/>
        <w:rPr>
          <w:rFonts w:eastAsiaTheme="minorEastAsia"/>
          <w:sz w:val="30"/>
          <w:szCs w:val="30"/>
        </w:rPr>
      </w:pPr>
      <w:r w:rsidRPr="00FA0FB3">
        <w:rPr>
          <w:rFonts w:eastAsiaTheme="minorEastAsia"/>
          <w:b/>
          <w:i/>
          <w:sz w:val="30"/>
          <w:szCs w:val="30"/>
        </w:rPr>
        <w:t>Во-вторых</w:t>
      </w:r>
      <w:r w:rsidRPr="00FA0FB3">
        <w:rPr>
          <w:rFonts w:eastAsiaTheme="minorEastAsia"/>
          <w:sz w:val="30"/>
          <w:szCs w:val="30"/>
        </w:rPr>
        <w:t>, военнослужащему доводятся ограничения и запреты, предусмотренные законодательством;</w:t>
      </w:r>
    </w:p>
    <w:p w:rsidR="008D7DE0" w:rsidRPr="00FA0FB3" w:rsidRDefault="008D7DE0" w:rsidP="00202C85">
      <w:pPr>
        <w:spacing w:line="276" w:lineRule="auto"/>
        <w:ind w:firstLine="709"/>
        <w:rPr>
          <w:rFonts w:eastAsiaTheme="minorEastAsia"/>
          <w:sz w:val="30"/>
          <w:szCs w:val="30"/>
        </w:rPr>
      </w:pPr>
      <w:r w:rsidRPr="00FA0FB3">
        <w:rPr>
          <w:rFonts w:eastAsiaTheme="minorEastAsia"/>
          <w:sz w:val="30"/>
          <w:szCs w:val="30"/>
        </w:rPr>
        <w:t xml:space="preserve">Следующим важным мероприятием является </w:t>
      </w:r>
      <w:r w:rsidRPr="00FA0FB3">
        <w:rPr>
          <w:rFonts w:eastAsiaTheme="minorEastAsia"/>
          <w:b/>
          <w:sz w:val="30"/>
          <w:szCs w:val="30"/>
        </w:rPr>
        <w:t>подготовка и издание приказов</w:t>
      </w:r>
      <w:r w:rsidRPr="00FA0FB3">
        <w:rPr>
          <w:rFonts w:eastAsiaTheme="minorEastAsia"/>
          <w:sz w:val="30"/>
          <w:szCs w:val="30"/>
        </w:rPr>
        <w:t>:</w:t>
      </w:r>
    </w:p>
    <w:p w:rsidR="008D7DE0" w:rsidRPr="00FA0FB3" w:rsidRDefault="008D7DE0" w:rsidP="00202C85">
      <w:pPr>
        <w:numPr>
          <w:ilvl w:val="0"/>
          <w:numId w:val="13"/>
        </w:numPr>
        <w:spacing w:line="276" w:lineRule="auto"/>
        <w:ind w:left="0" w:firstLine="709"/>
        <w:contextualSpacing/>
        <w:rPr>
          <w:rFonts w:eastAsiaTheme="minorEastAsia"/>
          <w:sz w:val="30"/>
          <w:szCs w:val="30"/>
        </w:rPr>
      </w:pPr>
      <w:r w:rsidRPr="00FA0FB3">
        <w:rPr>
          <w:rFonts w:eastAsiaTheme="minorEastAsia"/>
          <w:sz w:val="30"/>
          <w:szCs w:val="30"/>
        </w:rPr>
        <w:lastRenderedPageBreak/>
        <w:t>по личному составу об объявлении вступления в силу контракта</w:t>
      </w:r>
    </w:p>
    <w:p w:rsidR="008D7DE0" w:rsidRPr="00FA0FB3" w:rsidRDefault="008D7DE0" w:rsidP="00202C85">
      <w:pPr>
        <w:numPr>
          <w:ilvl w:val="0"/>
          <w:numId w:val="13"/>
        </w:numPr>
        <w:spacing w:line="276" w:lineRule="auto"/>
        <w:ind w:left="0" w:firstLine="709"/>
        <w:contextualSpacing/>
        <w:rPr>
          <w:rFonts w:eastAsiaTheme="minorEastAsia"/>
          <w:sz w:val="30"/>
          <w:szCs w:val="30"/>
        </w:rPr>
      </w:pPr>
      <w:r w:rsidRPr="00FA0FB3">
        <w:rPr>
          <w:rFonts w:eastAsiaTheme="minorEastAsia"/>
          <w:sz w:val="30"/>
          <w:szCs w:val="30"/>
        </w:rPr>
        <w:t xml:space="preserve">(по строевой части) </w:t>
      </w:r>
      <w:r w:rsidRPr="00FA0FB3">
        <w:rPr>
          <w:rFonts w:eastAsiaTheme="minorEastAsia"/>
          <w:b/>
          <w:sz w:val="30"/>
          <w:szCs w:val="30"/>
        </w:rPr>
        <w:t>о зачислении военнослужащего в списки личного состава</w:t>
      </w:r>
      <w:r w:rsidRPr="00FA0FB3">
        <w:rPr>
          <w:rFonts w:eastAsiaTheme="minorEastAsia"/>
          <w:sz w:val="30"/>
          <w:szCs w:val="30"/>
        </w:rPr>
        <w:t xml:space="preserve"> воинской части. </w:t>
      </w:r>
    </w:p>
    <w:p w:rsidR="008D7DE0" w:rsidRPr="00FA0FB3" w:rsidRDefault="008D7DE0" w:rsidP="00202C85">
      <w:pPr>
        <w:spacing w:line="276" w:lineRule="auto"/>
        <w:ind w:firstLine="709"/>
        <w:rPr>
          <w:rFonts w:eastAsiaTheme="minorEastAsia"/>
          <w:sz w:val="30"/>
          <w:szCs w:val="30"/>
        </w:rPr>
      </w:pPr>
      <w:r w:rsidRPr="00FA0FB3">
        <w:rPr>
          <w:rFonts w:eastAsiaTheme="minorEastAsia"/>
          <w:sz w:val="30"/>
          <w:szCs w:val="30"/>
        </w:rPr>
        <w:t xml:space="preserve">Также командир воинской части должен обеспечить своевременное </w:t>
      </w:r>
      <w:r w:rsidRPr="00FA0FB3">
        <w:rPr>
          <w:rFonts w:eastAsiaTheme="minorEastAsia"/>
          <w:b/>
          <w:sz w:val="30"/>
          <w:szCs w:val="30"/>
        </w:rPr>
        <w:t>внесение в военный билет</w:t>
      </w:r>
      <w:r w:rsidRPr="00FA0FB3">
        <w:rPr>
          <w:rFonts w:eastAsiaTheme="minorEastAsia"/>
          <w:sz w:val="30"/>
          <w:szCs w:val="30"/>
        </w:rPr>
        <w:t xml:space="preserve"> военнослужащего </w:t>
      </w:r>
      <w:r w:rsidRPr="00FA0FB3">
        <w:rPr>
          <w:rFonts w:eastAsiaTheme="minorEastAsia"/>
          <w:b/>
          <w:sz w:val="30"/>
          <w:szCs w:val="30"/>
        </w:rPr>
        <w:t>записи</w:t>
      </w:r>
      <w:r w:rsidRPr="00FA0FB3">
        <w:rPr>
          <w:rFonts w:eastAsiaTheme="minorEastAsia"/>
          <w:sz w:val="30"/>
          <w:szCs w:val="30"/>
        </w:rPr>
        <w:t xml:space="preserve"> о его назначении на воинскую должность и присвоении воинского звания.</w:t>
      </w:r>
    </w:p>
    <w:p w:rsidR="00202C85" w:rsidRPr="00FA0FB3" w:rsidRDefault="008D7DE0" w:rsidP="00AD0A3D">
      <w:pPr>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240A31" w:rsidRPr="00FA0FB3">
        <w:rPr>
          <w:rFonts w:eastAsiaTheme="minorEastAsia"/>
          <w:b/>
          <w:i/>
          <w:sz w:val="30"/>
          <w:szCs w:val="30"/>
          <w:u w:val="single"/>
        </w:rPr>
        <w:t>3</w:t>
      </w:r>
      <w:r w:rsidR="00007764" w:rsidRPr="00FA0FB3">
        <w:rPr>
          <w:rFonts w:eastAsiaTheme="minorEastAsia"/>
          <w:b/>
          <w:i/>
          <w:sz w:val="30"/>
          <w:szCs w:val="30"/>
          <w:u w:val="single"/>
        </w:rPr>
        <w:t>6</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202C85" w:rsidP="00AD0A3D">
      <w:pPr>
        <w:spacing w:line="276" w:lineRule="auto"/>
        <w:ind w:firstLine="709"/>
        <w:rPr>
          <w:rFonts w:eastAsiaTheme="minorEastAsia"/>
          <w:sz w:val="30"/>
          <w:szCs w:val="30"/>
        </w:rPr>
      </w:pPr>
      <w:r w:rsidRPr="00FA0FB3">
        <w:rPr>
          <w:rFonts w:eastAsiaTheme="minorEastAsia"/>
          <w:b/>
          <w:sz w:val="30"/>
          <w:szCs w:val="30"/>
          <w:u w:val="single"/>
        </w:rPr>
        <w:t>Десятый шаг</w:t>
      </w:r>
      <w:r w:rsidRPr="00FA0FB3">
        <w:rPr>
          <w:rFonts w:eastAsiaTheme="minorEastAsia"/>
          <w:sz w:val="30"/>
          <w:szCs w:val="30"/>
        </w:rPr>
        <w:t xml:space="preserve">: </w:t>
      </w:r>
      <w:r w:rsidR="008D7DE0" w:rsidRPr="00FA0FB3">
        <w:rPr>
          <w:rFonts w:eastAsiaTheme="minorEastAsia"/>
          <w:sz w:val="30"/>
          <w:szCs w:val="30"/>
        </w:rPr>
        <w:t>принять дела и должность.</w:t>
      </w:r>
    </w:p>
    <w:p w:rsidR="008D7DE0" w:rsidRPr="00FA0FB3" w:rsidRDefault="008D7DE0" w:rsidP="00AD0A3D">
      <w:pPr>
        <w:spacing w:line="276" w:lineRule="auto"/>
        <w:ind w:firstLine="709"/>
        <w:contextualSpacing/>
        <w:rPr>
          <w:rFonts w:eastAsiaTheme="minorEastAsia"/>
          <w:sz w:val="30"/>
          <w:szCs w:val="30"/>
        </w:rPr>
      </w:pPr>
      <w:r w:rsidRPr="00FA0FB3">
        <w:rPr>
          <w:rFonts w:eastAsiaTheme="minorEastAsia"/>
          <w:sz w:val="30"/>
          <w:szCs w:val="30"/>
        </w:rPr>
        <w:t xml:space="preserve">После приема дел и должности необходимо организовать подготовку материалов </w:t>
      </w:r>
      <w:r w:rsidRPr="00FA0FB3">
        <w:rPr>
          <w:rFonts w:eastAsiaTheme="minorEastAsia"/>
          <w:b/>
          <w:sz w:val="30"/>
          <w:szCs w:val="30"/>
        </w:rPr>
        <w:t>в</w:t>
      </w:r>
      <w:r w:rsidR="00202C85" w:rsidRPr="00FA0FB3">
        <w:rPr>
          <w:rFonts w:eastAsiaTheme="minorEastAsia"/>
          <w:b/>
          <w:sz w:val="30"/>
          <w:szCs w:val="30"/>
        </w:rPr>
        <w:t xml:space="preserve"> проект приказа</w:t>
      </w:r>
      <w:r w:rsidRPr="00FA0FB3">
        <w:rPr>
          <w:rFonts w:eastAsiaTheme="minorEastAsia"/>
          <w:b/>
          <w:sz w:val="30"/>
          <w:szCs w:val="30"/>
        </w:rPr>
        <w:t xml:space="preserve"> (по строевой части), </w:t>
      </w:r>
      <w:r w:rsidR="00202C85" w:rsidRPr="00FA0FB3">
        <w:rPr>
          <w:rFonts w:eastAsiaTheme="minorEastAsia"/>
          <w:b/>
          <w:sz w:val="30"/>
          <w:szCs w:val="30"/>
        </w:rPr>
        <w:t>устанавливающий денежные выплаты</w:t>
      </w:r>
      <w:r w:rsidRPr="00FA0FB3">
        <w:rPr>
          <w:rFonts w:eastAsiaTheme="minorEastAsia"/>
          <w:sz w:val="30"/>
          <w:szCs w:val="30"/>
        </w:rPr>
        <w:t>, предварительно согласовав его с финансово-расчетным пунктом.</w:t>
      </w:r>
    </w:p>
    <w:p w:rsidR="008D7DE0" w:rsidRPr="00FA0FB3" w:rsidRDefault="008D7DE0" w:rsidP="00AD0A3D">
      <w:pPr>
        <w:spacing w:line="276" w:lineRule="auto"/>
        <w:ind w:firstLine="709"/>
        <w:contextualSpacing/>
        <w:rPr>
          <w:rFonts w:eastAsiaTheme="minorEastAsia"/>
          <w:b/>
          <w:sz w:val="30"/>
          <w:szCs w:val="30"/>
        </w:rPr>
      </w:pPr>
      <w:r w:rsidRPr="00FA0FB3">
        <w:rPr>
          <w:rFonts w:eastAsiaTheme="minorEastAsia"/>
          <w:b/>
          <w:sz w:val="30"/>
          <w:szCs w:val="30"/>
        </w:rPr>
        <w:t>Следующий важный шаг – это обратная связь с пунктами отбора.</w:t>
      </w:r>
    </w:p>
    <w:p w:rsidR="008D7DE0" w:rsidRPr="00FA0FB3" w:rsidRDefault="008D7DE0" w:rsidP="00AD0A3D">
      <w:pPr>
        <w:spacing w:line="276" w:lineRule="auto"/>
        <w:ind w:firstLine="709"/>
        <w:contextualSpacing/>
        <w:rPr>
          <w:rFonts w:eastAsiaTheme="minorEastAsia"/>
          <w:b/>
          <w:i/>
          <w:sz w:val="30"/>
          <w:szCs w:val="30"/>
        </w:rPr>
      </w:pPr>
      <w:r w:rsidRPr="00FA0FB3">
        <w:rPr>
          <w:rFonts w:eastAsiaTheme="minorEastAsia"/>
          <w:b/>
          <w:sz w:val="30"/>
          <w:szCs w:val="30"/>
        </w:rPr>
        <w:t xml:space="preserve">После издания приказа (по личному составу) о вступлении в силу контракта и приказа (по строевой части) </w:t>
      </w:r>
      <w:r w:rsidRPr="00FA0FB3">
        <w:rPr>
          <w:rFonts w:eastAsiaTheme="minorEastAsia"/>
          <w:sz w:val="30"/>
          <w:szCs w:val="30"/>
        </w:rPr>
        <w:t>о зачислении военнослужащего в списки личного состава воинской части</w:t>
      </w:r>
      <w:r w:rsidRPr="00FA0FB3">
        <w:rPr>
          <w:rFonts w:eastAsiaTheme="minorEastAsia"/>
          <w:b/>
          <w:sz w:val="30"/>
          <w:szCs w:val="30"/>
        </w:rPr>
        <w:t xml:space="preserve">, </w:t>
      </w:r>
      <w:r w:rsidRPr="00FA0FB3">
        <w:rPr>
          <w:rFonts w:eastAsiaTheme="minorEastAsia"/>
          <w:sz w:val="30"/>
          <w:szCs w:val="30"/>
        </w:rPr>
        <w:t xml:space="preserve">выписки из приказов направляются </w:t>
      </w:r>
      <w:r w:rsidRPr="00FA0FB3">
        <w:rPr>
          <w:rFonts w:eastAsiaTheme="minorEastAsia"/>
          <w:b/>
          <w:i/>
          <w:sz w:val="30"/>
          <w:szCs w:val="30"/>
        </w:rPr>
        <w:t>в пункт отбора</w:t>
      </w:r>
      <w:r w:rsidRPr="00FA0FB3">
        <w:rPr>
          <w:rFonts w:eastAsiaTheme="minorEastAsia"/>
          <w:sz w:val="30"/>
          <w:szCs w:val="30"/>
        </w:rPr>
        <w:t xml:space="preserve">, в котором был отобран военнослужащий, и </w:t>
      </w:r>
      <w:r w:rsidRPr="00FA0FB3">
        <w:rPr>
          <w:rFonts w:eastAsiaTheme="minorEastAsia"/>
          <w:b/>
          <w:i/>
          <w:sz w:val="30"/>
          <w:szCs w:val="30"/>
        </w:rPr>
        <w:t>в отдел военного комиссариата.</w:t>
      </w:r>
    </w:p>
    <w:bookmarkEnd w:id="3"/>
    <w:p w:rsidR="008D62B7" w:rsidRPr="00FA0FB3" w:rsidRDefault="008D62B7">
      <w:pPr>
        <w:jc w:val="left"/>
        <w:rPr>
          <w:b/>
          <w:i/>
          <w:iCs/>
          <w:kern w:val="32"/>
          <w:sz w:val="30"/>
          <w:szCs w:val="30"/>
        </w:rPr>
      </w:pPr>
      <w:r w:rsidRPr="00FA0FB3">
        <w:rPr>
          <w:b/>
          <w:i/>
          <w:iCs/>
          <w:kern w:val="32"/>
          <w:sz w:val="30"/>
          <w:szCs w:val="30"/>
        </w:rPr>
        <w:br w:type="page"/>
      </w:r>
    </w:p>
    <w:p w:rsidR="008D7DE0" w:rsidRPr="00FA0FB3" w:rsidRDefault="000A53D5" w:rsidP="008D62B7">
      <w:pPr>
        <w:pStyle w:val="af7"/>
        <w:shd w:val="clear" w:color="auto" w:fill="FFFFFF"/>
        <w:spacing w:after="0"/>
        <w:ind w:left="0" w:firstLine="709"/>
        <w:jc w:val="both"/>
        <w:rPr>
          <w:rFonts w:ascii="Times New Roman" w:hAnsi="Times New Roman"/>
          <w:b/>
          <w:iCs/>
          <w:kern w:val="32"/>
          <w:sz w:val="30"/>
          <w:szCs w:val="30"/>
        </w:rPr>
      </w:pPr>
      <w:r w:rsidRPr="00FA0FB3">
        <w:rPr>
          <w:rFonts w:ascii="Times New Roman" w:hAnsi="Times New Roman"/>
          <w:b/>
          <w:iCs/>
          <w:kern w:val="32"/>
          <w:sz w:val="30"/>
          <w:szCs w:val="30"/>
        </w:rPr>
        <w:lastRenderedPageBreak/>
        <w:t xml:space="preserve">8. </w:t>
      </w:r>
      <w:r w:rsidR="007629F2" w:rsidRPr="00FA0FB3">
        <w:rPr>
          <w:rFonts w:ascii="Times New Roman" w:hAnsi="Times New Roman"/>
          <w:b/>
          <w:iCs/>
          <w:kern w:val="32"/>
          <w:sz w:val="30"/>
          <w:szCs w:val="30"/>
        </w:rPr>
        <w:t>И</w:t>
      </w:r>
      <w:r w:rsidR="008D7DE0" w:rsidRPr="00FA0FB3">
        <w:rPr>
          <w:rFonts w:ascii="Times New Roman" w:hAnsi="Times New Roman"/>
          <w:b/>
          <w:iCs/>
          <w:kern w:val="32"/>
          <w:sz w:val="30"/>
          <w:szCs w:val="30"/>
        </w:rPr>
        <w:t>спытани</w:t>
      </w:r>
      <w:r w:rsidR="007629F2" w:rsidRPr="00FA0FB3">
        <w:rPr>
          <w:rFonts w:ascii="Times New Roman" w:hAnsi="Times New Roman"/>
          <w:b/>
          <w:iCs/>
          <w:kern w:val="32"/>
          <w:sz w:val="30"/>
          <w:szCs w:val="30"/>
        </w:rPr>
        <w:t>е</w:t>
      </w:r>
      <w:r w:rsidR="008D7DE0" w:rsidRPr="00FA0FB3">
        <w:rPr>
          <w:rFonts w:ascii="Times New Roman" w:hAnsi="Times New Roman"/>
          <w:b/>
          <w:iCs/>
          <w:kern w:val="32"/>
          <w:sz w:val="30"/>
          <w:szCs w:val="30"/>
        </w:rPr>
        <w:t xml:space="preserve"> </w:t>
      </w:r>
      <w:r w:rsidR="008D62B7" w:rsidRPr="00FA0FB3">
        <w:rPr>
          <w:rFonts w:ascii="Times New Roman" w:hAnsi="Times New Roman"/>
          <w:b/>
          <w:iCs/>
          <w:kern w:val="32"/>
          <w:sz w:val="30"/>
          <w:szCs w:val="30"/>
        </w:rPr>
        <w:t>при поступлении на военную службу</w:t>
      </w:r>
      <w:r w:rsidR="008D7DE0" w:rsidRPr="00FA0FB3">
        <w:rPr>
          <w:rFonts w:ascii="Times New Roman" w:hAnsi="Times New Roman"/>
          <w:b/>
          <w:iCs/>
          <w:kern w:val="32"/>
          <w:sz w:val="30"/>
          <w:szCs w:val="30"/>
        </w:rPr>
        <w:t xml:space="preserve"> по</w:t>
      </w:r>
      <w:r w:rsidR="008D62B7" w:rsidRPr="00FA0FB3">
        <w:rPr>
          <w:rFonts w:ascii="Times New Roman" w:hAnsi="Times New Roman"/>
          <w:b/>
          <w:iCs/>
          <w:kern w:val="32"/>
          <w:sz w:val="30"/>
          <w:szCs w:val="30"/>
        </w:rPr>
        <w:t xml:space="preserve"> </w:t>
      </w:r>
      <w:r w:rsidR="008D7DE0" w:rsidRPr="00FA0FB3">
        <w:rPr>
          <w:rFonts w:ascii="Times New Roman" w:hAnsi="Times New Roman"/>
          <w:b/>
          <w:iCs/>
          <w:kern w:val="32"/>
          <w:sz w:val="30"/>
          <w:szCs w:val="30"/>
        </w:rPr>
        <w:t>контракту</w:t>
      </w:r>
    </w:p>
    <w:p w:rsidR="002A09E7" w:rsidRPr="00FA0FB3" w:rsidRDefault="008D7DE0" w:rsidP="007629F2">
      <w:pPr>
        <w:spacing w:line="276" w:lineRule="auto"/>
        <w:ind w:firstLine="709"/>
        <w:rPr>
          <w:rFonts w:eastAsiaTheme="minorEastAsia"/>
          <w:sz w:val="30"/>
          <w:szCs w:val="30"/>
          <w:u w:val="single"/>
        </w:rPr>
      </w:pPr>
      <w:r w:rsidRPr="00FA0FB3">
        <w:rPr>
          <w:rFonts w:eastAsiaTheme="minorEastAsia"/>
          <w:b/>
          <w:i/>
          <w:sz w:val="30"/>
          <w:szCs w:val="30"/>
          <w:u w:val="single"/>
        </w:rPr>
        <w:t xml:space="preserve">(Слайд № </w:t>
      </w:r>
      <w:r w:rsidR="00C422F2" w:rsidRPr="00FA0FB3">
        <w:rPr>
          <w:rFonts w:eastAsiaTheme="minorEastAsia"/>
          <w:b/>
          <w:i/>
          <w:sz w:val="30"/>
          <w:szCs w:val="30"/>
          <w:u w:val="single"/>
        </w:rPr>
        <w:t>3</w:t>
      </w:r>
      <w:r w:rsidR="00007764" w:rsidRPr="00FA0FB3">
        <w:rPr>
          <w:rFonts w:eastAsiaTheme="minorEastAsia"/>
          <w:b/>
          <w:i/>
          <w:sz w:val="30"/>
          <w:szCs w:val="30"/>
          <w:u w:val="single"/>
        </w:rPr>
        <w:t>7</w:t>
      </w:r>
      <w:r w:rsidRPr="00FA0FB3">
        <w:rPr>
          <w:rFonts w:eastAsiaTheme="minorEastAsia"/>
          <w:b/>
          <w:i/>
          <w:sz w:val="30"/>
          <w:szCs w:val="30"/>
          <w:u w:val="single"/>
        </w:rPr>
        <w:t>)</w:t>
      </w:r>
      <w:r w:rsidRPr="00FA0FB3">
        <w:rPr>
          <w:rFonts w:eastAsiaTheme="minorEastAsia"/>
          <w:sz w:val="30"/>
          <w:szCs w:val="30"/>
          <w:u w:val="single"/>
        </w:rPr>
        <w:t xml:space="preserve"> </w:t>
      </w:r>
    </w:p>
    <w:p w:rsidR="008D7DE0" w:rsidRPr="00FA0FB3" w:rsidRDefault="008D7DE0" w:rsidP="007629F2">
      <w:pPr>
        <w:spacing w:line="276" w:lineRule="auto"/>
        <w:ind w:firstLine="709"/>
        <w:rPr>
          <w:rFonts w:eastAsiaTheme="minorEastAsia"/>
          <w:sz w:val="30"/>
          <w:szCs w:val="30"/>
        </w:rPr>
      </w:pPr>
      <w:r w:rsidRPr="00FA0FB3">
        <w:rPr>
          <w:rFonts w:eastAsiaTheme="minorEastAsia"/>
          <w:sz w:val="30"/>
          <w:szCs w:val="30"/>
        </w:rPr>
        <w:t xml:space="preserve">Отдельным вопросом остановимся на порядке работы командования воинской части в период проведения </w:t>
      </w:r>
      <w:r w:rsidRPr="00FA0FB3">
        <w:rPr>
          <w:rFonts w:eastAsiaTheme="minorEastAsia"/>
          <w:b/>
          <w:sz w:val="30"/>
          <w:szCs w:val="30"/>
        </w:rPr>
        <w:t>трехмесячного испытания</w:t>
      </w:r>
      <w:r w:rsidRPr="00FA0FB3">
        <w:rPr>
          <w:rFonts w:eastAsiaTheme="minorEastAsia"/>
          <w:sz w:val="30"/>
          <w:szCs w:val="30"/>
        </w:rPr>
        <w:t xml:space="preserve"> военнослужащих, заключивших контракт.</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Этот срок устанавливается для военнослужащих, поступивших на военную службу по контракту на воинские должности рядового и сержантского состава, причем вне зависимости заключен первый или новый контракт. Для категории прапорщики и мичманы испытание законодательно не предусмотрено.</w:t>
      </w:r>
    </w:p>
    <w:p w:rsidR="008D7DE0" w:rsidRPr="00FA0FB3" w:rsidRDefault="008D7DE0" w:rsidP="00AD0A3D">
      <w:pPr>
        <w:spacing w:line="276" w:lineRule="auto"/>
        <w:ind w:firstLine="709"/>
        <w:rPr>
          <w:rFonts w:eastAsiaTheme="minorEastAsia"/>
          <w:sz w:val="30"/>
          <w:szCs w:val="30"/>
        </w:rPr>
      </w:pPr>
      <w:r w:rsidRPr="00FA0FB3">
        <w:rPr>
          <w:rFonts w:eastAsiaTheme="minorEastAsia"/>
          <w:b/>
          <w:sz w:val="30"/>
          <w:szCs w:val="30"/>
        </w:rPr>
        <w:t>Цель испытательного срока</w:t>
      </w:r>
      <w:r w:rsidRPr="00FA0FB3">
        <w:rPr>
          <w:rFonts w:eastAsiaTheme="minorEastAsia"/>
          <w:sz w:val="30"/>
          <w:szCs w:val="30"/>
        </w:rPr>
        <w:t xml:space="preserve"> – проверка соответствия военнослужащего требованиям законодательства и </w:t>
      </w:r>
      <w:hyperlink r:id="rId12" w:history="1">
        <w:r w:rsidRPr="00FA0FB3">
          <w:rPr>
            <w:rFonts w:eastAsiaTheme="minorEastAsia"/>
            <w:sz w:val="30"/>
            <w:szCs w:val="30"/>
          </w:rPr>
          <w:t>общевоинских уставов</w:t>
        </w:r>
      </w:hyperlink>
      <w:r w:rsidRPr="00FA0FB3">
        <w:rPr>
          <w:rFonts w:eastAsiaTheme="minorEastAsia"/>
          <w:sz w:val="30"/>
          <w:szCs w:val="30"/>
        </w:rPr>
        <w:t>.</w:t>
      </w:r>
    </w:p>
    <w:p w:rsidR="008D7DE0" w:rsidRPr="00FA0FB3" w:rsidRDefault="008D7DE0" w:rsidP="00AD0A3D">
      <w:pPr>
        <w:spacing w:line="276" w:lineRule="auto"/>
        <w:ind w:firstLine="709"/>
        <w:rPr>
          <w:rFonts w:eastAsiaTheme="minorEastAsia"/>
          <w:sz w:val="30"/>
          <w:szCs w:val="30"/>
        </w:rPr>
      </w:pPr>
      <w:bookmarkStart w:id="7" w:name="sub_341012"/>
      <w:r w:rsidRPr="00FA0FB3">
        <w:rPr>
          <w:rFonts w:eastAsiaTheme="minorEastAsia"/>
          <w:sz w:val="30"/>
          <w:szCs w:val="30"/>
        </w:rPr>
        <w:t xml:space="preserve">Хотелось бы обратить внимание, что </w:t>
      </w:r>
      <w:bookmarkStart w:id="8" w:name="sub_34102"/>
      <w:bookmarkEnd w:id="7"/>
      <w:r w:rsidRPr="00FA0FB3">
        <w:rPr>
          <w:rFonts w:eastAsiaTheme="minorEastAsia"/>
          <w:sz w:val="30"/>
          <w:szCs w:val="30"/>
        </w:rPr>
        <w:t xml:space="preserve">до окончания испытательного срока </w:t>
      </w:r>
      <w:r w:rsidRPr="00FA0FB3">
        <w:rPr>
          <w:rFonts w:eastAsiaTheme="minorEastAsia"/>
          <w:b/>
          <w:sz w:val="30"/>
          <w:szCs w:val="30"/>
        </w:rPr>
        <w:t>очередное воинское звание</w:t>
      </w:r>
      <w:r w:rsidRPr="00FA0FB3">
        <w:rPr>
          <w:rFonts w:eastAsiaTheme="minorEastAsia"/>
          <w:sz w:val="30"/>
          <w:szCs w:val="30"/>
        </w:rPr>
        <w:t xml:space="preserve"> военнослужащему не присваивается.</w:t>
      </w:r>
    </w:p>
    <w:bookmarkEnd w:id="8"/>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По всем военнослужащим, которые </w:t>
      </w:r>
      <w:r w:rsidRPr="00FA0FB3">
        <w:rPr>
          <w:rFonts w:eastAsiaTheme="minorEastAsia"/>
          <w:b/>
          <w:sz w:val="30"/>
          <w:szCs w:val="30"/>
        </w:rPr>
        <w:t>не выдержали</w:t>
      </w:r>
      <w:r w:rsidRPr="00FA0FB3">
        <w:rPr>
          <w:rFonts w:eastAsiaTheme="minorEastAsia"/>
          <w:sz w:val="30"/>
          <w:szCs w:val="30"/>
        </w:rPr>
        <w:t xml:space="preserve"> испытание, командир воинской части отдает распоряжение о подготовке рассмотрении на аттестационной комиссии.</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Протокол заседания аттестационной комиссии является </w:t>
      </w:r>
      <w:r w:rsidRPr="00FA0FB3">
        <w:rPr>
          <w:rFonts w:eastAsiaTheme="minorEastAsia"/>
          <w:b/>
          <w:sz w:val="30"/>
          <w:szCs w:val="30"/>
        </w:rPr>
        <w:t>основанием для приказа об увольнении</w:t>
      </w:r>
      <w:r w:rsidRPr="00FA0FB3">
        <w:rPr>
          <w:rFonts w:eastAsiaTheme="minorEastAsia"/>
          <w:sz w:val="30"/>
          <w:szCs w:val="30"/>
        </w:rPr>
        <w:t xml:space="preserve"> военнослужащего или направления для прохождения военной службы по призыву, в том случае если он не выслужил установленный срок. </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Напомню, что, продолжительность военной службы по контракту засчитываются им в срок военной службы по призыву из расчета два дня военной службы по контракту за один день военной службы по призыву.</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Законом четко определено, что право увольнения военнослужащего, как не выдержавшего испытание, </w:t>
      </w:r>
      <w:r w:rsidRPr="00FA0FB3">
        <w:rPr>
          <w:rFonts w:eastAsiaTheme="minorEastAsia"/>
          <w:b/>
          <w:sz w:val="30"/>
          <w:szCs w:val="30"/>
        </w:rPr>
        <w:t>предоставлено командиру воинской части</w:t>
      </w:r>
      <w:r w:rsidRPr="00FA0FB3">
        <w:rPr>
          <w:rFonts w:eastAsiaTheme="minorEastAsia"/>
          <w:sz w:val="30"/>
          <w:szCs w:val="30"/>
        </w:rPr>
        <w:t xml:space="preserve"> и не может быть реализовано по инициативе самого военнослужащего. </w:t>
      </w:r>
    </w:p>
    <w:p w:rsidR="008D62B7" w:rsidRPr="00FA0FB3" w:rsidRDefault="008D62B7">
      <w:pPr>
        <w:jc w:val="left"/>
        <w:rPr>
          <w:b/>
          <w:i/>
          <w:iCs/>
          <w:kern w:val="32"/>
          <w:sz w:val="30"/>
          <w:szCs w:val="30"/>
        </w:rPr>
      </w:pPr>
      <w:r w:rsidRPr="00FA0FB3">
        <w:rPr>
          <w:b/>
          <w:i/>
          <w:iCs/>
          <w:kern w:val="32"/>
          <w:sz w:val="30"/>
          <w:szCs w:val="30"/>
        </w:rPr>
        <w:br w:type="page"/>
      </w:r>
    </w:p>
    <w:p w:rsidR="008D7DE0" w:rsidRPr="00FA0FB3" w:rsidRDefault="007629F2" w:rsidP="008828C2">
      <w:pPr>
        <w:pStyle w:val="af7"/>
        <w:numPr>
          <w:ilvl w:val="0"/>
          <w:numId w:val="19"/>
        </w:numPr>
        <w:shd w:val="clear" w:color="auto" w:fill="FFFFFF"/>
        <w:spacing w:after="0"/>
        <w:ind w:left="0" w:firstLine="709"/>
        <w:jc w:val="both"/>
        <w:rPr>
          <w:rFonts w:ascii="Times New Roman" w:hAnsi="Times New Roman"/>
          <w:b/>
          <w:iCs/>
          <w:kern w:val="32"/>
          <w:sz w:val="30"/>
          <w:szCs w:val="30"/>
        </w:rPr>
      </w:pPr>
      <w:r w:rsidRPr="00FA0FB3">
        <w:rPr>
          <w:rFonts w:ascii="Times New Roman" w:hAnsi="Times New Roman"/>
          <w:b/>
          <w:iCs/>
          <w:kern w:val="32"/>
          <w:sz w:val="30"/>
          <w:szCs w:val="30"/>
        </w:rPr>
        <w:lastRenderedPageBreak/>
        <w:t>Организация проведения и</w:t>
      </w:r>
      <w:r w:rsidR="008D7DE0" w:rsidRPr="00FA0FB3">
        <w:rPr>
          <w:rFonts w:ascii="Times New Roman" w:hAnsi="Times New Roman"/>
          <w:b/>
          <w:iCs/>
          <w:kern w:val="32"/>
          <w:sz w:val="30"/>
          <w:szCs w:val="30"/>
        </w:rPr>
        <w:t>нтенсивн</w:t>
      </w:r>
      <w:r w:rsidRPr="00FA0FB3">
        <w:rPr>
          <w:rFonts w:ascii="Times New Roman" w:hAnsi="Times New Roman"/>
          <w:b/>
          <w:iCs/>
          <w:kern w:val="32"/>
          <w:sz w:val="30"/>
          <w:szCs w:val="30"/>
        </w:rPr>
        <w:t>ой</w:t>
      </w:r>
      <w:r w:rsidR="008D7DE0" w:rsidRPr="00FA0FB3">
        <w:rPr>
          <w:rFonts w:ascii="Times New Roman" w:hAnsi="Times New Roman"/>
          <w:b/>
          <w:iCs/>
          <w:kern w:val="32"/>
          <w:sz w:val="30"/>
          <w:szCs w:val="30"/>
        </w:rPr>
        <w:t xml:space="preserve"> общевойсков</w:t>
      </w:r>
      <w:r w:rsidRPr="00FA0FB3">
        <w:rPr>
          <w:rFonts w:ascii="Times New Roman" w:hAnsi="Times New Roman"/>
          <w:b/>
          <w:iCs/>
          <w:kern w:val="32"/>
          <w:sz w:val="30"/>
          <w:szCs w:val="30"/>
        </w:rPr>
        <w:t>ой</w:t>
      </w:r>
      <w:r w:rsidR="008D7DE0" w:rsidRPr="00FA0FB3">
        <w:rPr>
          <w:rFonts w:ascii="Times New Roman" w:hAnsi="Times New Roman"/>
          <w:b/>
          <w:iCs/>
          <w:kern w:val="32"/>
          <w:sz w:val="30"/>
          <w:szCs w:val="30"/>
        </w:rPr>
        <w:t xml:space="preserve"> подготовк</w:t>
      </w:r>
      <w:r w:rsidRPr="00FA0FB3">
        <w:rPr>
          <w:rFonts w:ascii="Times New Roman" w:hAnsi="Times New Roman"/>
          <w:b/>
          <w:iCs/>
          <w:kern w:val="32"/>
          <w:sz w:val="30"/>
          <w:szCs w:val="30"/>
        </w:rPr>
        <w:t>и</w:t>
      </w:r>
    </w:p>
    <w:p w:rsidR="008D7DE0" w:rsidRPr="00FA0FB3" w:rsidRDefault="008D7DE0" w:rsidP="000A53D5">
      <w:pPr>
        <w:spacing w:line="276" w:lineRule="auto"/>
        <w:ind w:firstLine="709"/>
        <w:rPr>
          <w:rFonts w:eastAsiaTheme="minorEastAsia"/>
          <w:sz w:val="30"/>
          <w:szCs w:val="30"/>
        </w:rPr>
      </w:pPr>
      <w:r w:rsidRPr="00FA0FB3">
        <w:rPr>
          <w:rFonts w:eastAsiaTheme="minorEastAsia"/>
          <w:sz w:val="30"/>
          <w:szCs w:val="30"/>
        </w:rPr>
        <w:t xml:space="preserve">В соответствии с установленным в Минобороны России порядком, граждане, поступившие на военную службу по контракту на должности рядового и сержантского состава, кроме тех, кто заключил контракт в период прохождения военной службы по призыву, направляются на </w:t>
      </w:r>
      <w:r w:rsidRPr="00FA0FB3">
        <w:rPr>
          <w:rFonts w:eastAsiaTheme="minorEastAsia"/>
          <w:b/>
          <w:sz w:val="30"/>
          <w:szCs w:val="30"/>
        </w:rPr>
        <w:t>интенсивную общевойсковую подготовку</w:t>
      </w:r>
      <w:r w:rsidRPr="00FA0FB3">
        <w:rPr>
          <w:rFonts w:eastAsiaTheme="minorEastAsia"/>
          <w:sz w:val="30"/>
          <w:szCs w:val="30"/>
        </w:rPr>
        <w:t>.</w:t>
      </w:r>
    </w:p>
    <w:p w:rsidR="008D7DE0" w:rsidRPr="00FA0FB3" w:rsidRDefault="008D7DE0" w:rsidP="00AD0A3D">
      <w:pPr>
        <w:spacing w:line="276" w:lineRule="auto"/>
        <w:ind w:firstLine="709"/>
        <w:rPr>
          <w:rFonts w:eastAsiaTheme="minorEastAsia"/>
          <w:sz w:val="30"/>
          <w:szCs w:val="30"/>
        </w:rPr>
      </w:pPr>
      <w:r w:rsidRPr="00FA0FB3">
        <w:rPr>
          <w:rFonts w:eastAsiaTheme="minorEastAsia"/>
          <w:sz w:val="30"/>
          <w:szCs w:val="30"/>
        </w:rPr>
        <w:t xml:space="preserve">Она организуется на основании ежегодных указаний Генерального штаба Вооруженных Сил Российской Федерации. </w:t>
      </w:r>
    </w:p>
    <w:p w:rsidR="008D7DE0" w:rsidRPr="00FA0FB3" w:rsidRDefault="008D7DE0" w:rsidP="007629F2">
      <w:pPr>
        <w:spacing w:line="276" w:lineRule="auto"/>
        <w:ind w:firstLine="709"/>
        <w:rPr>
          <w:rFonts w:eastAsiaTheme="minorEastAsia"/>
          <w:b/>
          <w:sz w:val="30"/>
          <w:szCs w:val="30"/>
        </w:rPr>
      </w:pPr>
      <w:r w:rsidRPr="00FA0FB3">
        <w:rPr>
          <w:rFonts w:eastAsiaTheme="minorEastAsia"/>
          <w:b/>
          <w:sz w:val="30"/>
          <w:szCs w:val="30"/>
        </w:rPr>
        <w:t>Основные требования сводятся к следующему:</w:t>
      </w:r>
    </w:p>
    <w:p w:rsidR="008D7DE0" w:rsidRPr="00FA0FB3" w:rsidRDefault="008D7DE0" w:rsidP="007629F2">
      <w:pPr>
        <w:numPr>
          <w:ilvl w:val="0"/>
          <w:numId w:val="14"/>
        </w:numPr>
        <w:spacing w:line="276" w:lineRule="auto"/>
        <w:ind w:left="0" w:firstLine="709"/>
        <w:contextualSpacing/>
        <w:rPr>
          <w:rFonts w:eastAsiaTheme="minorEastAsia"/>
          <w:sz w:val="30"/>
          <w:szCs w:val="30"/>
        </w:rPr>
      </w:pPr>
      <w:r w:rsidRPr="00FA0FB3">
        <w:rPr>
          <w:rFonts w:eastAsiaTheme="minorEastAsia"/>
          <w:sz w:val="30"/>
          <w:szCs w:val="30"/>
        </w:rPr>
        <w:t xml:space="preserve">на подготовку в учебные центры военнослужащие направляются </w:t>
      </w:r>
      <w:r w:rsidRPr="00FA0FB3">
        <w:rPr>
          <w:rFonts w:eastAsiaTheme="minorEastAsia"/>
          <w:b/>
          <w:sz w:val="30"/>
          <w:szCs w:val="30"/>
        </w:rPr>
        <w:t>не позднее двух месяцев</w:t>
      </w:r>
      <w:r w:rsidRPr="00FA0FB3">
        <w:rPr>
          <w:rFonts w:eastAsiaTheme="minorEastAsia"/>
          <w:sz w:val="30"/>
          <w:szCs w:val="30"/>
        </w:rPr>
        <w:t xml:space="preserve"> после издания приказа о приеме на военную службу по контракту, срок прибытия определяется </w:t>
      </w:r>
      <w:r w:rsidRPr="00FA0FB3">
        <w:rPr>
          <w:rFonts w:eastAsiaTheme="minorEastAsia"/>
          <w:b/>
          <w:sz w:val="30"/>
          <w:szCs w:val="30"/>
        </w:rPr>
        <w:t>за 2-3 суток</w:t>
      </w:r>
      <w:r w:rsidRPr="00FA0FB3">
        <w:rPr>
          <w:rFonts w:eastAsiaTheme="minorEastAsia"/>
          <w:sz w:val="30"/>
          <w:szCs w:val="30"/>
        </w:rPr>
        <w:t xml:space="preserve"> до начала подготовки;</w:t>
      </w:r>
    </w:p>
    <w:p w:rsidR="008D7DE0" w:rsidRPr="00FA0FB3" w:rsidRDefault="008D7DE0" w:rsidP="007629F2">
      <w:pPr>
        <w:numPr>
          <w:ilvl w:val="0"/>
          <w:numId w:val="14"/>
        </w:numPr>
        <w:spacing w:line="276" w:lineRule="auto"/>
        <w:ind w:left="0" w:firstLine="709"/>
        <w:contextualSpacing/>
        <w:rPr>
          <w:rFonts w:eastAsiaTheme="minorEastAsia"/>
          <w:sz w:val="30"/>
          <w:szCs w:val="30"/>
        </w:rPr>
      </w:pPr>
      <w:r w:rsidRPr="00FA0FB3">
        <w:rPr>
          <w:rFonts w:eastAsiaTheme="minorEastAsia"/>
          <w:sz w:val="30"/>
          <w:szCs w:val="30"/>
        </w:rPr>
        <w:t>привлечение военнослужащих до прохождения ими подготовки в учебных центрах к выполнению боевых и учебно-боевых задач, участию в учениях запрещено. Это относится и к вопросам комплектования батальонных тактических групп.</w:t>
      </w:r>
    </w:p>
    <w:p w:rsidR="008D7DE0" w:rsidRPr="00FA0FB3" w:rsidRDefault="008D7DE0" w:rsidP="007629F2">
      <w:pPr>
        <w:spacing w:line="276" w:lineRule="auto"/>
        <w:ind w:firstLine="709"/>
        <w:contextualSpacing/>
        <w:rPr>
          <w:rFonts w:eastAsiaTheme="minorEastAsia"/>
          <w:sz w:val="30"/>
          <w:szCs w:val="30"/>
        </w:rPr>
      </w:pPr>
      <w:r w:rsidRPr="00FA0FB3">
        <w:rPr>
          <w:rFonts w:eastAsiaTheme="minorEastAsia"/>
          <w:sz w:val="30"/>
          <w:szCs w:val="30"/>
        </w:rPr>
        <w:t xml:space="preserve">По результатам прохождения интенсивной общевойсковой подготовки командир воинской части </w:t>
      </w:r>
      <w:r w:rsidRPr="00FA0FB3">
        <w:rPr>
          <w:rFonts w:eastAsiaTheme="minorEastAsia"/>
          <w:b/>
          <w:sz w:val="30"/>
          <w:szCs w:val="30"/>
        </w:rPr>
        <w:t>принимает решение</w:t>
      </w:r>
      <w:r w:rsidRPr="00FA0FB3">
        <w:rPr>
          <w:rFonts w:eastAsiaTheme="minorEastAsia"/>
          <w:sz w:val="30"/>
          <w:szCs w:val="30"/>
        </w:rPr>
        <w:t xml:space="preserve"> о дальнейшем служебном предназначении военнослужащего. </w:t>
      </w:r>
    </w:p>
    <w:p w:rsidR="008D7DE0" w:rsidRPr="00FA0FB3" w:rsidRDefault="008D7DE0" w:rsidP="00AD0A3D">
      <w:pPr>
        <w:spacing w:line="276" w:lineRule="auto"/>
        <w:ind w:firstLine="709"/>
        <w:contextualSpacing/>
        <w:rPr>
          <w:rFonts w:eastAsiaTheme="minorEastAsia"/>
          <w:sz w:val="30"/>
          <w:szCs w:val="30"/>
        </w:rPr>
      </w:pPr>
      <w:r w:rsidRPr="00FA0FB3">
        <w:rPr>
          <w:rFonts w:eastAsiaTheme="minorEastAsia"/>
          <w:sz w:val="30"/>
          <w:szCs w:val="30"/>
        </w:rPr>
        <w:t xml:space="preserve">Следует учитывать, что этот курс подготовки имеет целью не только восстановить или привить начальные навыки, но и является своего рода </w:t>
      </w:r>
      <w:r w:rsidRPr="00FA0FB3">
        <w:rPr>
          <w:rFonts w:eastAsiaTheme="minorEastAsia"/>
          <w:b/>
          <w:sz w:val="30"/>
          <w:szCs w:val="30"/>
        </w:rPr>
        <w:t>«тонким фильтром»</w:t>
      </w:r>
      <w:r w:rsidRPr="00FA0FB3">
        <w:rPr>
          <w:rFonts w:eastAsiaTheme="minorEastAsia"/>
          <w:sz w:val="30"/>
          <w:szCs w:val="30"/>
        </w:rPr>
        <w:t xml:space="preserve"> в системе отбора на военную службу по контракту. Неспособные к обучению и освоению своей военной профессии военнослужащие не должны продолжать службу.</w:t>
      </w:r>
    </w:p>
    <w:p w:rsidR="00BA19AE" w:rsidRPr="00FA0FB3" w:rsidRDefault="00BA19AE">
      <w:pPr>
        <w:jc w:val="left"/>
        <w:rPr>
          <w:rFonts w:eastAsiaTheme="minorEastAsia"/>
          <w:b/>
          <w:sz w:val="30"/>
          <w:szCs w:val="30"/>
        </w:rPr>
      </w:pPr>
      <w:r w:rsidRPr="00FA0FB3">
        <w:rPr>
          <w:rFonts w:eastAsiaTheme="minorEastAsia"/>
          <w:b/>
          <w:sz w:val="30"/>
          <w:szCs w:val="30"/>
        </w:rPr>
        <w:br w:type="page"/>
      </w:r>
    </w:p>
    <w:p w:rsidR="00814C27" w:rsidRPr="00FA0FB3" w:rsidRDefault="00814C27" w:rsidP="00FA0FB3">
      <w:pPr>
        <w:spacing w:line="276" w:lineRule="auto"/>
        <w:ind w:firstLine="709"/>
        <w:jc w:val="center"/>
        <w:rPr>
          <w:b/>
          <w:sz w:val="30"/>
          <w:szCs w:val="30"/>
        </w:rPr>
      </w:pPr>
      <w:r w:rsidRPr="00FA0FB3">
        <w:rPr>
          <w:b/>
          <w:sz w:val="30"/>
          <w:szCs w:val="30"/>
        </w:rPr>
        <w:lastRenderedPageBreak/>
        <w:t>Заключительная часть</w:t>
      </w:r>
    </w:p>
    <w:p w:rsidR="00A819BF" w:rsidRPr="00FA0FB3" w:rsidRDefault="00A819BF" w:rsidP="00FA0FB3">
      <w:pPr>
        <w:widowControl w:val="0"/>
        <w:spacing w:line="276" w:lineRule="auto"/>
        <w:ind w:firstLine="709"/>
        <w:rPr>
          <w:rFonts w:eastAsiaTheme="minorEastAsia"/>
          <w:sz w:val="30"/>
          <w:szCs w:val="30"/>
        </w:rPr>
      </w:pPr>
    </w:p>
    <w:p w:rsidR="00A819BF" w:rsidRPr="00FA0FB3" w:rsidRDefault="00A819BF" w:rsidP="00FA0FB3">
      <w:pPr>
        <w:widowControl w:val="0"/>
        <w:spacing w:line="276" w:lineRule="auto"/>
        <w:ind w:firstLine="709"/>
        <w:rPr>
          <w:rFonts w:eastAsiaTheme="minorEastAsia"/>
          <w:sz w:val="30"/>
          <w:szCs w:val="30"/>
        </w:rPr>
      </w:pPr>
      <w:r w:rsidRPr="00FA0FB3">
        <w:rPr>
          <w:rFonts w:eastAsiaTheme="minorEastAsia"/>
          <w:sz w:val="30"/>
          <w:szCs w:val="30"/>
        </w:rPr>
        <w:t xml:space="preserve">История армии и флота России, анализ деятельности современных Вооруженных Сил Российской Федерации показывают, что основные принципы и методы кадровой работы, прошедшие сквозь горнило веков, </w:t>
      </w:r>
      <w:proofErr w:type="gramStart"/>
      <w:r w:rsidRPr="00FA0FB3">
        <w:rPr>
          <w:rFonts w:eastAsiaTheme="minorEastAsia"/>
          <w:sz w:val="30"/>
          <w:szCs w:val="30"/>
        </w:rPr>
        <w:t>видоизменя</w:t>
      </w:r>
      <w:r w:rsidR="005C4D32" w:rsidRPr="00FA0FB3">
        <w:rPr>
          <w:rFonts w:eastAsiaTheme="minorEastAsia"/>
          <w:sz w:val="30"/>
          <w:szCs w:val="30"/>
        </w:rPr>
        <w:t>ясь и</w:t>
      </w:r>
      <w:r w:rsidRPr="00FA0FB3">
        <w:rPr>
          <w:rFonts w:eastAsiaTheme="minorEastAsia"/>
          <w:sz w:val="30"/>
          <w:szCs w:val="30"/>
        </w:rPr>
        <w:t xml:space="preserve"> преобразовыва</w:t>
      </w:r>
      <w:r w:rsidR="005C4D32" w:rsidRPr="00FA0FB3">
        <w:rPr>
          <w:rFonts w:eastAsiaTheme="minorEastAsia"/>
          <w:sz w:val="30"/>
          <w:szCs w:val="30"/>
        </w:rPr>
        <w:t>ясь</w:t>
      </w:r>
      <w:r w:rsidRPr="00FA0FB3">
        <w:rPr>
          <w:rFonts w:eastAsiaTheme="minorEastAsia"/>
          <w:sz w:val="30"/>
          <w:szCs w:val="30"/>
        </w:rPr>
        <w:t xml:space="preserve"> не утратили своего значения</w:t>
      </w:r>
      <w:proofErr w:type="gramEnd"/>
      <w:r w:rsidRPr="00FA0FB3">
        <w:rPr>
          <w:rFonts w:eastAsiaTheme="minorEastAsia"/>
          <w:sz w:val="30"/>
          <w:szCs w:val="30"/>
        </w:rPr>
        <w:t xml:space="preserve"> </w:t>
      </w:r>
      <w:r w:rsidR="005C4D32" w:rsidRPr="00FA0FB3">
        <w:rPr>
          <w:rFonts w:eastAsiaTheme="minorEastAsia"/>
          <w:sz w:val="30"/>
          <w:szCs w:val="30"/>
        </w:rPr>
        <w:t xml:space="preserve">и </w:t>
      </w:r>
      <w:r w:rsidRPr="00FA0FB3">
        <w:rPr>
          <w:rFonts w:eastAsiaTheme="minorEastAsia"/>
          <w:sz w:val="30"/>
          <w:szCs w:val="30"/>
        </w:rPr>
        <w:t xml:space="preserve">в наше время. </w:t>
      </w:r>
    </w:p>
    <w:p w:rsidR="00F34CF4" w:rsidRPr="00FA0FB3" w:rsidRDefault="00A819BF" w:rsidP="00FA0FB3">
      <w:pPr>
        <w:tabs>
          <w:tab w:val="right" w:pos="9360"/>
        </w:tabs>
        <w:spacing w:line="276" w:lineRule="auto"/>
        <w:ind w:firstLine="709"/>
        <w:rPr>
          <w:rFonts w:eastAsiaTheme="minorEastAsia"/>
          <w:sz w:val="30"/>
          <w:szCs w:val="30"/>
        </w:rPr>
      </w:pPr>
      <w:r w:rsidRPr="00FA0FB3">
        <w:rPr>
          <w:rFonts w:eastAsiaTheme="minorEastAsia"/>
          <w:sz w:val="30"/>
          <w:szCs w:val="30"/>
        </w:rPr>
        <w:t xml:space="preserve">Объём и масштаб работы Главного управления кадров </w:t>
      </w:r>
      <w:r w:rsidR="000369CC" w:rsidRPr="00FA0FB3">
        <w:rPr>
          <w:rFonts w:eastAsiaTheme="minorEastAsia"/>
          <w:sz w:val="30"/>
          <w:szCs w:val="30"/>
        </w:rPr>
        <w:t xml:space="preserve">сегодня </w:t>
      </w:r>
      <w:r w:rsidRPr="00FA0FB3">
        <w:rPr>
          <w:rFonts w:eastAsiaTheme="minorEastAsia"/>
          <w:sz w:val="30"/>
          <w:szCs w:val="30"/>
        </w:rPr>
        <w:t>значител</w:t>
      </w:r>
      <w:r w:rsidR="00BA19AE" w:rsidRPr="00FA0FB3">
        <w:rPr>
          <w:rFonts w:eastAsiaTheme="minorEastAsia"/>
          <w:sz w:val="30"/>
          <w:szCs w:val="30"/>
        </w:rPr>
        <w:t>ьны</w:t>
      </w:r>
      <w:r w:rsidRPr="00FA0FB3">
        <w:rPr>
          <w:rFonts w:eastAsiaTheme="minorEastAsia"/>
          <w:i/>
          <w:iCs/>
          <w:sz w:val="30"/>
          <w:szCs w:val="30"/>
        </w:rPr>
        <w:t xml:space="preserve"> </w:t>
      </w:r>
      <w:r w:rsidRPr="00FA0FB3">
        <w:rPr>
          <w:rFonts w:eastAsiaTheme="minorEastAsia"/>
          <w:iCs/>
          <w:sz w:val="30"/>
          <w:szCs w:val="30"/>
        </w:rPr>
        <w:t>и с развитием</w:t>
      </w:r>
      <w:r w:rsidRPr="00FA0FB3">
        <w:rPr>
          <w:rFonts w:eastAsiaTheme="minorEastAsia"/>
          <w:i/>
          <w:iCs/>
          <w:sz w:val="30"/>
          <w:szCs w:val="30"/>
        </w:rPr>
        <w:t xml:space="preserve"> </w:t>
      </w:r>
      <w:r w:rsidRPr="00FA0FB3">
        <w:rPr>
          <w:rFonts w:eastAsiaTheme="minorEastAsia"/>
          <w:sz w:val="30"/>
          <w:szCs w:val="30"/>
        </w:rPr>
        <w:t xml:space="preserve">Вооруженных Сил Российской Федерации становятся только шире и </w:t>
      </w:r>
      <w:proofErr w:type="spellStart"/>
      <w:r w:rsidRPr="00FA0FB3">
        <w:rPr>
          <w:rFonts w:eastAsiaTheme="minorEastAsia"/>
          <w:sz w:val="30"/>
          <w:szCs w:val="30"/>
        </w:rPr>
        <w:t>многограннее</w:t>
      </w:r>
      <w:proofErr w:type="spellEnd"/>
      <w:r w:rsidRPr="00FA0FB3">
        <w:rPr>
          <w:rFonts w:eastAsiaTheme="minorEastAsia"/>
          <w:sz w:val="30"/>
          <w:szCs w:val="30"/>
        </w:rPr>
        <w:t xml:space="preserve">. </w:t>
      </w:r>
    </w:p>
    <w:p w:rsidR="004D4434" w:rsidRPr="00FA0FB3" w:rsidRDefault="00A819BF" w:rsidP="00FA0FB3">
      <w:pPr>
        <w:tabs>
          <w:tab w:val="right" w:pos="9360"/>
        </w:tabs>
        <w:spacing w:line="276" w:lineRule="auto"/>
        <w:ind w:firstLine="709"/>
        <w:rPr>
          <w:noProof/>
          <w:sz w:val="30"/>
          <w:szCs w:val="30"/>
        </w:rPr>
      </w:pPr>
      <w:r w:rsidRPr="00FA0FB3">
        <w:rPr>
          <w:rFonts w:eastAsiaTheme="minorEastAsia"/>
          <w:sz w:val="30"/>
          <w:szCs w:val="30"/>
        </w:rPr>
        <w:t xml:space="preserve">Несомненно, стержнем </w:t>
      </w:r>
      <w:r w:rsidR="004D4434" w:rsidRPr="00FA0FB3">
        <w:rPr>
          <w:rFonts w:eastAsiaTheme="minorEastAsia"/>
          <w:sz w:val="30"/>
          <w:szCs w:val="30"/>
        </w:rPr>
        <w:t xml:space="preserve">наших </w:t>
      </w:r>
      <w:r w:rsidRPr="00FA0FB3">
        <w:rPr>
          <w:rFonts w:eastAsiaTheme="minorEastAsia"/>
          <w:sz w:val="30"/>
          <w:szCs w:val="30"/>
        </w:rPr>
        <w:t>вооруженных сил были и остаются офицеры, однако в связи с переходом на профессиональную основу все большее значение приобрета</w:t>
      </w:r>
      <w:r w:rsidR="00BA19AE" w:rsidRPr="00FA0FB3">
        <w:rPr>
          <w:rFonts w:eastAsiaTheme="minorEastAsia"/>
          <w:sz w:val="30"/>
          <w:szCs w:val="30"/>
        </w:rPr>
        <w:t>ю</w:t>
      </w:r>
      <w:r w:rsidRPr="00FA0FB3">
        <w:rPr>
          <w:rFonts w:eastAsiaTheme="minorEastAsia"/>
          <w:sz w:val="30"/>
          <w:szCs w:val="30"/>
        </w:rPr>
        <w:t>т сержант</w:t>
      </w:r>
      <w:r w:rsidR="00BA19AE" w:rsidRPr="00FA0FB3">
        <w:rPr>
          <w:rFonts w:eastAsiaTheme="minorEastAsia"/>
          <w:sz w:val="30"/>
          <w:szCs w:val="30"/>
        </w:rPr>
        <w:t>ы</w:t>
      </w:r>
      <w:r w:rsidRPr="00FA0FB3">
        <w:rPr>
          <w:rFonts w:eastAsiaTheme="minorEastAsia"/>
          <w:sz w:val="30"/>
          <w:szCs w:val="30"/>
        </w:rPr>
        <w:t xml:space="preserve"> и солдат</w:t>
      </w:r>
      <w:r w:rsidR="00BA19AE" w:rsidRPr="00FA0FB3">
        <w:rPr>
          <w:rFonts w:eastAsiaTheme="minorEastAsia"/>
          <w:sz w:val="30"/>
          <w:szCs w:val="30"/>
        </w:rPr>
        <w:t>ы</w:t>
      </w:r>
      <w:r w:rsidRPr="00FA0FB3">
        <w:rPr>
          <w:rFonts w:eastAsiaTheme="minorEastAsia"/>
          <w:sz w:val="30"/>
          <w:szCs w:val="30"/>
        </w:rPr>
        <w:t>, проходящи</w:t>
      </w:r>
      <w:r w:rsidR="00BA19AE" w:rsidRPr="00FA0FB3">
        <w:rPr>
          <w:rFonts w:eastAsiaTheme="minorEastAsia"/>
          <w:sz w:val="30"/>
          <w:szCs w:val="30"/>
        </w:rPr>
        <w:t>е</w:t>
      </w:r>
      <w:r w:rsidRPr="00FA0FB3">
        <w:rPr>
          <w:rFonts w:eastAsiaTheme="minorEastAsia"/>
          <w:sz w:val="30"/>
          <w:szCs w:val="30"/>
        </w:rPr>
        <w:t xml:space="preserve"> военную службу по контракту. </w:t>
      </w:r>
      <w:r w:rsidR="004D4434" w:rsidRPr="00FA0FB3">
        <w:rPr>
          <w:rFonts w:eastAsiaTheme="minorEastAsia"/>
          <w:sz w:val="30"/>
          <w:szCs w:val="30"/>
        </w:rPr>
        <w:t xml:space="preserve">За период деятельности 4 управления </w:t>
      </w:r>
      <w:r w:rsidR="004D4434" w:rsidRPr="00FA0FB3">
        <w:rPr>
          <w:rStyle w:val="23"/>
          <w:color w:val="auto"/>
          <w:sz w:val="30"/>
          <w:szCs w:val="30"/>
        </w:rPr>
        <w:t xml:space="preserve">(военнослужащих, проходящих военную службу </w:t>
      </w:r>
      <w:r w:rsidR="00BE0C59" w:rsidRPr="00FA0FB3">
        <w:rPr>
          <w:rStyle w:val="23"/>
          <w:color w:val="auto"/>
          <w:sz w:val="30"/>
          <w:szCs w:val="30"/>
        </w:rPr>
        <w:t xml:space="preserve">по </w:t>
      </w:r>
      <w:r w:rsidR="004D4434" w:rsidRPr="00FA0FB3">
        <w:rPr>
          <w:rStyle w:val="23"/>
          <w:color w:val="auto"/>
          <w:sz w:val="30"/>
          <w:szCs w:val="30"/>
        </w:rPr>
        <w:t xml:space="preserve">контракту) </w:t>
      </w:r>
      <w:r w:rsidR="004D4434" w:rsidRPr="00FA0FB3">
        <w:rPr>
          <w:rFonts w:eastAsiaTheme="minorEastAsia"/>
          <w:sz w:val="30"/>
          <w:szCs w:val="30"/>
        </w:rPr>
        <w:t>Главного</w:t>
      </w:r>
      <w:r w:rsidR="00BE0C59" w:rsidRPr="00FA0FB3">
        <w:rPr>
          <w:rFonts w:eastAsiaTheme="minorEastAsia"/>
          <w:sz w:val="30"/>
          <w:szCs w:val="30"/>
        </w:rPr>
        <w:t xml:space="preserve"> управления кадров с 2012 года</w:t>
      </w:r>
      <w:r w:rsidR="004D4434" w:rsidRPr="00FA0FB3">
        <w:rPr>
          <w:rFonts w:eastAsiaTheme="minorEastAsia"/>
          <w:sz w:val="30"/>
          <w:szCs w:val="30"/>
        </w:rPr>
        <w:t xml:space="preserve"> численность военнослужащих этой категории увеличилась более чем </w:t>
      </w:r>
      <w:r w:rsidR="004D4434" w:rsidRPr="00FA0FB3">
        <w:rPr>
          <w:rFonts w:eastAsiaTheme="minorEastAsia"/>
          <w:b/>
          <w:sz w:val="30"/>
          <w:szCs w:val="30"/>
        </w:rPr>
        <w:t>в 2 раза.</w:t>
      </w:r>
      <w:r w:rsidR="004D4434" w:rsidRPr="00FA0FB3">
        <w:rPr>
          <w:rFonts w:eastAsiaTheme="minorEastAsia"/>
          <w:sz w:val="30"/>
          <w:szCs w:val="30"/>
        </w:rPr>
        <w:t xml:space="preserve"> </w:t>
      </w:r>
      <w:r w:rsidR="004D4434" w:rsidRPr="00FA0FB3">
        <w:rPr>
          <w:rFonts w:eastAsiaTheme="minorEastAsia"/>
          <w:b/>
          <w:sz w:val="30"/>
          <w:szCs w:val="30"/>
        </w:rPr>
        <w:t xml:space="preserve">Впервые </w:t>
      </w:r>
      <w:r w:rsidR="004D4434" w:rsidRPr="00FA0FB3">
        <w:rPr>
          <w:rFonts w:eastAsiaTheme="minorEastAsia"/>
          <w:sz w:val="30"/>
          <w:szCs w:val="30"/>
        </w:rPr>
        <w:t xml:space="preserve">в истории Вооруженных Сил </w:t>
      </w:r>
      <w:r w:rsidR="004D4434" w:rsidRPr="00FA0FB3">
        <w:rPr>
          <w:rFonts w:eastAsiaTheme="minorEastAsia"/>
          <w:b/>
          <w:sz w:val="30"/>
          <w:szCs w:val="30"/>
        </w:rPr>
        <w:t xml:space="preserve">количество контрактников превысило численность военнослужащих, проходящих военную службу по призыву. </w:t>
      </w:r>
      <w:r w:rsidR="004D4434" w:rsidRPr="00FA0FB3">
        <w:rPr>
          <w:noProof/>
          <w:sz w:val="30"/>
          <w:szCs w:val="30"/>
        </w:rPr>
        <w:t xml:space="preserve">В соответствии с принятыми Президентом Российской Федерации решениями планируется </w:t>
      </w:r>
      <w:r w:rsidR="004D4434" w:rsidRPr="00FA0FB3">
        <w:rPr>
          <w:b/>
          <w:noProof/>
          <w:sz w:val="30"/>
          <w:szCs w:val="30"/>
        </w:rPr>
        <w:t>дальнейшее поэтапное увеличение численности</w:t>
      </w:r>
      <w:r w:rsidR="004D4434" w:rsidRPr="00FA0FB3">
        <w:rPr>
          <w:noProof/>
          <w:sz w:val="30"/>
          <w:szCs w:val="30"/>
        </w:rPr>
        <w:t xml:space="preserve"> военнослужащих, проходящих военную службу по контракту. </w:t>
      </w:r>
    </w:p>
    <w:p w:rsidR="00F34CF4" w:rsidRPr="00FA0FB3" w:rsidRDefault="005C4D32" w:rsidP="00FA0FB3">
      <w:pPr>
        <w:widowControl w:val="0"/>
        <w:spacing w:line="276" w:lineRule="auto"/>
        <w:ind w:firstLine="709"/>
        <w:rPr>
          <w:rFonts w:eastAsiaTheme="minorEastAsia"/>
          <w:sz w:val="30"/>
          <w:szCs w:val="30"/>
        </w:rPr>
      </w:pPr>
      <w:r w:rsidRPr="00FA0FB3">
        <w:rPr>
          <w:rFonts w:eastAsiaTheme="minorEastAsia"/>
          <w:sz w:val="30"/>
          <w:szCs w:val="30"/>
        </w:rPr>
        <w:t>В</w:t>
      </w:r>
      <w:r w:rsidR="00B633ED" w:rsidRPr="00FA0FB3">
        <w:rPr>
          <w:rFonts w:eastAsiaTheme="minorEastAsia"/>
          <w:sz w:val="30"/>
          <w:szCs w:val="30"/>
        </w:rPr>
        <w:t xml:space="preserve"> современном облике российской армии существенно повысились значимость </w:t>
      </w:r>
      <w:r w:rsidR="000369CC" w:rsidRPr="00FA0FB3">
        <w:rPr>
          <w:rFonts w:eastAsiaTheme="minorEastAsia"/>
          <w:sz w:val="30"/>
          <w:szCs w:val="30"/>
        </w:rPr>
        <w:t xml:space="preserve">государственных </w:t>
      </w:r>
      <w:r w:rsidR="00B633ED" w:rsidRPr="00FA0FB3">
        <w:rPr>
          <w:rFonts w:eastAsiaTheme="minorEastAsia"/>
          <w:sz w:val="30"/>
          <w:szCs w:val="30"/>
        </w:rPr>
        <w:t>гражданских служащих при обеспечении исполнения полномочий Министерства обороны</w:t>
      </w:r>
      <w:r w:rsidR="00BC5541" w:rsidRPr="00FA0FB3">
        <w:rPr>
          <w:rFonts w:eastAsiaTheme="minorEastAsia"/>
          <w:sz w:val="30"/>
          <w:szCs w:val="30"/>
        </w:rPr>
        <w:t xml:space="preserve">, </w:t>
      </w:r>
      <w:r w:rsidR="000369CC" w:rsidRPr="00FA0FB3">
        <w:rPr>
          <w:rFonts w:eastAsiaTheme="minorEastAsia"/>
          <w:sz w:val="30"/>
          <w:szCs w:val="30"/>
        </w:rPr>
        <w:t>руководителей гражданских организаций центрального подчинения и работников центрального аппарата. В связи с этим трудно переоценить роль управления (государственной гражданской службы) и управления (по регулированию трудовых отношений), которые с 2012 года входят в состав Главного управления кадров.</w:t>
      </w:r>
      <w:r w:rsidR="00F34CF4" w:rsidRPr="00FA0FB3">
        <w:rPr>
          <w:rFonts w:eastAsiaTheme="minorEastAsia"/>
          <w:sz w:val="30"/>
          <w:szCs w:val="30"/>
        </w:rPr>
        <w:t xml:space="preserve"> </w:t>
      </w:r>
      <w:proofErr w:type="gramStart"/>
      <w:r w:rsidR="00BC5541" w:rsidRPr="00FA0FB3">
        <w:rPr>
          <w:rFonts w:eastAsiaTheme="minorEastAsia"/>
          <w:sz w:val="30"/>
          <w:szCs w:val="30"/>
        </w:rPr>
        <w:t>За шесть с небольшим лет со дня образования, коллектив</w:t>
      </w:r>
      <w:r w:rsidR="00F34CF4" w:rsidRPr="00FA0FB3">
        <w:rPr>
          <w:rFonts w:eastAsiaTheme="minorEastAsia"/>
          <w:sz w:val="30"/>
          <w:szCs w:val="30"/>
        </w:rPr>
        <w:t>ам</w:t>
      </w:r>
      <w:r w:rsidR="00BC5541" w:rsidRPr="00FA0FB3">
        <w:rPr>
          <w:rFonts w:eastAsiaTheme="minorEastAsia"/>
          <w:sz w:val="30"/>
          <w:szCs w:val="30"/>
        </w:rPr>
        <w:t xml:space="preserve"> управлени</w:t>
      </w:r>
      <w:r w:rsidR="00F34CF4" w:rsidRPr="00FA0FB3">
        <w:rPr>
          <w:rFonts w:eastAsiaTheme="minorEastAsia"/>
          <w:sz w:val="30"/>
          <w:szCs w:val="30"/>
        </w:rPr>
        <w:t>й</w:t>
      </w:r>
      <w:r w:rsidR="00BC5541" w:rsidRPr="00FA0FB3">
        <w:rPr>
          <w:rFonts w:eastAsiaTheme="minorEastAsia"/>
          <w:sz w:val="30"/>
          <w:szCs w:val="30"/>
        </w:rPr>
        <w:t xml:space="preserve"> удалось создать действенную систему кадрового обеспечения гражданского персонала Вооруженных Сил Российской Федерации, направленную</w:t>
      </w:r>
      <w:r w:rsidR="00F34CF4" w:rsidRPr="00FA0FB3">
        <w:rPr>
          <w:rFonts w:eastAsiaTheme="minorEastAsia"/>
          <w:sz w:val="30"/>
          <w:szCs w:val="30"/>
        </w:rPr>
        <w:t>,</w:t>
      </w:r>
      <w:r w:rsidR="00BC5541" w:rsidRPr="00FA0FB3">
        <w:rPr>
          <w:rFonts w:eastAsiaTheme="minorEastAsia"/>
          <w:sz w:val="30"/>
          <w:szCs w:val="30"/>
        </w:rPr>
        <w:t xml:space="preserve"> прежде всего на неукоснительное соблюдение гарантированных трудовых прав работников</w:t>
      </w:r>
      <w:r w:rsidR="00F34CF4" w:rsidRPr="00FA0FB3">
        <w:rPr>
          <w:rFonts w:eastAsiaTheme="minorEastAsia"/>
          <w:sz w:val="30"/>
          <w:szCs w:val="30"/>
        </w:rPr>
        <w:t>.</w:t>
      </w:r>
      <w:proofErr w:type="gramEnd"/>
    </w:p>
    <w:p w:rsidR="00A819BF" w:rsidRPr="00FA0FB3" w:rsidRDefault="00A819BF" w:rsidP="00FA0FB3">
      <w:pPr>
        <w:widowControl w:val="0"/>
        <w:spacing w:line="276" w:lineRule="auto"/>
        <w:ind w:firstLine="709"/>
        <w:rPr>
          <w:rFonts w:eastAsiaTheme="minorEastAsia"/>
          <w:sz w:val="30"/>
          <w:szCs w:val="30"/>
        </w:rPr>
      </w:pPr>
      <w:r w:rsidRPr="00FA0FB3">
        <w:rPr>
          <w:rFonts w:eastAsiaTheme="minorEastAsia"/>
          <w:sz w:val="30"/>
          <w:szCs w:val="30"/>
        </w:rPr>
        <w:t xml:space="preserve">Каждое из управлений </w:t>
      </w:r>
      <w:r w:rsidR="00F34CF4" w:rsidRPr="00FA0FB3">
        <w:rPr>
          <w:rFonts w:eastAsiaTheme="minorEastAsia"/>
          <w:sz w:val="30"/>
          <w:szCs w:val="30"/>
        </w:rPr>
        <w:t xml:space="preserve">Главного управления кадров </w:t>
      </w:r>
      <w:r w:rsidRPr="00FA0FB3">
        <w:rPr>
          <w:rFonts w:eastAsiaTheme="minorEastAsia"/>
          <w:sz w:val="30"/>
          <w:szCs w:val="30"/>
        </w:rPr>
        <w:t xml:space="preserve">решает множество сложных задач. Однако единство целей и действий, </w:t>
      </w:r>
      <w:r w:rsidRPr="00FA0FB3">
        <w:rPr>
          <w:rFonts w:eastAsiaTheme="minorEastAsia"/>
          <w:sz w:val="30"/>
          <w:szCs w:val="30"/>
        </w:rPr>
        <w:lastRenderedPageBreak/>
        <w:t xml:space="preserve">сплочённость и взаимовыручка позволяют решать их успешно и качественно. </w:t>
      </w:r>
      <w:r w:rsidR="005C4D32" w:rsidRPr="00FA0FB3">
        <w:rPr>
          <w:rFonts w:eastAsiaTheme="minorEastAsia"/>
          <w:sz w:val="30"/>
          <w:szCs w:val="30"/>
        </w:rPr>
        <w:t>Военно</w:t>
      </w:r>
      <w:r w:rsidRPr="00FA0FB3">
        <w:rPr>
          <w:rFonts w:eastAsiaTheme="minorEastAsia"/>
          <w:sz w:val="30"/>
          <w:szCs w:val="30"/>
        </w:rPr>
        <w:t>-кадровая политика сегодня</w:t>
      </w:r>
      <w:r w:rsidRPr="00FA0FB3">
        <w:rPr>
          <w:rFonts w:eastAsiaTheme="minorEastAsia"/>
          <w:i/>
          <w:iCs/>
          <w:sz w:val="30"/>
          <w:szCs w:val="30"/>
        </w:rPr>
        <w:t xml:space="preserve"> </w:t>
      </w:r>
      <w:r w:rsidRPr="00FA0FB3">
        <w:rPr>
          <w:rFonts w:eastAsiaTheme="minorEastAsia"/>
          <w:sz w:val="30"/>
          <w:szCs w:val="30"/>
        </w:rPr>
        <w:t>–</w:t>
      </w:r>
      <w:r w:rsidRPr="00FA0FB3">
        <w:rPr>
          <w:rFonts w:eastAsiaTheme="minorEastAsia"/>
          <w:i/>
          <w:iCs/>
          <w:sz w:val="30"/>
          <w:szCs w:val="30"/>
        </w:rPr>
        <w:t xml:space="preserve"> </w:t>
      </w:r>
      <w:r w:rsidR="005C4D32" w:rsidRPr="00FA0FB3">
        <w:rPr>
          <w:rFonts w:eastAsiaTheme="minorEastAsia"/>
          <w:sz w:val="30"/>
          <w:szCs w:val="30"/>
        </w:rPr>
        <w:t>это неотъемлемая</w:t>
      </w:r>
      <w:r w:rsidRPr="00FA0FB3">
        <w:rPr>
          <w:rFonts w:eastAsiaTheme="minorEastAsia"/>
          <w:sz w:val="30"/>
          <w:szCs w:val="30"/>
        </w:rPr>
        <w:t xml:space="preserve"> часть государственной кадровой политики</w:t>
      </w:r>
      <w:r w:rsidR="00C77F16" w:rsidRPr="00FA0FB3">
        <w:rPr>
          <w:rFonts w:eastAsiaTheme="minorEastAsia"/>
          <w:sz w:val="30"/>
          <w:szCs w:val="30"/>
        </w:rPr>
        <w:t xml:space="preserve">. </w:t>
      </w:r>
      <w:r w:rsidRPr="00FA0FB3">
        <w:rPr>
          <w:rFonts w:eastAsiaTheme="minorEastAsia"/>
          <w:sz w:val="30"/>
          <w:szCs w:val="30"/>
        </w:rPr>
        <w:t>И Главное управление кадров Министерства обороны Российской Федерации, неустанно совершенствуя все направл</w:t>
      </w:r>
      <w:r w:rsidR="005C4D32" w:rsidRPr="00FA0FB3">
        <w:rPr>
          <w:rFonts w:eastAsiaTheme="minorEastAsia"/>
          <w:sz w:val="30"/>
          <w:szCs w:val="30"/>
        </w:rPr>
        <w:t>ения своей повседнев</w:t>
      </w:r>
      <w:r w:rsidRPr="00FA0FB3">
        <w:rPr>
          <w:rFonts w:eastAsiaTheme="minorEastAsia"/>
          <w:sz w:val="30"/>
          <w:szCs w:val="30"/>
        </w:rPr>
        <w:t>ной деятельности, выступает в качестве надёжного и эффективного инструмента</w:t>
      </w:r>
      <w:r w:rsidR="00C77F16" w:rsidRPr="00FA0FB3">
        <w:rPr>
          <w:rFonts w:eastAsiaTheme="minorEastAsia"/>
          <w:sz w:val="30"/>
          <w:szCs w:val="30"/>
        </w:rPr>
        <w:t xml:space="preserve"> её практической реализации в Вооруженных Силах Российской Федерации</w:t>
      </w:r>
      <w:r w:rsidR="00C77F16" w:rsidRPr="00FA0FB3">
        <w:rPr>
          <w:rFonts w:eastAsiaTheme="minorEastAsia"/>
          <w:i/>
          <w:iCs/>
          <w:sz w:val="30"/>
          <w:szCs w:val="30"/>
        </w:rPr>
        <w:t xml:space="preserve">. </w:t>
      </w:r>
    </w:p>
    <w:p w:rsidR="00C77F16" w:rsidRPr="00FA0FB3" w:rsidRDefault="00C77F16" w:rsidP="00FA0FB3">
      <w:pPr>
        <w:spacing w:line="276" w:lineRule="auto"/>
        <w:ind w:firstLine="709"/>
        <w:rPr>
          <w:sz w:val="30"/>
          <w:szCs w:val="30"/>
        </w:rPr>
      </w:pPr>
      <w:r w:rsidRPr="00FA0FB3">
        <w:rPr>
          <w:sz w:val="30"/>
          <w:szCs w:val="30"/>
        </w:rPr>
        <w:t>Лекция окончена. У кого будут вопросы?</w:t>
      </w:r>
    </w:p>
    <w:p w:rsidR="0073266E" w:rsidRPr="00FA0FB3" w:rsidRDefault="008D7DE0" w:rsidP="00FA0FB3">
      <w:pPr>
        <w:spacing w:line="276" w:lineRule="auto"/>
        <w:ind w:firstLine="709"/>
        <w:contextualSpacing/>
        <w:rPr>
          <w:color w:val="000000"/>
          <w:sz w:val="30"/>
          <w:szCs w:val="30"/>
        </w:rPr>
      </w:pPr>
      <w:r w:rsidRPr="00FA0FB3">
        <w:rPr>
          <w:rFonts w:eastAsiaTheme="minorEastAsia"/>
          <w:sz w:val="30"/>
          <w:szCs w:val="30"/>
        </w:rPr>
        <w:t>Благодарю за внимание.</w:t>
      </w:r>
      <w:bookmarkEnd w:id="1"/>
    </w:p>
    <w:sectPr w:rsidR="0073266E" w:rsidRPr="00FA0FB3" w:rsidSect="0068269B">
      <w:pgSz w:w="11906" w:h="16838" w:code="9"/>
      <w:pgMar w:top="993" w:right="709"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FC" w:rsidRDefault="004F00FC">
      <w:r>
        <w:separator/>
      </w:r>
    </w:p>
  </w:endnote>
  <w:endnote w:type="continuationSeparator" w:id="0">
    <w:p w:rsidR="004F00FC" w:rsidRDefault="004F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C">
    <w:panose1 w:val="00000000000000000000"/>
    <w:charset w:val="CC"/>
    <w:family w:val="moder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FC" w:rsidRDefault="004F00FC">
      <w:r>
        <w:separator/>
      </w:r>
    </w:p>
  </w:footnote>
  <w:footnote w:type="continuationSeparator" w:id="0">
    <w:p w:rsidR="004F00FC" w:rsidRDefault="004F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36" w:rsidRDefault="00BF1236" w:rsidP="00E042C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1236" w:rsidRDefault="00BF123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2764"/>
      <w:docPartObj>
        <w:docPartGallery w:val="Page Numbers (Top of Page)"/>
        <w:docPartUnique/>
      </w:docPartObj>
    </w:sdtPr>
    <w:sdtEndPr>
      <w:rPr>
        <w:szCs w:val="28"/>
      </w:rPr>
    </w:sdtEndPr>
    <w:sdtContent>
      <w:p w:rsidR="00BF1236" w:rsidRPr="005236E4" w:rsidRDefault="00BF1236">
        <w:pPr>
          <w:pStyle w:val="a7"/>
          <w:jc w:val="center"/>
          <w:rPr>
            <w:szCs w:val="28"/>
          </w:rPr>
        </w:pPr>
        <w:r w:rsidRPr="005236E4">
          <w:rPr>
            <w:szCs w:val="28"/>
          </w:rPr>
          <w:fldChar w:fldCharType="begin"/>
        </w:r>
        <w:r w:rsidRPr="005236E4">
          <w:rPr>
            <w:szCs w:val="28"/>
          </w:rPr>
          <w:instrText xml:space="preserve"> PAGE   \* MERGEFORMAT </w:instrText>
        </w:r>
        <w:r w:rsidRPr="005236E4">
          <w:rPr>
            <w:szCs w:val="28"/>
          </w:rPr>
          <w:fldChar w:fldCharType="separate"/>
        </w:r>
        <w:r w:rsidR="002B03C4">
          <w:rPr>
            <w:noProof/>
            <w:szCs w:val="28"/>
          </w:rPr>
          <w:t>27</w:t>
        </w:r>
        <w:r w:rsidRPr="005236E4">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87D"/>
    <w:multiLevelType w:val="hybridMultilevel"/>
    <w:tmpl w:val="425C0F9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85E1D71"/>
    <w:multiLevelType w:val="hybridMultilevel"/>
    <w:tmpl w:val="430C95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1FCB"/>
    <w:multiLevelType w:val="hybridMultilevel"/>
    <w:tmpl w:val="CA8C040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061EFA"/>
    <w:multiLevelType w:val="hybridMultilevel"/>
    <w:tmpl w:val="481CD6A2"/>
    <w:lvl w:ilvl="0" w:tplc="64D01B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8D7C0A"/>
    <w:multiLevelType w:val="hybridMultilevel"/>
    <w:tmpl w:val="B516A4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D21964"/>
    <w:multiLevelType w:val="hybridMultilevel"/>
    <w:tmpl w:val="B414E3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6770A5"/>
    <w:multiLevelType w:val="hybridMultilevel"/>
    <w:tmpl w:val="6CEAB2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F862BE"/>
    <w:multiLevelType w:val="hybridMultilevel"/>
    <w:tmpl w:val="D5047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2A54C5"/>
    <w:multiLevelType w:val="hybridMultilevel"/>
    <w:tmpl w:val="B8AC40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7C60B2"/>
    <w:multiLevelType w:val="hybridMultilevel"/>
    <w:tmpl w:val="AA9497A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FA5C5C"/>
    <w:multiLevelType w:val="hybridMultilevel"/>
    <w:tmpl w:val="E4148C68"/>
    <w:lvl w:ilvl="0" w:tplc="0419000D">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5D100B63"/>
    <w:multiLevelType w:val="hybridMultilevel"/>
    <w:tmpl w:val="E8E09A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A066F5"/>
    <w:multiLevelType w:val="multilevel"/>
    <w:tmpl w:val="04B61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322845"/>
    <w:multiLevelType w:val="hybridMultilevel"/>
    <w:tmpl w:val="1526BB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140AA9"/>
    <w:multiLevelType w:val="hybridMultilevel"/>
    <w:tmpl w:val="61CEAD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D620F4"/>
    <w:multiLevelType w:val="hybridMultilevel"/>
    <w:tmpl w:val="EA8EE0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207BFF"/>
    <w:multiLevelType w:val="hybridMultilevel"/>
    <w:tmpl w:val="F22AB590"/>
    <w:lvl w:ilvl="0" w:tplc="EAAED3F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F2865FC"/>
    <w:multiLevelType w:val="hybridMultilevel"/>
    <w:tmpl w:val="FE1E6F44"/>
    <w:lvl w:ilvl="0" w:tplc="1084EED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F4E188B"/>
    <w:multiLevelType w:val="hybridMultilevel"/>
    <w:tmpl w:val="A7FE5F42"/>
    <w:lvl w:ilvl="0" w:tplc="F3688E12">
      <w:start w:val="6"/>
      <w:numFmt w:val="decimal"/>
      <w:lvlText w:val="%1."/>
      <w:lvlJc w:val="left"/>
      <w:pPr>
        <w:ind w:left="1211"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9"/>
  </w:num>
  <w:num w:numId="3">
    <w:abstractNumId w:val="12"/>
  </w:num>
  <w:num w:numId="4">
    <w:abstractNumId w:val="18"/>
  </w:num>
  <w:num w:numId="5">
    <w:abstractNumId w:val="10"/>
  </w:num>
  <w:num w:numId="6">
    <w:abstractNumId w:val="13"/>
  </w:num>
  <w:num w:numId="7">
    <w:abstractNumId w:val="7"/>
  </w:num>
  <w:num w:numId="8">
    <w:abstractNumId w:val="5"/>
  </w:num>
  <w:num w:numId="9">
    <w:abstractNumId w:val="11"/>
  </w:num>
  <w:num w:numId="10">
    <w:abstractNumId w:val="14"/>
  </w:num>
  <w:num w:numId="11">
    <w:abstractNumId w:val="8"/>
  </w:num>
  <w:num w:numId="12">
    <w:abstractNumId w:val="1"/>
  </w:num>
  <w:num w:numId="13">
    <w:abstractNumId w:val="4"/>
  </w:num>
  <w:num w:numId="14">
    <w:abstractNumId w:val="6"/>
  </w:num>
  <w:num w:numId="15">
    <w:abstractNumId w:val="15"/>
  </w:num>
  <w:num w:numId="16">
    <w:abstractNumId w:val="2"/>
  </w:num>
  <w:num w:numId="17">
    <w:abstractNumId w:val="3"/>
  </w:num>
  <w:num w:numId="18">
    <w:abstractNumId w:val="17"/>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85"/>
    <w:rsid w:val="0000275D"/>
    <w:rsid w:val="00002D31"/>
    <w:rsid w:val="000030C7"/>
    <w:rsid w:val="00007764"/>
    <w:rsid w:val="00007787"/>
    <w:rsid w:val="000105E2"/>
    <w:rsid w:val="00010848"/>
    <w:rsid w:val="0001164F"/>
    <w:rsid w:val="000134E9"/>
    <w:rsid w:val="00015B52"/>
    <w:rsid w:val="00015FA5"/>
    <w:rsid w:val="000233D4"/>
    <w:rsid w:val="00023E19"/>
    <w:rsid w:val="00024944"/>
    <w:rsid w:val="00024C2F"/>
    <w:rsid w:val="000319C6"/>
    <w:rsid w:val="0003222B"/>
    <w:rsid w:val="000349CD"/>
    <w:rsid w:val="00034B17"/>
    <w:rsid w:val="00035E46"/>
    <w:rsid w:val="000369CC"/>
    <w:rsid w:val="000374F9"/>
    <w:rsid w:val="00037A25"/>
    <w:rsid w:val="0004026E"/>
    <w:rsid w:val="0004127C"/>
    <w:rsid w:val="00045940"/>
    <w:rsid w:val="00046A0C"/>
    <w:rsid w:val="00047264"/>
    <w:rsid w:val="00051BF8"/>
    <w:rsid w:val="0005364E"/>
    <w:rsid w:val="00054904"/>
    <w:rsid w:val="00054BFF"/>
    <w:rsid w:val="00055480"/>
    <w:rsid w:val="0005597D"/>
    <w:rsid w:val="0005709D"/>
    <w:rsid w:val="000576EF"/>
    <w:rsid w:val="00060C92"/>
    <w:rsid w:val="000638D8"/>
    <w:rsid w:val="00065308"/>
    <w:rsid w:val="0007038D"/>
    <w:rsid w:val="00073936"/>
    <w:rsid w:val="0007443D"/>
    <w:rsid w:val="00075524"/>
    <w:rsid w:val="0007611F"/>
    <w:rsid w:val="00080BDC"/>
    <w:rsid w:val="00080D0E"/>
    <w:rsid w:val="0008280B"/>
    <w:rsid w:val="00082E0D"/>
    <w:rsid w:val="0009069C"/>
    <w:rsid w:val="00090886"/>
    <w:rsid w:val="0009166A"/>
    <w:rsid w:val="00091D47"/>
    <w:rsid w:val="0009337C"/>
    <w:rsid w:val="00093646"/>
    <w:rsid w:val="00095D7F"/>
    <w:rsid w:val="000A0258"/>
    <w:rsid w:val="000A1DAC"/>
    <w:rsid w:val="000A45E2"/>
    <w:rsid w:val="000A46AC"/>
    <w:rsid w:val="000A53D5"/>
    <w:rsid w:val="000A5DEF"/>
    <w:rsid w:val="000A5E1B"/>
    <w:rsid w:val="000A60A0"/>
    <w:rsid w:val="000A6F8A"/>
    <w:rsid w:val="000B06D1"/>
    <w:rsid w:val="000B0A43"/>
    <w:rsid w:val="000B1995"/>
    <w:rsid w:val="000B45B2"/>
    <w:rsid w:val="000B4684"/>
    <w:rsid w:val="000B4AF0"/>
    <w:rsid w:val="000B4B26"/>
    <w:rsid w:val="000B4DA3"/>
    <w:rsid w:val="000B6182"/>
    <w:rsid w:val="000C2075"/>
    <w:rsid w:val="000C2C07"/>
    <w:rsid w:val="000C4F05"/>
    <w:rsid w:val="000C4F6A"/>
    <w:rsid w:val="000C613C"/>
    <w:rsid w:val="000C6225"/>
    <w:rsid w:val="000C7EF3"/>
    <w:rsid w:val="000D01CA"/>
    <w:rsid w:val="000D01E9"/>
    <w:rsid w:val="000D27F1"/>
    <w:rsid w:val="000D2B1A"/>
    <w:rsid w:val="000D40E5"/>
    <w:rsid w:val="000D4946"/>
    <w:rsid w:val="000D6CDC"/>
    <w:rsid w:val="000E01F5"/>
    <w:rsid w:val="000E0F5C"/>
    <w:rsid w:val="000E15F8"/>
    <w:rsid w:val="000E1C22"/>
    <w:rsid w:val="000E2603"/>
    <w:rsid w:val="000E30DB"/>
    <w:rsid w:val="000E316A"/>
    <w:rsid w:val="000E4560"/>
    <w:rsid w:val="000E7326"/>
    <w:rsid w:val="000F0AE5"/>
    <w:rsid w:val="000F171B"/>
    <w:rsid w:val="000F17E7"/>
    <w:rsid w:val="000F1AF0"/>
    <w:rsid w:val="000F38DB"/>
    <w:rsid w:val="000F5E0E"/>
    <w:rsid w:val="00100EE4"/>
    <w:rsid w:val="00100F48"/>
    <w:rsid w:val="00101B67"/>
    <w:rsid w:val="0010201A"/>
    <w:rsid w:val="00103D83"/>
    <w:rsid w:val="001040F8"/>
    <w:rsid w:val="00106B71"/>
    <w:rsid w:val="0010717D"/>
    <w:rsid w:val="001077DE"/>
    <w:rsid w:val="00107CEC"/>
    <w:rsid w:val="00111964"/>
    <w:rsid w:val="00113552"/>
    <w:rsid w:val="00113C85"/>
    <w:rsid w:val="00114FB6"/>
    <w:rsid w:val="00115BB4"/>
    <w:rsid w:val="00122CCF"/>
    <w:rsid w:val="001260F8"/>
    <w:rsid w:val="001312B1"/>
    <w:rsid w:val="00131763"/>
    <w:rsid w:val="00132D33"/>
    <w:rsid w:val="001331EC"/>
    <w:rsid w:val="00134250"/>
    <w:rsid w:val="001349E5"/>
    <w:rsid w:val="00134C7F"/>
    <w:rsid w:val="001368EA"/>
    <w:rsid w:val="001379D3"/>
    <w:rsid w:val="001402EC"/>
    <w:rsid w:val="00140F81"/>
    <w:rsid w:val="00141B28"/>
    <w:rsid w:val="001428E1"/>
    <w:rsid w:val="0014500D"/>
    <w:rsid w:val="001450C0"/>
    <w:rsid w:val="0014574E"/>
    <w:rsid w:val="00146031"/>
    <w:rsid w:val="00146531"/>
    <w:rsid w:val="00146BED"/>
    <w:rsid w:val="0014776B"/>
    <w:rsid w:val="00150AE0"/>
    <w:rsid w:val="00153D63"/>
    <w:rsid w:val="00156347"/>
    <w:rsid w:val="0015726D"/>
    <w:rsid w:val="001572E5"/>
    <w:rsid w:val="00161195"/>
    <w:rsid w:val="0016291A"/>
    <w:rsid w:val="00163EA8"/>
    <w:rsid w:val="00166828"/>
    <w:rsid w:val="00166F17"/>
    <w:rsid w:val="001706FF"/>
    <w:rsid w:val="00170E3F"/>
    <w:rsid w:val="00170FE4"/>
    <w:rsid w:val="00177423"/>
    <w:rsid w:val="00183065"/>
    <w:rsid w:val="00185762"/>
    <w:rsid w:val="001857D8"/>
    <w:rsid w:val="00185F34"/>
    <w:rsid w:val="0018632D"/>
    <w:rsid w:val="001864F5"/>
    <w:rsid w:val="00187B72"/>
    <w:rsid w:val="00187D38"/>
    <w:rsid w:val="00190AAE"/>
    <w:rsid w:val="00190C2F"/>
    <w:rsid w:val="00192346"/>
    <w:rsid w:val="001930A0"/>
    <w:rsid w:val="0019329B"/>
    <w:rsid w:val="00194685"/>
    <w:rsid w:val="00195B86"/>
    <w:rsid w:val="00195FFD"/>
    <w:rsid w:val="00196DFB"/>
    <w:rsid w:val="001A1D83"/>
    <w:rsid w:val="001A1E24"/>
    <w:rsid w:val="001A2636"/>
    <w:rsid w:val="001A2D5F"/>
    <w:rsid w:val="001A6371"/>
    <w:rsid w:val="001A79E7"/>
    <w:rsid w:val="001B0571"/>
    <w:rsid w:val="001B17D7"/>
    <w:rsid w:val="001B20EC"/>
    <w:rsid w:val="001B25C1"/>
    <w:rsid w:val="001B29AF"/>
    <w:rsid w:val="001B70C4"/>
    <w:rsid w:val="001B7565"/>
    <w:rsid w:val="001B7F5B"/>
    <w:rsid w:val="001C06A8"/>
    <w:rsid w:val="001C1A6A"/>
    <w:rsid w:val="001C4452"/>
    <w:rsid w:val="001C5E33"/>
    <w:rsid w:val="001C6F11"/>
    <w:rsid w:val="001D23DE"/>
    <w:rsid w:val="001D377C"/>
    <w:rsid w:val="001D3A47"/>
    <w:rsid w:val="001D3B0B"/>
    <w:rsid w:val="001D52FB"/>
    <w:rsid w:val="001D54D8"/>
    <w:rsid w:val="001D64E3"/>
    <w:rsid w:val="001E0626"/>
    <w:rsid w:val="001E2164"/>
    <w:rsid w:val="001E3F27"/>
    <w:rsid w:val="001E3F9E"/>
    <w:rsid w:val="001E3FB2"/>
    <w:rsid w:val="001E4A3A"/>
    <w:rsid w:val="001E6EEB"/>
    <w:rsid w:val="001E7F85"/>
    <w:rsid w:val="001F02F1"/>
    <w:rsid w:val="001F0742"/>
    <w:rsid w:val="001F29AB"/>
    <w:rsid w:val="001F349B"/>
    <w:rsid w:val="001F4E68"/>
    <w:rsid w:val="001F5877"/>
    <w:rsid w:val="001F6AE0"/>
    <w:rsid w:val="00201FC9"/>
    <w:rsid w:val="002029F9"/>
    <w:rsid w:val="00202C85"/>
    <w:rsid w:val="0020780B"/>
    <w:rsid w:val="0021036F"/>
    <w:rsid w:val="00211494"/>
    <w:rsid w:val="0021529E"/>
    <w:rsid w:val="00215BEA"/>
    <w:rsid w:val="00221231"/>
    <w:rsid w:val="00221A19"/>
    <w:rsid w:val="00224501"/>
    <w:rsid w:val="00224511"/>
    <w:rsid w:val="00225D61"/>
    <w:rsid w:val="00226C7B"/>
    <w:rsid w:val="00226EE9"/>
    <w:rsid w:val="00227C5E"/>
    <w:rsid w:val="00227D5B"/>
    <w:rsid w:val="0023014D"/>
    <w:rsid w:val="002305CD"/>
    <w:rsid w:val="0023173C"/>
    <w:rsid w:val="002333C3"/>
    <w:rsid w:val="002362E0"/>
    <w:rsid w:val="00236D2A"/>
    <w:rsid w:val="00237294"/>
    <w:rsid w:val="002374F2"/>
    <w:rsid w:val="00240A31"/>
    <w:rsid w:val="00240D7A"/>
    <w:rsid w:val="00241486"/>
    <w:rsid w:val="00241676"/>
    <w:rsid w:val="00242E9A"/>
    <w:rsid w:val="002433D5"/>
    <w:rsid w:val="00243D0A"/>
    <w:rsid w:val="00243FD6"/>
    <w:rsid w:val="00245608"/>
    <w:rsid w:val="00245D70"/>
    <w:rsid w:val="00246270"/>
    <w:rsid w:val="00246537"/>
    <w:rsid w:val="00250B81"/>
    <w:rsid w:val="002514CD"/>
    <w:rsid w:val="002523DD"/>
    <w:rsid w:val="00252BDA"/>
    <w:rsid w:val="0025424F"/>
    <w:rsid w:val="002551FF"/>
    <w:rsid w:val="00257C13"/>
    <w:rsid w:val="002619A8"/>
    <w:rsid w:val="00264527"/>
    <w:rsid w:val="00266A55"/>
    <w:rsid w:val="002670C8"/>
    <w:rsid w:val="002679AC"/>
    <w:rsid w:val="00270A8B"/>
    <w:rsid w:val="00272229"/>
    <w:rsid w:val="002734F7"/>
    <w:rsid w:val="00273CBC"/>
    <w:rsid w:val="00276388"/>
    <w:rsid w:val="00277053"/>
    <w:rsid w:val="002801DE"/>
    <w:rsid w:val="00280A4E"/>
    <w:rsid w:val="00282CFD"/>
    <w:rsid w:val="00286715"/>
    <w:rsid w:val="002876DD"/>
    <w:rsid w:val="00287ECD"/>
    <w:rsid w:val="002907CA"/>
    <w:rsid w:val="00292B7F"/>
    <w:rsid w:val="00294179"/>
    <w:rsid w:val="00296031"/>
    <w:rsid w:val="00296975"/>
    <w:rsid w:val="00296B48"/>
    <w:rsid w:val="002972D5"/>
    <w:rsid w:val="002A09E7"/>
    <w:rsid w:val="002A15BC"/>
    <w:rsid w:val="002A2104"/>
    <w:rsid w:val="002A280B"/>
    <w:rsid w:val="002A47D9"/>
    <w:rsid w:val="002A47EB"/>
    <w:rsid w:val="002A4BDA"/>
    <w:rsid w:val="002B03C4"/>
    <w:rsid w:val="002B0543"/>
    <w:rsid w:val="002B1870"/>
    <w:rsid w:val="002B259F"/>
    <w:rsid w:val="002B5328"/>
    <w:rsid w:val="002C0A00"/>
    <w:rsid w:val="002C0BF1"/>
    <w:rsid w:val="002C22CF"/>
    <w:rsid w:val="002C30B3"/>
    <w:rsid w:val="002C4A19"/>
    <w:rsid w:val="002C4F65"/>
    <w:rsid w:val="002C5E35"/>
    <w:rsid w:val="002C62C6"/>
    <w:rsid w:val="002D0BAB"/>
    <w:rsid w:val="002D0C75"/>
    <w:rsid w:val="002D23B5"/>
    <w:rsid w:val="002D23B6"/>
    <w:rsid w:val="002D491F"/>
    <w:rsid w:val="002D710C"/>
    <w:rsid w:val="002D7CC8"/>
    <w:rsid w:val="002E031A"/>
    <w:rsid w:val="002E1003"/>
    <w:rsid w:val="002E19FC"/>
    <w:rsid w:val="002E1DF3"/>
    <w:rsid w:val="002E38DD"/>
    <w:rsid w:val="002E3921"/>
    <w:rsid w:val="002E45B3"/>
    <w:rsid w:val="002F05A4"/>
    <w:rsid w:val="002F1102"/>
    <w:rsid w:val="002F307A"/>
    <w:rsid w:val="002F424C"/>
    <w:rsid w:val="002F4F03"/>
    <w:rsid w:val="002F5290"/>
    <w:rsid w:val="00303BA8"/>
    <w:rsid w:val="00303CBE"/>
    <w:rsid w:val="003047FD"/>
    <w:rsid w:val="003058C9"/>
    <w:rsid w:val="00307CF9"/>
    <w:rsid w:val="00311170"/>
    <w:rsid w:val="00312025"/>
    <w:rsid w:val="0031364B"/>
    <w:rsid w:val="0031401F"/>
    <w:rsid w:val="0031502A"/>
    <w:rsid w:val="00316020"/>
    <w:rsid w:val="0032151C"/>
    <w:rsid w:val="00321844"/>
    <w:rsid w:val="00322841"/>
    <w:rsid w:val="00325D94"/>
    <w:rsid w:val="003266EC"/>
    <w:rsid w:val="00326B11"/>
    <w:rsid w:val="00330BCF"/>
    <w:rsid w:val="003319DC"/>
    <w:rsid w:val="00332C2F"/>
    <w:rsid w:val="0033509A"/>
    <w:rsid w:val="003379B2"/>
    <w:rsid w:val="003405F8"/>
    <w:rsid w:val="00340730"/>
    <w:rsid w:val="0034102D"/>
    <w:rsid w:val="0034213B"/>
    <w:rsid w:val="00342B8F"/>
    <w:rsid w:val="0034543C"/>
    <w:rsid w:val="003460B0"/>
    <w:rsid w:val="003468C3"/>
    <w:rsid w:val="003474DA"/>
    <w:rsid w:val="00353AA5"/>
    <w:rsid w:val="0035568E"/>
    <w:rsid w:val="0035589E"/>
    <w:rsid w:val="003568C0"/>
    <w:rsid w:val="00360FE2"/>
    <w:rsid w:val="00361721"/>
    <w:rsid w:val="003619B0"/>
    <w:rsid w:val="00361AE2"/>
    <w:rsid w:val="00365ACE"/>
    <w:rsid w:val="00367887"/>
    <w:rsid w:val="0037188B"/>
    <w:rsid w:val="00372845"/>
    <w:rsid w:val="00374818"/>
    <w:rsid w:val="00375F80"/>
    <w:rsid w:val="0037608A"/>
    <w:rsid w:val="00376B9D"/>
    <w:rsid w:val="00382240"/>
    <w:rsid w:val="003828A4"/>
    <w:rsid w:val="0038377A"/>
    <w:rsid w:val="00383DF7"/>
    <w:rsid w:val="00384A2F"/>
    <w:rsid w:val="00384B82"/>
    <w:rsid w:val="00384D1B"/>
    <w:rsid w:val="00384EF6"/>
    <w:rsid w:val="0038598D"/>
    <w:rsid w:val="00385A75"/>
    <w:rsid w:val="00385F39"/>
    <w:rsid w:val="003862B3"/>
    <w:rsid w:val="00386A62"/>
    <w:rsid w:val="003870CE"/>
    <w:rsid w:val="00387B10"/>
    <w:rsid w:val="003904BC"/>
    <w:rsid w:val="00392081"/>
    <w:rsid w:val="00392611"/>
    <w:rsid w:val="003928E3"/>
    <w:rsid w:val="00392961"/>
    <w:rsid w:val="0039536B"/>
    <w:rsid w:val="003A0BD7"/>
    <w:rsid w:val="003A1AD9"/>
    <w:rsid w:val="003A3667"/>
    <w:rsid w:val="003A4606"/>
    <w:rsid w:val="003A4D60"/>
    <w:rsid w:val="003A5320"/>
    <w:rsid w:val="003A5539"/>
    <w:rsid w:val="003A5B5C"/>
    <w:rsid w:val="003A7E24"/>
    <w:rsid w:val="003B039E"/>
    <w:rsid w:val="003B2763"/>
    <w:rsid w:val="003B2883"/>
    <w:rsid w:val="003B3C2E"/>
    <w:rsid w:val="003B46EA"/>
    <w:rsid w:val="003C02C6"/>
    <w:rsid w:val="003C12EB"/>
    <w:rsid w:val="003C2E1F"/>
    <w:rsid w:val="003C3574"/>
    <w:rsid w:val="003C3AE2"/>
    <w:rsid w:val="003C3B6A"/>
    <w:rsid w:val="003C54A1"/>
    <w:rsid w:val="003C6A8C"/>
    <w:rsid w:val="003D1347"/>
    <w:rsid w:val="003D2922"/>
    <w:rsid w:val="003D78EE"/>
    <w:rsid w:val="003E2E33"/>
    <w:rsid w:val="003E4F13"/>
    <w:rsid w:val="003E7CEA"/>
    <w:rsid w:val="003F04A1"/>
    <w:rsid w:val="003F0A3E"/>
    <w:rsid w:val="003F1126"/>
    <w:rsid w:val="003F1385"/>
    <w:rsid w:val="003F165A"/>
    <w:rsid w:val="003F1DF4"/>
    <w:rsid w:val="003F3FC4"/>
    <w:rsid w:val="003F4723"/>
    <w:rsid w:val="003F4D57"/>
    <w:rsid w:val="00403E8E"/>
    <w:rsid w:val="00404A17"/>
    <w:rsid w:val="004053EB"/>
    <w:rsid w:val="00407356"/>
    <w:rsid w:val="00410F7A"/>
    <w:rsid w:val="00411AF7"/>
    <w:rsid w:val="00412160"/>
    <w:rsid w:val="004123F8"/>
    <w:rsid w:val="004132D1"/>
    <w:rsid w:val="00415043"/>
    <w:rsid w:val="00415B7A"/>
    <w:rsid w:val="00420752"/>
    <w:rsid w:val="00421898"/>
    <w:rsid w:val="00421B0E"/>
    <w:rsid w:val="00421B7E"/>
    <w:rsid w:val="00423CE4"/>
    <w:rsid w:val="00423DA1"/>
    <w:rsid w:val="00424953"/>
    <w:rsid w:val="0042536E"/>
    <w:rsid w:val="00426141"/>
    <w:rsid w:val="00427239"/>
    <w:rsid w:val="00430515"/>
    <w:rsid w:val="0043144A"/>
    <w:rsid w:val="004316ED"/>
    <w:rsid w:val="004321D5"/>
    <w:rsid w:val="004329B4"/>
    <w:rsid w:val="004334B0"/>
    <w:rsid w:val="0043469E"/>
    <w:rsid w:val="00434B1E"/>
    <w:rsid w:val="00437E81"/>
    <w:rsid w:val="0044064B"/>
    <w:rsid w:val="00441353"/>
    <w:rsid w:val="00441960"/>
    <w:rsid w:val="00443818"/>
    <w:rsid w:val="00443E5F"/>
    <w:rsid w:val="00443E6E"/>
    <w:rsid w:val="0044706A"/>
    <w:rsid w:val="00447368"/>
    <w:rsid w:val="00450660"/>
    <w:rsid w:val="0045216B"/>
    <w:rsid w:val="004552A2"/>
    <w:rsid w:val="004570EF"/>
    <w:rsid w:val="004577E7"/>
    <w:rsid w:val="00457F8E"/>
    <w:rsid w:val="00460664"/>
    <w:rsid w:val="004623F9"/>
    <w:rsid w:val="004652CC"/>
    <w:rsid w:val="00467537"/>
    <w:rsid w:val="004705F4"/>
    <w:rsid w:val="00470D31"/>
    <w:rsid w:val="00471346"/>
    <w:rsid w:val="00473213"/>
    <w:rsid w:val="00474E3A"/>
    <w:rsid w:val="004757F6"/>
    <w:rsid w:val="004769FE"/>
    <w:rsid w:val="00480D0F"/>
    <w:rsid w:val="004829D0"/>
    <w:rsid w:val="00484883"/>
    <w:rsid w:val="00485CD7"/>
    <w:rsid w:val="00485CDA"/>
    <w:rsid w:val="00486857"/>
    <w:rsid w:val="0049095F"/>
    <w:rsid w:val="00493AFD"/>
    <w:rsid w:val="004948F1"/>
    <w:rsid w:val="00495EF3"/>
    <w:rsid w:val="004A151F"/>
    <w:rsid w:val="004A30D4"/>
    <w:rsid w:val="004A3D34"/>
    <w:rsid w:val="004A4E09"/>
    <w:rsid w:val="004A5242"/>
    <w:rsid w:val="004A526F"/>
    <w:rsid w:val="004A6646"/>
    <w:rsid w:val="004A7776"/>
    <w:rsid w:val="004B0269"/>
    <w:rsid w:val="004B0852"/>
    <w:rsid w:val="004B32BC"/>
    <w:rsid w:val="004B39DD"/>
    <w:rsid w:val="004B6ACE"/>
    <w:rsid w:val="004C2600"/>
    <w:rsid w:val="004C3679"/>
    <w:rsid w:val="004C4005"/>
    <w:rsid w:val="004C5B50"/>
    <w:rsid w:val="004C7E87"/>
    <w:rsid w:val="004D005A"/>
    <w:rsid w:val="004D05C3"/>
    <w:rsid w:val="004D0B41"/>
    <w:rsid w:val="004D0CBB"/>
    <w:rsid w:val="004D1DED"/>
    <w:rsid w:val="004D4144"/>
    <w:rsid w:val="004D4434"/>
    <w:rsid w:val="004D4AA8"/>
    <w:rsid w:val="004D4D92"/>
    <w:rsid w:val="004D5717"/>
    <w:rsid w:val="004D7083"/>
    <w:rsid w:val="004D7A1A"/>
    <w:rsid w:val="004E0EF3"/>
    <w:rsid w:val="004E177F"/>
    <w:rsid w:val="004E18E0"/>
    <w:rsid w:val="004E34A4"/>
    <w:rsid w:val="004E355F"/>
    <w:rsid w:val="004E495E"/>
    <w:rsid w:val="004E54D0"/>
    <w:rsid w:val="004E796B"/>
    <w:rsid w:val="004F00FC"/>
    <w:rsid w:val="004F03A0"/>
    <w:rsid w:val="004F3072"/>
    <w:rsid w:val="004F32AD"/>
    <w:rsid w:val="004F33BC"/>
    <w:rsid w:val="004F4A32"/>
    <w:rsid w:val="004F5947"/>
    <w:rsid w:val="004F69BD"/>
    <w:rsid w:val="00500A59"/>
    <w:rsid w:val="00501772"/>
    <w:rsid w:val="00501D37"/>
    <w:rsid w:val="00502403"/>
    <w:rsid w:val="005053D8"/>
    <w:rsid w:val="00506115"/>
    <w:rsid w:val="00511D1B"/>
    <w:rsid w:val="00512D90"/>
    <w:rsid w:val="00514024"/>
    <w:rsid w:val="00516A3E"/>
    <w:rsid w:val="005203F3"/>
    <w:rsid w:val="005236E4"/>
    <w:rsid w:val="005245BC"/>
    <w:rsid w:val="00526633"/>
    <w:rsid w:val="005266B4"/>
    <w:rsid w:val="005270CE"/>
    <w:rsid w:val="00530D0D"/>
    <w:rsid w:val="005326F9"/>
    <w:rsid w:val="00533DD2"/>
    <w:rsid w:val="00534673"/>
    <w:rsid w:val="005400F4"/>
    <w:rsid w:val="00540287"/>
    <w:rsid w:val="005407B2"/>
    <w:rsid w:val="00542842"/>
    <w:rsid w:val="00545A06"/>
    <w:rsid w:val="0054623A"/>
    <w:rsid w:val="00547017"/>
    <w:rsid w:val="0054751C"/>
    <w:rsid w:val="00547C69"/>
    <w:rsid w:val="00551EBE"/>
    <w:rsid w:val="005527DC"/>
    <w:rsid w:val="00552DE2"/>
    <w:rsid w:val="0055347E"/>
    <w:rsid w:val="00556894"/>
    <w:rsid w:val="0055689F"/>
    <w:rsid w:val="005576AF"/>
    <w:rsid w:val="00557C14"/>
    <w:rsid w:val="0056081E"/>
    <w:rsid w:val="00560DDD"/>
    <w:rsid w:val="00560F31"/>
    <w:rsid w:val="0056135A"/>
    <w:rsid w:val="005617E8"/>
    <w:rsid w:val="0056320F"/>
    <w:rsid w:val="00565CC4"/>
    <w:rsid w:val="005660B9"/>
    <w:rsid w:val="0056685F"/>
    <w:rsid w:val="00566EA3"/>
    <w:rsid w:val="0057025A"/>
    <w:rsid w:val="00573BE3"/>
    <w:rsid w:val="00574A0E"/>
    <w:rsid w:val="005759DB"/>
    <w:rsid w:val="005854F4"/>
    <w:rsid w:val="00587A96"/>
    <w:rsid w:val="00590490"/>
    <w:rsid w:val="00591282"/>
    <w:rsid w:val="00593301"/>
    <w:rsid w:val="00594561"/>
    <w:rsid w:val="00594EC8"/>
    <w:rsid w:val="00596E5C"/>
    <w:rsid w:val="00597D36"/>
    <w:rsid w:val="005A052F"/>
    <w:rsid w:val="005A1435"/>
    <w:rsid w:val="005A2338"/>
    <w:rsid w:val="005A3239"/>
    <w:rsid w:val="005A5D32"/>
    <w:rsid w:val="005A7FA6"/>
    <w:rsid w:val="005B043D"/>
    <w:rsid w:val="005B28C7"/>
    <w:rsid w:val="005B386F"/>
    <w:rsid w:val="005B4169"/>
    <w:rsid w:val="005B426C"/>
    <w:rsid w:val="005B5251"/>
    <w:rsid w:val="005B55D1"/>
    <w:rsid w:val="005B5C40"/>
    <w:rsid w:val="005B6132"/>
    <w:rsid w:val="005B6909"/>
    <w:rsid w:val="005B7B6B"/>
    <w:rsid w:val="005C14F0"/>
    <w:rsid w:val="005C2835"/>
    <w:rsid w:val="005C4D32"/>
    <w:rsid w:val="005C5AB4"/>
    <w:rsid w:val="005C6E48"/>
    <w:rsid w:val="005D05AE"/>
    <w:rsid w:val="005D16F7"/>
    <w:rsid w:val="005D1D0D"/>
    <w:rsid w:val="005D2847"/>
    <w:rsid w:val="005D2A4B"/>
    <w:rsid w:val="005D2D92"/>
    <w:rsid w:val="005D5496"/>
    <w:rsid w:val="005D583D"/>
    <w:rsid w:val="005D7A9F"/>
    <w:rsid w:val="005E03DB"/>
    <w:rsid w:val="005E26AD"/>
    <w:rsid w:val="005E2882"/>
    <w:rsid w:val="005E419C"/>
    <w:rsid w:val="005E7D85"/>
    <w:rsid w:val="005F07D7"/>
    <w:rsid w:val="005F21FA"/>
    <w:rsid w:val="005F2F19"/>
    <w:rsid w:val="005F3009"/>
    <w:rsid w:val="005F434F"/>
    <w:rsid w:val="005F4433"/>
    <w:rsid w:val="005F4493"/>
    <w:rsid w:val="005F57C8"/>
    <w:rsid w:val="005F639C"/>
    <w:rsid w:val="00600685"/>
    <w:rsid w:val="0060185A"/>
    <w:rsid w:val="00601E45"/>
    <w:rsid w:val="0060501E"/>
    <w:rsid w:val="00607498"/>
    <w:rsid w:val="00612B9E"/>
    <w:rsid w:val="00614746"/>
    <w:rsid w:val="0062080B"/>
    <w:rsid w:val="006211F6"/>
    <w:rsid w:val="00622C4E"/>
    <w:rsid w:val="00622F9D"/>
    <w:rsid w:val="0062544B"/>
    <w:rsid w:val="00625655"/>
    <w:rsid w:val="00626C0C"/>
    <w:rsid w:val="00627EF4"/>
    <w:rsid w:val="00630D8A"/>
    <w:rsid w:val="006340B7"/>
    <w:rsid w:val="006342D7"/>
    <w:rsid w:val="00634669"/>
    <w:rsid w:val="00635B8C"/>
    <w:rsid w:val="006370C2"/>
    <w:rsid w:val="006374F0"/>
    <w:rsid w:val="00637CEA"/>
    <w:rsid w:val="0064045A"/>
    <w:rsid w:val="00641482"/>
    <w:rsid w:val="006455B4"/>
    <w:rsid w:val="00647A4C"/>
    <w:rsid w:val="006518E3"/>
    <w:rsid w:val="00652A60"/>
    <w:rsid w:val="00652D3B"/>
    <w:rsid w:val="00653BC4"/>
    <w:rsid w:val="00654CE5"/>
    <w:rsid w:val="00655367"/>
    <w:rsid w:val="00660B77"/>
    <w:rsid w:val="00660F4D"/>
    <w:rsid w:val="00661166"/>
    <w:rsid w:val="00661D79"/>
    <w:rsid w:val="00662C33"/>
    <w:rsid w:val="00664F35"/>
    <w:rsid w:val="0066711B"/>
    <w:rsid w:val="006679A0"/>
    <w:rsid w:val="006703AE"/>
    <w:rsid w:val="0067129F"/>
    <w:rsid w:val="00671E48"/>
    <w:rsid w:val="00672718"/>
    <w:rsid w:val="00672B38"/>
    <w:rsid w:val="00672BE6"/>
    <w:rsid w:val="00674E43"/>
    <w:rsid w:val="00675D4C"/>
    <w:rsid w:val="0068080C"/>
    <w:rsid w:val="00680BE9"/>
    <w:rsid w:val="0068173C"/>
    <w:rsid w:val="00681A7B"/>
    <w:rsid w:val="0068269B"/>
    <w:rsid w:val="0068309F"/>
    <w:rsid w:val="006832E6"/>
    <w:rsid w:val="006847BE"/>
    <w:rsid w:val="006854A8"/>
    <w:rsid w:val="006878D4"/>
    <w:rsid w:val="00690582"/>
    <w:rsid w:val="00690A88"/>
    <w:rsid w:val="006918D6"/>
    <w:rsid w:val="00692135"/>
    <w:rsid w:val="0069259F"/>
    <w:rsid w:val="0069319F"/>
    <w:rsid w:val="0069406C"/>
    <w:rsid w:val="00697894"/>
    <w:rsid w:val="00697ADC"/>
    <w:rsid w:val="00697E32"/>
    <w:rsid w:val="00697F74"/>
    <w:rsid w:val="006A0231"/>
    <w:rsid w:val="006A17F5"/>
    <w:rsid w:val="006A426B"/>
    <w:rsid w:val="006A76B4"/>
    <w:rsid w:val="006A7963"/>
    <w:rsid w:val="006B002D"/>
    <w:rsid w:val="006B0768"/>
    <w:rsid w:val="006B1264"/>
    <w:rsid w:val="006B1492"/>
    <w:rsid w:val="006B2221"/>
    <w:rsid w:val="006B2612"/>
    <w:rsid w:val="006B3070"/>
    <w:rsid w:val="006B46E6"/>
    <w:rsid w:val="006B475F"/>
    <w:rsid w:val="006B567C"/>
    <w:rsid w:val="006B5C6F"/>
    <w:rsid w:val="006B6FB0"/>
    <w:rsid w:val="006B786A"/>
    <w:rsid w:val="006C1B1C"/>
    <w:rsid w:val="006C1BEE"/>
    <w:rsid w:val="006C3AC1"/>
    <w:rsid w:val="006C4544"/>
    <w:rsid w:val="006C5063"/>
    <w:rsid w:val="006C52F2"/>
    <w:rsid w:val="006C764E"/>
    <w:rsid w:val="006D1A38"/>
    <w:rsid w:val="006D2652"/>
    <w:rsid w:val="006D4094"/>
    <w:rsid w:val="006D62F1"/>
    <w:rsid w:val="006D7EE1"/>
    <w:rsid w:val="006E2702"/>
    <w:rsid w:val="006E280C"/>
    <w:rsid w:val="006E3C3F"/>
    <w:rsid w:val="006E65D3"/>
    <w:rsid w:val="006E718E"/>
    <w:rsid w:val="006F1A1E"/>
    <w:rsid w:val="006F1C1C"/>
    <w:rsid w:val="006F226E"/>
    <w:rsid w:val="006F237A"/>
    <w:rsid w:val="00700498"/>
    <w:rsid w:val="00702D27"/>
    <w:rsid w:val="00703B6D"/>
    <w:rsid w:val="00705753"/>
    <w:rsid w:val="007079C7"/>
    <w:rsid w:val="00707A5C"/>
    <w:rsid w:val="00707B58"/>
    <w:rsid w:val="00707EE4"/>
    <w:rsid w:val="00710589"/>
    <w:rsid w:val="007124C1"/>
    <w:rsid w:val="00714B61"/>
    <w:rsid w:val="007165CE"/>
    <w:rsid w:val="0072130A"/>
    <w:rsid w:val="00721742"/>
    <w:rsid w:val="00721C2D"/>
    <w:rsid w:val="00721E2C"/>
    <w:rsid w:val="00721FA0"/>
    <w:rsid w:val="00724251"/>
    <w:rsid w:val="00724AC8"/>
    <w:rsid w:val="00725572"/>
    <w:rsid w:val="00727081"/>
    <w:rsid w:val="0073266E"/>
    <w:rsid w:val="00737F30"/>
    <w:rsid w:val="007406F6"/>
    <w:rsid w:val="00740FC5"/>
    <w:rsid w:val="00741EFC"/>
    <w:rsid w:val="007427B2"/>
    <w:rsid w:val="0074361A"/>
    <w:rsid w:val="00743D3E"/>
    <w:rsid w:val="00744D81"/>
    <w:rsid w:val="00747720"/>
    <w:rsid w:val="007502F1"/>
    <w:rsid w:val="00755B63"/>
    <w:rsid w:val="00760859"/>
    <w:rsid w:val="007617BB"/>
    <w:rsid w:val="007629F2"/>
    <w:rsid w:val="00766E9F"/>
    <w:rsid w:val="00767C5D"/>
    <w:rsid w:val="00767DDE"/>
    <w:rsid w:val="00770F49"/>
    <w:rsid w:val="00771711"/>
    <w:rsid w:val="00776A26"/>
    <w:rsid w:val="00776D42"/>
    <w:rsid w:val="00777A96"/>
    <w:rsid w:val="00783896"/>
    <w:rsid w:val="00784B4F"/>
    <w:rsid w:val="0078611D"/>
    <w:rsid w:val="0078626D"/>
    <w:rsid w:val="007870D4"/>
    <w:rsid w:val="0079004B"/>
    <w:rsid w:val="00792CFC"/>
    <w:rsid w:val="00794689"/>
    <w:rsid w:val="00795C03"/>
    <w:rsid w:val="00796133"/>
    <w:rsid w:val="00797438"/>
    <w:rsid w:val="007A0A73"/>
    <w:rsid w:val="007A44CF"/>
    <w:rsid w:val="007A545D"/>
    <w:rsid w:val="007A7275"/>
    <w:rsid w:val="007B2709"/>
    <w:rsid w:val="007B6061"/>
    <w:rsid w:val="007B7B8B"/>
    <w:rsid w:val="007C00D6"/>
    <w:rsid w:val="007C0C67"/>
    <w:rsid w:val="007C1744"/>
    <w:rsid w:val="007C3340"/>
    <w:rsid w:val="007C62A9"/>
    <w:rsid w:val="007C6B2A"/>
    <w:rsid w:val="007C7122"/>
    <w:rsid w:val="007C726F"/>
    <w:rsid w:val="007C7E70"/>
    <w:rsid w:val="007D0BAC"/>
    <w:rsid w:val="007D2C23"/>
    <w:rsid w:val="007D2EF6"/>
    <w:rsid w:val="007D5E40"/>
    <w:rsid w:val="007D69D3"/>
    <w:rsid w:val="007D6D71"/>
    <w:rsid w:val="007D7D2F"/>
    <w:rsid w:val="007E0401"/>
    <w:rsid w:val="007E1DC9"/>
    <w:rsid w:val="007E205B"/>
    <w:rsid w:val="007E5A31"/>
    <w:rsid w:val="007F0571"/>
    <w:rsid w:val="007F1843"/>
    <w:rsid w:val="007F1B06"/>
    <w:rsid w:val="007F216C"/>
    <w:rsid w:val="007F361A"/>
    <w:rsid w:val="007F61A6"/>
    <w:rsid w:val="007F668C"/>
    <w:rsid w:val="007F69A6"/>
    <w:rsid w:val="007F7B3A"/>
    <w:rsid w:val="00805346"/>
    <w:rsid w:val="00805BDD"/>
    <w:rsid w:val="008075EB"/>
    <w:rsid w:val="008107E9"/>
    <w:rsid w:val="00810D08"/>
    <w:rsid w:val="008113ED"/>
    <w:rsid w:val="00814C27"/>
    <w:rsid w:val="0081766E"/>
    <w:rsid w:val="00817F25"/>
    <w:rsid w:val="00820518"/>
    <w:rsid w:val="00823B5A"/>
    <w:rsid w:val="0082572F"/>
    <w:rsid w:val="00825A33"/>
    <w:rsid w:val="00826566"/>
    <w:rsid w:val="00831991"/>
    <w:rsid w:val="0083375B"/>
    <w:rsid w:val="00833B44"/>
    <w:rsid w:val="00834517"/>
    <w:rsid w:val="008358CE"/>
    <w:rsid w:val="00835BD2"/>
    <w:rsid w:val="00837289"/>
    <w:rsid w:val="00841830"/>
    <w:rsid w:val="00845251"/>
    <w:rsid w:val="008457F1"/>
    <w:rsid w:val="00845AE6"/>
    <w:rsid w:val="008504BF"/>
    <w:rsid w:val="00852C36"/>
    <w:rsid w:val="0085441C"/>
    <w:rsid w:val="00854588"/>
    <w:rsid w:val="00854F7C"/>
    <w:rsid w:val="0085710F"/>
    <w:rsid w:val="00860947"/>
    <w:rsid w:val="00860F9C"/>
    <w:rsid w:val="00861811"/>
    <w:rsid w:val="00862B82"/>
    <w:rsid w:val="00862DFE"/>
    <w:rsid w:val="00866B3A"/>
    <w:rsid w:val="00867BEB"/>
    <w:rsid w:val="008708D0"/>
    <w:rsid w:val="00871C8F"/>
    <w:rsid w:val="00871E28"/>
    <w:rsid w:val="00872695"/>
    <w:rsid w:val="00873013"/>
    <w:rsid w:val="00873E0C"/>
    <w:rsid w:val="00873E76"/>
    <w:rsid w:val="00874E92"/>
    <w:rsid w:val="00875FAA"/>
    <w:rsid w:val="00880C27"/>
    <w:rsid w:val="00880F09"/>
    <w:rsid w:val="008812A3"/>
    <w:rsid w:val="00881921"/>
    <w:rsid w:val="00881DC0"/>
    <w:rsid w:val="008828C2"/>
    <w:rsid w:val="0088673C"/>
    <w:rsid w:val="00887FE4"/>
    <w:rsid w:val="00890AF2"/>
    <w:rsid w:val="00890B74"/>
    <w:rsid w:val="0089118D"/>
    <w:rsid w:val="0089232F"/>
    <w:rsid w:val="00893E4D"/>
    <w:rsid w:val="0089424F"/>
    <w:rsid w:val="008963CE"/>
    <w:rsid w:val="00896514"/>
    <w:rsid w:val="00896EF6"/>
    <w:rsid w:val="008970FE"/>
    <w:rsid w:val="008A081C"/>
    <w:rsid w:val="008A1B8B"/>
    <w:rsid w:val="008A2369"/>
    <w:rsid w:val="008A2923"/>
    <w:rsid w:val="008A335C"/>
    <w:rsid w:val="008A4CC4"/>
    <w:rsid w:val="008A78DC"/>
    <w:rsid w:val="008B09CC"/>
    <w:rsid w:val="008B12E5"/>
    <w:rsid w:val="008B593F"/>
    <w:rsid w:val="008B6F85"/>
    <w:rsid w:val="008B747E"/>
    <w:rsid w:val="008C001D"/>
    <w:rsid w:val="008C1157"/>
    <w:rsid w:val="008C300B"/>
    <w:rsid w:val="008C435B"/>
    <w:rsid w:val="008C456F"/>
    <w:rsid w:val="008C4BE2"/>
    <w:rsid w:val="008C4E19"/>
    <w:rsid w:val="008C6153"/>
    <w:rsid w:val="008C7D7E"/>
    <w:rsid w:val="008D0071"/>
    <w:rsid w:val="008D08F1"/>
    <w:rsid w:val="008D2D40"/>
    <w:rsid w:val="008D2EB7"/>
    <w:rsid w:val="008D376B"/>
    <w:rsid w:val="008D3A7E"/>
    <w:rsid w:val="008D52E8"/>
    <w:rsid w:val="008D62B7"/>
    <w:rsid w:val="008D683A"/>
    <w:rsid w:val="008D7DE0"/>
    <w:rsid w:val="008D7F38"/>
    <w:rsid w:val="008D7F61"/>
    <w:rsid w:val="008E0C73"/>
    <w:rsid w:val="008E0E20"/>
    <w:rsid w:val="008E176B"/>
    <w:rsid w:val="008E2D02"/>
    <w:rsid w:val="008E4FC6"/>
    <w:rsid w:val="008E72B4"/>
    <w:rsid w:val="008F1110"/>
    <w:rsid w:val="008F12AD"/>
    <w:rsid w:val="008F369A"/>
    <w:rsid w:val="008F3E16"/>
    <w:rsid w:val="008F524E"/>
    <w:rsid w:val="008F68E6"/>
    <w:rsid w:val="00900718"/>
    <w:rsid w:val="00902427"/>
    <w:rsid w:val="009051B4"/>
    <w:rsid w:val="00907A87"/>
    <w:rsid w:val="00913881"/>
    <w:rsid w:val="009149D2"/>
    <w:rsid w:val="00914BA7"/>
    <w:rsid w:val="00914C48"/>
    <w:rsid w:val="00914DC2"/>
    <w:rsid w:val="00917950"/>
    <w:rsid w:val="00920C17"/>
    <w:rsid w:val="00920FFC"/>
    <w:rsid w:val="00921940"/>
    <w:rsid w:val="00921B9C"/>
    <w:rsid w:val="00925948"/>
    <w:rsid w:val="00925C74"/>
    <w:rsid w:val="00925D35"/>
    <w:rsid w:val="00927337"/>
    <w:rsid w:val="009307D4"/>
    <w:rsid w:val="00931994"/>
    <w:rsid w:val="0093208F"/>
    <w:rsid w:val="0093234E"/>
    <w:rsid w:val="009329A1"/>
    <w:rsid w:val="009336AF"/>
    <w:rsid w:val="00933E47"/>
    <w:rsid w:val="00935800"/>
    <w:rsid w:val="00935C2A"/>
    <w:rsid w:val="00935EF9"/>
    <w:rsid w:val="009371ED"/>
    <w:rsid w:val="00942EE3"/>
    <w:rsid w:val="00943075"/>
    <w:rsid w:val="00943B14"/>
    <w:rsid w:val="00943D9B"/>
    <w:rsid w:val="009464C0"/>
    <w:rsid w:val="00950F43"/>
    <w:rsid w:val="009525BB"/>
    <w:rsid w:val="009528F8"/>
    <w:rsid w:val="00952AB1"/>
    <w:rsid w:val="009543DD"/>
    <w:rsid w:val="009548E1"/>
    <w:rsid w:val="00955A3F"/>
    <w:rsid w:val="009560C0"/>
    <w:rsid w:val="009566C3"/>
    <w:rsid w:val="00956D1A"/>
    <w:rsid w:val="0096196A"/>
    <w:rsid w:val="00962BE2"/>
    <w:rsid w:val="00964A87"/>
    <w:rsid w:val="009654AD"/>
    <w:rsid w:val="00965805"/>
    <w:rsid w:val="00965A22"/>
    <w:rsid w:val="00970137"/>
    <w:rsid w:val="009723D9"/>
    <w:rsid w:val="00973997"/>
    <w:rsid w:val="00977B87"/>
    <w:rsid w:val="00983B3B"/>
    <w:rsid w:val="00985E00"/>
    <w:rsid w:val="0098646C"/>
    <w:rsid w:val="00986B80"/>
    <w:rsid w:val="0099001C"/>
    <w:rsid w:val="00991844"/>
    <w:rsid w:val="00992B24"/>
    <w:rsid w:val="00993306"/>
    <w:rsid w:val="00993517"/>
    <w:rsid w:val="009965AF"/>
    <w:rsid w:val="009966A4"/>
    <w:rsid w:val="009972EA"/>
    <w:rsid w:val="009A10A1"/>
    <w:rsid w:val="009A1677"/>
    <w:rsid w:val="009A35CC"/>
    <w:rsid w:val="009A3BBA"/>
    <w:rsid w:val="009A4F0D"/>
    <w:rsid w:val="009A4F72"/>
    <w:rsid w:val="009A51DE"/>
    <w:rsid w:val="009A62CA"/>
    <w:rsid w:val="009B22A1"/>
    <w:rsid w:val="009B2819"/>
    <w:rsid w:val="009B3184"/>
    <w:rsid w:val="009B3B71"/>
    <w:rsid w:val="009B4B1D"/>
    <w:rsid w:val="009C129E"/>
    <w:rsid w:val="009C2716"/>
    <w:rsid w:val="009C56B7"/>
    <w:rsid w:val="009C594A"/>
    <w:rsid w:val="009C6C12"/>
    <w:rsid w:val="009D02AB"/>
    <w:rsid w:val="009D17CA"/>
    <w:rsid w:val="009D1B2D"/>
    <w:rsid w:val="009D205A"/>
    <w:rsid w:val="009D3AF8"/>
    <w:rsid w:val="009D4328"/>
    <w:rsid w:val="009D4933"/>
    <w:rsid w:val="009D5A74"/>
    <w:rsid w:val="009E28FF"/>
    <w:rsid w:val="009F0FE6"/>
    <w:rsid w:val="009F1C7C"/>
    <w:rsid w:val="009F3EE7"/>
    <w:rsid w:val="009F5D5C"/>
    <w:rsid w:val="009F6BDA"/>
    <w:rsid w:val="009F6E95"/>
    <w:rsid w:val="009F7E96"/>
    <w:rsid w:val="009F7FA2"/>
    <w:rsid w:val="00A002C6"/>
    <w:rsid w:val="00A0040C"/>
    <w:rsid w:val="00A006A2"/>
    <w:rsid w:val="00A02782"/>
    <w:rsid w:val="00A029F0"/>
    <w:rsid w:val="00A03033"/>
    <w:rsid w:val="00A04084"/>
    <w:rsid w:val="00A100EB"/>
    <w:rsid w:val="00A124DC"/>
    <w:rsid w:val="00A12C07"/>
    <w:rsid w:val="00A13D6D"/>
    <w:rsid w:val="00A14251"/>
    <w:rsid w:val="00A15228"/>
    <w:rsid w:val="00A15E6F"/>
    <w:rsid w:val="00A2065F"/>
    <w:rsid w:val="00A20A08"/>
    <w:rsid w:val="00A218CC"/>
    <w:rsid w:val="00A22089"/>
    <w:rsid w:val="00A24F7F"/>
    <w:rsid w:val="00A26A46"/>
    <w:rsid w:val="00A26C9F"/>
    <w:rsid w:val="00A315C2"/>
    <w:rsid w:val="00A32C3C"/>
    <w:rsid w:val="00A32F2E"/>
    <w:rsid w:val="00A34F51"/>
    <w:rsid w:val="00A354CB"/>
    <w:rsid w:val="00A37A0C"/>
    <w:rsid w:val="00A40278"/>
    <w:rsid w:val="00A40DC2"/>
    <w:rsid w:val="00A4113F"/>
    <w:rsid w:val="00A42A6E"/>
    <w:rsid w:val="00A42E04"/>
    <w:rsid w:val="00A43929"/>
    <w:rsid w:val="00A448F6"/>
    <w:rsid w:val="00A467B0"/>
    <w:rsid w:val="00A51948"/>
    <w:rsid w:val="00A52106"/>
    <w:rsid w:val="00A521CF"/>
    <w:rsid w:val="00A525C8"/>
    <w:rsid w:val="00A55D37"/>
    <w:rsid w:val="00A563E3"/>
    <w:rsid w:val="00A61116"/>
    <w:rsid w:val="00A617E1"/>
    <w:rsid w:val="00A62D1A"/>
    <w:rsid w:val="00A63099"/>
    <w:rsid w:val="00A73043"/>
    <w:rsid w:val="00A7422A"/>
    <w:rsid w:val="00A74621"/>
    <w:rsid w:val="00A7582E"/>
    <w:rsid w:val="00A80753"/>
    <w:rsid w:val="00A819BF"/>
    <w:rsid w:val="00A824C5"/>
    <w:rsid w:val="00A870DF"/>
    <w:rsid w:val="00A87839"/>
    <w:rsid w:val="00A90A2D"/>
    <w:rsid w:val="00A92335"/>
    <w:rsid w:val="00A9273A"/>
    <w:rsid w:val="00A9303D"/>
    <w:rsid w:val="00A9343A"/>
    <w:rsid w:val="00A97D3D"/>
    <w:rsid w:val="00AA1B20"/>
    <w:rsid w:val="00AA21BB"/>
    <w:rsid w:val="00AA2963"/>
    <w:rsid w:val="00AA4960"/>
    <w:rsid w:val="00AA4EBA"/>
    <w:rsid w:val="00AA4FBD"/>
    <w:rsid w:val="00AA6224"/>
    <w:rsid w:val="00AA63D8"/>
    <w:rsid w:val="00AA7723"/>
    <w:rsid w:val="00AB076F"/>
    <w:rsid w:val="00AB17CC"/>
    <w:rsid w:val="00AB4177"/>
    <w:rsid w:val="00AB4271"/>
    <w:rsid w:val="00AB4E10"/>
    <w:rsid w:val="00AB5C5E"/>
    <w:rsid w:val="00AB63CB"/>
    <w:rsid w:val="00AB67C1"/>
    <w:rsid w:val="00AB6DFA"/>
    <w:rsid w:val="00AC02AF"/>
    <w:rsid w:val="00AC0DC9"/>
    <w:rsid w:val="00AC1C63"/>
    <w:rsid w:val="00AC30D3"/>
    <w:rsid w:val="00AC472A"/>
    <w:rsid w:val="00AC4E6B"/>
    <w:rsid w:val="00AD0088"/>
    <w:rsid w:val="00AD0A3D"/>
    <w:rsid w:val="00AD0C37"/>
    <w:rsid w:val="00AD22A1"/>
    <w:rsid w:val="00AD39DD"/>
    <w:rsid w:val="00AD7911"/>
    <w:rsid w:val="00AD7C57"/>
    <w:rsid w:val="00AD7F1F"/>
    <w:rsid w:val="00AE0B89"/>
    <w:rsid w:val="00AE10A8"/>
    <w:rsid w:val="00AE4E45"/>
    <w:rsid w:val="00AF18A8"/>
    <w:rsid w:val="00AF1DB4"/>
    <w:rsid w:val="00AF4E11"/>
    <w:rsid w:val="00AF5198"/>
    <w:rsid w:val="00AF5505"/>
    <w:rsid w:val="00B0062A"/>
    <w:rsid w:val="00B01488"/>
    <w:rsid w:val="00B02D41"/>
    <w:rsid w:val="00B033A7"/>
    <w:rsid w:val="00B03F5A"/>
    <w:rsid w:val="00B04811"/>
    <w:rsid w:val="00B1194D"/>
    <w:rsid w:val="00B142DB"/>
    <w:rsid w:val="00B1436F"/>
    <w:rsid w:val="00B16182"/>
    <w:rsid w:val="00B17E03"/>
    <w:rsid w:val="00B2151D"/>
    <w:rsid w:val="00B2300F"/>
    <w:rsid w:val="00B234AC"/>
    <w:rsid w:val="00B23676"/>
    <w:rsid w:val="00B23C5F"/>
    <w:rsid w:val="00B3081F"/>
    <w:rsid w:val="00B338CB"/>
    <w:rsid w:val="00B33EA2"/>
    <w:rsid w:val="00B3537D"/>
    <w:rsid w:val="00B3689D"/>
    <w:rsid w:val="00B37698"/>
    <w:rsid w:val="00B4021D"/>
    <w:rsid w:val="00B40548"/>
    <w:rsid w:val="00B4095B"/>
    <w:rsid w:val="00B44AD6"/>
    <w:rsid w:val="00B45542"/>
    <w:rsid w:val="00B46BCF"/>
    <w:rsid w:val="00B47E69"/>
    <w:rsid w:val="00B50147"/>
    <w:rsid w:val="00B52FAD"/>
    <w:rsid w:val="00B533FD"/>
    <w:rsid w:val="00B53A2F"/>
    <w:rsid w:val="00B545F5"/>
    <w:rsid w:val="00B546F8"/>
    <w:rsid w:val="00B55023"/>
    <w:rsid w:val="00B57DFE"/>
    <w:rsid w:val="00B633ED"/>
    <w:rsid w:val="00B63CCE"/>
    <w:rsid w:val="00B64A92"/>
    <w:rsid w:val="00B64CE3"/>
    <w:rsid w:val="00B6585E"/>
    <w:rsid w:val="00B714F9"/>
    <w:rsid w:val="00B736D7"/>
    <w:rsid w:val="00B744BD"/>
    <w:rsid w:val="00B747D9"/>
    <w:rsid w:val="00B77050"/>
    <w:rsid w:val="00B817E0"/>
    <w:rsid w:val="00B82150"/>
    <w:rsid w:val="00B827BD"/>
    <w:rsid w:val="00B8290E"/>
    <w:rsid w:val="00B83549"/>
    <w:rsid w:val="00B8631F"/>
    <w:rsid w:val="00B8693C"/>
    <w:rsid w:val="00B905F4"/>
    <w:rsid w:val="00B9126E"/>
    <w:rsid w:val="00B93242"/>
    <w:rsid w:val="00B93FF8"/>
    <w:rsid w:val="00B94E60"/>
    <w:rsid w:val="00B95534"/>
    <w:rsid w:val="00B95FE4"/>
    <w:rsid w:val="00B96FCC"/>
    <w:rsid w:val="00B9789F"/>
    <w:rsid w:val="00BA087A"/>
    <w:rsid w:val="00BA19AE"/>
    <w:rsid w:val="00BA2680"/>
    <w:rsid w:val="00BA3A74"/>
    <w:rsid w:val="00BA62A9"/>
    <w:rsid w:val="00BA757A"/>
    <w:rsid w:val="00BA7E26"/>
    <w:rsid w:val="00BB046A"/>
    <w:rsid w:val="00BB096B"/>
    <w:rsid w:val="00BB2230"/>
    <w:rsid w:val="00BB2FA7"/>
    <w:rsid w:val="00BB3E06"/>
    <w:rsid w:val="00BB42D7"/>
    <w:rsid w:val="00BB4347"/>
    <w:rsid w:val="00BC0897"/>
    <w:rsid w:val="00BC2690"/>
    <w:rsid w:val="00BC5541"/>
    <w:rsid w:val="00BC5EB0"/>
    <w:rsid w:val="00BC609C"/>
    <w:rsid w:val="00BD20EA"/>
    <w:rsid w:val="00BD6FA1"/>
    <w:rsid w:val="00BE0C59"/>
    <w:rsid w:val="00BE13E8"/>
    <w:rsid w:val="00BE1838"/>
    <w:rsid w:val="00BE5923"/>
    <w:rsid w:val="00BE64AE"/>
    <w:rsid w:val="00BE73AD"/>
    <w:rsid w:val="00BF0DD3"/>
    <w:rsid w:val="00BF10C4"/>
    <w:rsid w:val="00BF1236"/>
    <w:rsid w:val="00BF1BA0"/>
    <w:rsid w:val="00BF23CF"/>
    <w:rsid w:val="00BF3C33"/>
    <w:rsid w:val="00BF3C4E"/>
    <w:rsid w:val="00BF3C5C"/>
    <w:rsid w:val="00BF3FE9"/>
    <w:rsid w:val="00BF4588"/>
    <w:rsid w:val="00BF5AAA"/>
    <w:rsid w:val="00BF699C"/>
    <w:rsid w:val="00BF7968"/>
    <w:rsid w:val="00BF7C13"/>
    <w:rsid w:val="00C00C9B"/>
    <w:rsid w:val="00C02825"/>
    <w:rsid w:val="00C02CC0"/>
    <w:rsid w:val="00C052DC"/>
    <w:rsid w:val="00C062FB"/>
    <w:rsid w:val="00C10436"/>
    <w:rsid w:val="00C1119E"/>
    <w:rsid w:val="00C11F95"/>
    <w:rsid w:val="00C1243A"/>
    <w:rsid w:val="00C13287"/>
    <w:rsid w:val="00C13E28"/>
    <w:rsid w:val="00C153DF"/>
    <w:rsid w:val="00C15AA1"/>
    <w:rsid w:val="00C16AED"/>
    <w:rsid w:val="00C17170"/>
    <w:rsid w:val="00C204C6"/>
    <w:rsid w:val="00C2057D"/>
    <w:rsid w:val="00C20EA0"/>
    <w:rsid w:val="00C20F41"/>
    <w:rsid w:val="00C22E1A"/>
    <w:rsid w:val="00C2366A"/>
    <w:rsid w:val="00C24A29"/>
    <w:rsid w:val="00C31412"/>
    <w:rsid w:val="00C31928"/>
    <w:rsid w:val="00C374B7"/>
    <w:rsid w:val="00C422F2"/>
    <w:rsid w:val="00C43D8D"/>
    <w:rsid w:val="00C4443F"/>
    <w:rsid w:val="00C4638A"/>
    <w:rsid w:val="00C4668B"/>
    <w:rsid w:val="00C46C30"/>
    <w:rsid w:val="00C470F4"/>
    <w:rsid w:val="00C47180"/>
    <w:rsid w:val="00C478DB"/>
    <w:rsid w:val="00C519B2"/>
    <w:rsid w:val="00C52B60"/>
    <w:rsid w:val="00C5324B"/>
    <w:rsid w:val="00C53C19"/>
    <w:rsid w:val="00C54122"/>
    <w:rsid w:val="00C5450E"/>
    <w:rsid w:val="00C55CA1"/>
    <w:rsid w:val="00C56386"/>
    <w:rsid w:val="00C57611"/>
    <w:rsid w:val="00C64AB2"/>
    <w:rsid w:val="00C675C8"/>
    <w:rsid w:val="00C70B30"/>
    <w:rsid w:val="00C73F73"/>
    <w:rsid w:val="00C748D1"/>
    <w:rsid w:val="00C74DF5"/>
    <w:rsid w:val="00C77C56"/>
    <w:rsid w:val="00C77F16"/>
    <w:rsid w:val="00C809DF"/>
    <w:rsid w:val="00C82385"/>
    <w:rsid w:val="00C84E2A"/>
    <w:rsid w:val="00C85569"/>
    <w:rsid w:val="00C87558"/>
    <w:rsid w:val="00C87F6B"/>
    <w:rsid w:val="00C9159A"/>
    <w:rsid w:val="00C91F5D"/>
    <w:rsid w:val="00C9358B"/>
    <w:rsid w:val="00C946CB"/>
    <w:rsid w:val="00C9563B"/>
    <w:rsid w:val="00C95972"/>
    <w:rsid w:val="00CA0613"/>
    <w:rsid w:val="00CA09E5"/>
    <w:rsid w:val="00CA0AE5"/>
    <w:rsid w:val="00CA0D3B"/>
    <w:rsid w:val="00CA1EC0"/>
    <w:rsid w:val="00CA29BF"/>
    <w:rsid w:val="00CA32D7"/>
    <w:rsid w:val="00CA64F0"/>
    <w:rsid w:val="00CB15CB"/>
    <w:rsid w:val="00CB181E"/>
    <w:rsid w:val="00CB19DD"/>
    <w:rsid w:val="00CB29EF"/>
    <w:rsid w:val="00CB3DE0"/>
    <w:rsid w:val="00CB4172"/>
    <w:rsid w:val="00CB73C2"/>
    <w:rsid w:val="00CC0B1E"/>
    <w:rsid w:val="00CC0BF0"/>
    <w:rsid w:val="00CC2E16"/>
    <w:rsid w:val="00CC4C3F"/>
    <w:rsid w:val="00CC7A46"/>
    <w:rsid w:val="00CD302D"/>
    <w:rsid w:val="00CD4300"/>
    <w:rsid w:val="00CD4ACA"/>
    <w:rsid w:val="00CD5519"/>
    <w:rsid w:val="00CD6E40"/>
    <w:rsid w:val="00CD74D3"/>
    <w:rsid w:val="00CD7A1E"/>
    <w:rsid w:val="00CE1205"/>
    <w:rsid w:val="00CE1693"/>
    <w:rsid w:val="00CE18EB"/>
    <w:rsid w:val="00CE2DA2"/>
    <w:rsid w:val="00CE37AF"/>
    <w:rsid w:val="00CE4996"/>
    <w:rsid w:val="00CE4C13"/>
    <w:rsid w:val="00CE5292"/>
    <w:rsid w:val="00CE5885"/>
    <w:rsid w:val="00CE5CC9"/>
    <w:rsid w:val="00CE62B8"/>
    <w:rsid w:val="00CE62F4"/>
    <w:rsid w:val="00CE73FF"/>
    <w:rsid w:val="00CF031A"/>
    <w:rsid w:val="00CF4BEC"/>
    <w:rsid w:val="00CF703D"/>
    <w:rsid w:val="00CF7E80"/>
    <w:rsid w:val="00D00700"/>
    <w:rsid w:val="00D00B1C"/>
    <w:rsid w:val="00D02EDA"/>
    <w:rsid w:val="00D03B11"/>
    <w:rsid w:val="00D03B62"/>
    <w:rsid w:val="00D05BF0"/>
    <w:rsid w:val="00D064FE"/>
    <w:rsid w:val="00D06E64"/>
    <w:rsid w:val="00D07603"/>
    <w:rsid w:val="00D077A6"/>
    <w:rsid w:val="00D119BD"/>
    <w:rsid w:val="00D14D72"/>
    <w:rsid w:val="00D150B1"/>
    <w:rsid w:val="00D1747A"/>
    <w:rsid w:val="00D17741"/>
    <w:rsid w:val="00D20507"/>
    <w:rsid w:val="00D24791"/>
    <w:rsid w:val="00D25940"/>
    <w:rsid w:val="00D25A00"/>
    <w:rsid w:val="00D25EB6"/>
    <w:rsid w:val="00D27B9C"/>
    <w:rsid w:val="00D313F1"/>
    <w:rsid w:val="00D31A49"/>
    <w:rsid w:val="00D31FD6"/>
    <w:rsid w:val="00D32B68"/>
    <w:rsid w:val="00D32D7A"/>
    <w:rsid w:val="00D354C2"/>
    <w:rsid w:val="00D3561B"/>
    <w:rsid w:val="00D35808"/>
    <w:rsid w:val="00D366DB"/>
    <w:rsid w:val="00D40DDF"/>
    <w:rsid w:val="00D41E3D"/>
    <w:rsid w:val="00D43B4D"/>
    <w:rsid w:val="00D444CF"/>
    <w:rsid w:val="00D45D2E"/>
    <w:rsid w:val="00D4653D"/>
    <w:rsid w:val="00D46721"/>
    <w:rsid w:val="00D46D9B"/>
    <w:rsid w:val="00D477E8"/>
    <w:rsid w:val="00D47C10"/>
    <w:rsid w:val="00D51137"/>
    <w:rsid w:val="00D5479C"/>
    <w:rsid w:val="00D55E90"/>
    <w:rsid w:val="00D563F4"/>
    <w:rsid w:val="00D569BB"/>
    <w:rsid w:val="00D570E8"/>
    <w:rsid w:val="00D60A29"/>
    <w:rsid w:val="00D620D7"/>
    <w:rsid w:val="00D6228F"/>
    <w:rsid w:val="00D63091"/>
    <w:rsid w:val="00D63AAE"/>
    <w:rsid w:val="00D649E5"/>
    <w:rsid w:val="00D64A2B"/>
    <w:rsid w:val="00D64BBF"/>
    <w:rsid w:val="00D650D4"/>
    <w:rsid w:val="00D65B5F"/>
    <w:rsid w:val="00D6675D"/>
    <w:rsid w:val="00D66EB0"/>
    <w:rsid w:val="00D71AC1"/>
    <w:rsid w:val="00D749EE"/>
    <w:rsid w:val="00D757EF"/>
    <w:rsid w:val="00D762AB"/>
    <w:rsid w:val="00D80F8E"/>
    <w:rsid w:val="00D82A5B"/>
    <w:rsid w:val="00D831B6"/>
    <w:rsid w:val="00D8363D"/>
    <w:rsid w:val="00D83E35"/>
    <w:rsid w:val="00D840B5"/>
    <w:rsid w:val="00D8436D"/>
    <w:rsid w:val="00D84598"/>
    <w:rsid w:val="00D845B8"/>
    <w:rsid w:val="00D8579E"/>
    <w:rsid w:val="00D86275"/>
    <w:rsid w:val="00D934BD"/>
    <w:rsid w:val="00D93873"/>
    <w:rsid w:val="00D96353"/>
    <w:rsid w:val="00D964EC"/>
    <w:rsid w:val="00D975C2"/>
    <w:rsid w:val="00DA0939"/>
    <w:rsid w:val="00DA10EB"/>
    <w:rsid w:val="00DA1372"/>
    <w:rsid w:val="00DA1AFE"/>
    <w:rsid w:val="00DA5CB0"/>
    <w:rsid w:val="00DA5F30"/>
    <w:rsid w:val="00DA6723"/>
    <w:rsid w:val="00DA7A03"/>
    <w:rsid w:val="00DB25BC"/>
    <w:rsid w:val="00DB2A5F"/>
    <w:rsid w:val="00DC033E"/>
    <w:rsid w:val="00DC2C93"/>
    <w:rsid w:val="00DC443B"/>
    <w:rsid w:val="00DC6696"/>
    <w:rsid w:val="00DC6F9F"/>
    <w:rsid w:val="00DC7D4F"/>
    <w:rsid w:val="00DD368F"/>
    <w:rsid w:val="00DD3B83"/>
    <w:rsid w:val="00DD50B9"/>
    <w:rsid w:val="00DD57D1"/>
    <w:rsid w:val="00DD5E15"/>
    <w:rsid w:val="00DE0428"/>
    <w:rsid w:val="00DE0E8B"/>
    <w:rsid w:val="00DE30CA"/>
    <w:rsid w:val="00DE3E40"/>
    <w:rsid w:val="00DE3EEE"/>
    <w:rsid w:val="00DE5869"/>
    <w:rsid w:val="00DE5A46"/>
    <w:rsid w:val="00DE63BB"/>
    <w:rsid w:val="00DE6C23"/>
    <w:rsid w:val="00DE7157"/>
    <w:rsid w:val="00DE7ED4"/>
    <w:rsid w:val="00DF170C"/>
    <w:rsid w:val="00DF3ADB"/>
    <w:rsid w:val="00DF3B2A"/>
    <w:rsid w:val="00DF5FAE"/>
    <w:rsid w:val="00DF6988"/>
    <w:rsid w:val="00DF750B"/>
    <w:rsid w:val="00E000D5"/>
    <w:rsid w:val="00E003DA"/>
    <w:rsid w:val="00E03BA6"/>
    <w:rsid w:val="00E03BA9"/>
    <w:rsid w:val="00E042C9"/>
    <w:rsid w:val="00E04D49"/>
    <w:rsid w:val="00E141AC"/>
    <w:rsid w:val="00E14211"/>
    <w:rsid w:val="00E14D29"/>
    <w:rsid w:val="00E15353"/>
    <w:rsid w:val="00E15C2C"/>
    <w:rsid w:val="00E24109"/>
    <w:rsid w:val="00E25744"/>
    <w:rsid w:val="00E30A4A"/>
    <w:rsid w:val="00E3156A"/>
    <w:rsid w:val="00E32B0D"/>
    <w:rsid w:val="00E33A16"/>
    <w:rsid w:val="00E34C9E"/>
    <w:rsid w:val="00E35ACB"/>
    <w:rsid w:val="00E366A3"/>
    <w:rsid w:val="00E36C6A"/>
    <w:rsid w:val="00E373BD"/>
    <w:rsid w:val="00E401AF"/>
    <w:rsid w:val="00E42384"/>
    <w:rsid w:val="00E4255F"/>
    <w:rsid w:val="00E431D7"/>
    <w:rsid w:val="00E4383C"/>
    <w:rsid w:val="00E45727"/>
    <w:rsid w:val="00E459C2"/>
    <w:rsid w:val="00E45F2C"/>
    <w:rsid w:val="00E467F3"/>
    <w:rsid w:val="00E47FDD"/>
    <w:rsid w:val="00E501CA"/>
    <w:rsid w:val="00E51DE7"/>
    <w:rsid w:val="00E532A6"/>
    <w:rsid w:val="00E53DDF"/>
    <w:rsid w:val="00E5508F"/>
    <w:rsid w:val="00E55B47"/>
    <w:rsid w:val="00E566F9"/>
    <w:rsid w:val="00E56D5C"/>
    <w:rsid w:val="00E56E5B"/>
    <w:rsid w:val="00E57A32"/>
    <w:rsid w:val="00E57B3F"/>
    <w:rsid w:val="00E6049A"/>
    <w:rsid w:val="00E61166"/>
    <w:rsid w:val="00E6203E"/>
    <w:rsid w:val="00E63D90"/>
    <w:rsid w:val="00E6695C"/>
    <w:rsid w:val="00E70653"/>
    <w:rsid w:val="00E7439B"/>
    <w:rsid w:val="00E74769"/>
    <w:rsid w:val="00E7547D"/>
    <w:rsid w:val="00E7689D"/>
    <w:rsid w:val="00E813A1"/>
    <w:rsid w:val="00E82AF1"/>
    <w:rsid w:val="00E8374E"/>
    <w:rsid w:val="00E83CBD"/>
    <w:rsid w:val="00E852BB"/>
    <w:rsid w:val="00E8646D"/>
    <w:rsid w:val="00E901DB"/>
    <w:rsid w:val="00E90C2D"/>
    <w:rsid w:val="00E95997"/>
    <w:rsid w:val="00E960BB"/>
    <w:rsid w:val="00E96258"/>
    <w:rsid w:val="00E97031"/>
    <w:rsid w:val="00EA1A0A"/>
    <w:rsid w:val="00EA4BA3"/>
    <w:rsid w:val="00EA5823"/>
    <w:rsid w:val="00EA6035"/>
    <w:rsid w:val="00EA6A0F"/>
    <w:rsid w:val="00EA7EFE"/>
    <w:rsid w:val="00EB00C1"/>
    <w:rsid w:val="00EB08EB"/>
    <w:rsid w:val="00EB2528"/>
    <w:rsid w:val="00EB30EB"/>
    <w:rsid w:val="00EB4709"/>
    <w:rsid w:val="00EB4F2A"/>
    <w:rsid w:val="00EB50C4"/>
    <w:rsid w:val="00EB51EF"/>
    <w:rsid w:val="00EB5413"/>
    <w:rsid w:val="00EB5B9E"/>
    <w:rsid w:val="00EB68F4"/>
    <w:rsid w:val="00EB7976"/>
    <w:rsid w:val="00EC098A"/>
    <w:rsid w:val="00EC0C5E"/>
    <w:rsid w:val="00EC1BEF"/>
    <w:rsid w:val="00EC235F"/>
    <w:rsid w:val="00EC275B"/>
    <w:rsid w:val="00EC38D7"/>
    <w:rsid w:val="00EC395A"/>
    <w:rsid w:val="00ED1F07"/>
    <w:rsid w:val="00ED465F"/>
    <w:rsid w:val="00ED480D"/>
    <w:rsid w:val="00ED5238"/>
    <w:rsid w:val="00ED537A"/>
    <w:rsid w:val="00ED5FB2"/>
    <w:rsid w:val="00ED65D5"/>
    <w:rsid w:val="00ED666A"/>
    <w:rsid w:val="00EE1153"/>
    <w:rsid w:val="00EE11D5"/>
    <w:rsid w:val="00EE1B46"/>
    <w:rsid w:val="00EE2835"/>
    <w:rsid w:val="00EE361C"/>
    <w:rsid w:val="00EE5E4B"/>
    <w:rsid w:val="00EE6F0C"/>
    <w:rsid w:val="00EF25C7"/>
    <w:rsid w:val="00EF2B81"/>
    <w:rsid w:val="00EF3516"/>
    <w:rsid w:val="00EF79D7"/>
    <w:rsid w:val="00F00A88"/>
    <w:rsid w:val="00F00FC5"/>
    <w:rsid w:val="00F01C8C"/>
    <w:rsid w:val="00F036AD"/>
    <w:rsid w:val="00F04250"/>
    <w:rsid w:val="00F107D1"/>
    <w:rsid w:val="00F116CA"/>
    <w:rsid w:val="00F11884"/>
    <w:rsid w:val="00F128D7"/>
    <w:rsid w:val="00F12CCB"/>
    <w:rsid w:val="00F1586D"/>
    <w:rsid w:val="00F206CA"/>
    <w:rsid w:val="00F21EBE"/>
    <w:rsid w:val="00F22F3F"/>
    <w:rsid w:val="00F26FA7"/>
    <w:rsid w:val="00F309E4"/>
    <w:rsid w:val="00F3287D"/>
    <w:rsid w:val="00F3444B"/>
    <w:rsid w:val="00F3444F"/>
    <w:rsid w:val="00F34CF4"/>
    <w:rsid w:val="00F3702B"/>
    <w:rsid w:val="00F41777"/>
    <w:rsid w:val="00F43C14"/>
    <w:rsid w:val="00F4497B"/>
    <w:rsid w:val="00F456C4"/>
    <w:rsid w:val="00F50A03"/>
    <w:rsid w:val="00F51F04"/>
    <w:rsid w:val="00F5208E"/>
    <w:rsid w:val="00F520AB"/>
    <w:rsid w:val="00F521BC"/>
    <w:rsid w:val="00F53AB5"/>
    <w:rsid w:val="00F53F9F"/>
    <w:rsid w:val="00F57D44"/>
    <w:rsid w:val="00F6123D"/>
    <w:rsid w:val="00F630EE"/>
    <w:rsid w:val="00F652DD"/>
    <w:rsid w:val="00F661AF"/>
    <w:rsid w:val="00F66C4D"/>
    <w:rsid w:val="00F66FBE"/>
    <w:rsid w:val="00F706DF"/>
    <w:rsid w:val="00F73B42"/>
    <w:rsid w:val="00F7667A"/>
    <w:rsid w:val="00F77414"/>
    <w:rsid w:val="00F7752A"/>
    <w:rsid w:val="00F81896"/>
    <w:rsid w:val="00F82C48"/>
    <w:rsid w:val="00F83E86"/>
    <w:rsid w:val="00F84056"/>
    <w:rsid w:val="00F841DD"/>
    <w:rsid w:val="00F85170"/>
    <w:rsid w:val="00F87952"/>
    <w:rsid w:val="00F91200"/>
    <w:rsid w:val="00F915D8"/>
    <w:rsid w:val="00F91D92"/>
    <w:rsid w:val="00F93623"/>
    <w:rsid w:val="00F9383B"/>
    <w:rsid w:val="00F93CFC"/>
    <w:rsid w:val="00F954E2"/>
    <w:rsid w:val="00F96C41"/>
    <w:rsid w:val="00FA0FB3"/>
    <w:rsid w:val="00FA25D7"/>
    <w:rsid w:val="00FA5765"/>
    <w:rsid w:val="00FB1577"/>
    <w:rsid w:val="00FB1679"/>
    <w:rsid w:val="00FB1766"/>
    <w:rsid w:val="00FB1D65"/>
    <w:rsid w:val="00FB1EFB"/>
    <w:rsid w:val="00FB469C"/>
    <w:rsid w:val="00FB4E93"/>
    <w:rsid w:val="00FB626C"/>
    <w:rsid w:val="00FB6427"/>
    <w:rsid w:val="00FB6BBF"/>
    <w:rsid w:val="00FB7948"/>
    <w:rsid w:val="00FC0A8C"/>
    <w:rsid w:val="00FC0D79"/>
    <w:rsid w:val="00FC2830"/>
    <w:rsid w:val="00FC4DEA"/>
    <w:rsid w:val="00FC52A8"/>
    <w:rsid w:val="00FC63D9"/>
    <w:rsid w:val="00FC6E14"/>
    <w:rsid w:val="00FC7501"/>
    <w:rsid w:val="00FD09DE"/>
    <w:rsid w:val="00FD1497"/>
    <w:rsid w:val="00FD157D"/>
    <w:rsid w:val="00FD3826"/>
    <w:rsid w:val="00FD3881"/>
    <w:rsid w:val="00FD3B77"/>
    <w:rsid w:val="00FD3E15"/>
    <w:rsid w:val="00FD5A48"/>
    <w:rsid w:val="00FD7066"/>
    <w:rsid w:val="00FE00C3"/>
    <w:rsid w:val="00FE0CA4"/>
    <w:rsid w:val="00FE16F0"/>
    <w:rsid w:val="00FE6A89"/>
    <w:rsid w:val="00FE6D8E"/>
    <w:rsid w:val="00FF0071"/>
    <w:rsid w:val="00FF31C7"/>
    <w:rsid w:val="00FF3912"/>
    <w:rsid w:val="00FF3E1D"/>
    <w:rsid w:val="00FF4B83"/>
    <w:rsid w:val="00FF50F9"/>
    <w:rsid w:val="00FF5F0A"/>
    <w:rsid w:val="00FF5F8D"/>
    <w:rsid w:val="00FF6D49"/>
    <w:rsid w:val="00FF6FAC"/>
    <w:rsid w:val="00FF711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20"/>
    <w:pPr>
      <w:jc w:val="both"/>
    </w:pPr>
    <w:rPr>
      <w:sz w:val="28"/>
      <w:szCs w:val="24"/>
    </w:rPr>
  </w:style>
  <w:style w:type="paragraph" w:styleId="1">
    <w:name w:val="heading 1"/>
    <w:basedOn w:val="a"/>
    <w:next w:val="a"/>
    <w:link w:val="10"/>
    <w:uiPriority w:val="99"/>
    <w:qFormat/>
    <w:rsid w:val="00545A0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45A06"/>
    <w:pPr>
      <w:keepNext/>
      <w:spacing w:before="240" w:after="60"/>
      <w:outlineLvl w:val="1"/>
    </w:pPr>
    <w:rPr>
      <w:rFonts w:ascii="Cambria" w:hAnsi="Cambria"/>
      <w:b/>
      <w:bCs/>
      <w:i/>
      <w:iCs/>
      <w:szCs w:val="28"/>
    </w:rPr>
  </w:style>
  <w:style w:type="paragraph" w:styleId="3">
    <w:name w:val="heading 3"/>
    <w:basedOn w:val="a"/>
    <w:next w:val="a"/>
    <w:qFormat/>
    <w:rsid w:val="00AB63C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45A06"/>
    <w:pPr>
      <w:keepNext/>
      <w:spacing w:before="240" w:after="60"/>
      <w:outlineLvl w:val="3"/>
    </w:pPr>
    <w:rPr>
      <w:rFonts w:ascii="Calibri" w:hAnsi="Calibri"/>
      <w:b/>
      <w:bCs/>
      <w:szCs w:val="28"/>
    </w:rPr>
  </w:style>
  <w:style w:type="paragraph" w:styleId="7">
    <w:name w:val="heading 7"/>
    <w:basedOn w:val="a"/>
    <w:next w:val="a"/>
    <w:qFormat/>
    <w:rsid w:val="00600685"/>
    <w:pPr>
      <w:keepNext/>
      <w:overflowPunct w:val="0"/>
      <w:autoSpaceDE w:val="0"/>
      <w:autoSpaceDN w:val="0"/>
      <w:adjustRightInd w:val="0"/>
      <w:ind w:right="-8" w:firstLine="709"/>
      <w:jc w:val="center"/>
      <w:textAlignment w:val="baseline"/>
      <w:outlineLvl w:val="6"/>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E63D90"/>
    <w:pPr>
      <w:spacing w:after="160" w:line="240" w:lineRule="exact"/>
    </w:pPr>
    <w:rPr>
      <w:rFonts w:ascii="Verdana" w:hAnsi="Verdana" w:cs="Verdana"/>
      <w:lang w:val="en-US" w:eastAsia="en-US"/>
    </w:rPr>
  </w:style>
  <w:style w:type="paragraph" w:styleId="a4">
    <w:name w:val="Body Text Indent"/>
    <w:basedOn w:val="a"/>
    <w:link w:val="a5"/>
    <w:rsid w:val="00E63D90"/>
    <w:pPr>
      <w:spacing w:before="480"/>
      <w:ind w:firstLine="709"/>
    </w:pPr>
    <w:rPr>
      <w:szCs w:val="20"/>
    </w:rPr>
  </w:style>
  <w:style w:type="paragraph" w:customStyle="1" w:styleId="11">
    <w:name w:val="Знак Знак1"/>
    <w:basedOn w:val="a"/>
    <w:rsid w:val="00E63D90"/>
    <w:pPr>
      <w:spacing w:after="160" w:line="240" w:lineRule="exact"/>
    </w:pPr>
    <w:rPr>
      <w:rFonts w:ascii="Verdana" w:hAnsi="Verdana"/>
      <w:lang w:val="en-US" w:eastAsia="en-US"/>
    </w:rPr>
  </w:style>
  <w:style w:type="paragraph" w:styleId="21">
    <w:name w:val="Body Text Indent 2"/>
    <w:basedOn w:val="a"/>
    <w:rsid w:val="00A97D3D"/>
    <w:pPr>
      <w:spacing w:after="120" w:line="480" w:lineRule="auto"/>
      <w:ind w:left="283"/>
    </w:pPr>
  </w:style>
  <w:style w:type="paragraph" w:customStyle="1" w:styleId="30">
    <w:name w:val="Знак Знак3 Знак Знак Знак Знак Знак Знак Знак"/>
    <w:basedOn w:val="a"/>
    <w:rsid w:val="009F6BDA"/>
    <w:pPr>
      <w:spacing w:after="160" w:line="240" w:lineRule="exact"/>
    </w:pPr>
    <w:rPr>
      <w:rFonts w:ascii="Verdana" w:hAnsi="Verdana"/>
      <w:lang w:val="en-US" w:eastAsia="en-US"/>
    </w:rPr>
  </w:style>
  <w:style w:type="paragraph" w:customStyle="1" w:styleId="Iniiaiieoaeno2">
    <w:name w:val="Iniiaiie oaeno 2"/>
    <w:basedOn w:val="a"/>
    <w:rsid w:val="009F6BDA"/>
    <w:pPr>
      <w:widowControl w:val="0"/>
      <w:autoSpaceDE w:val="0"/>
      <w:autoSpaceDN w:val="0"/>
      <w:ind w:firstLine="709"/>
    </w:pPr>
    <w:rPr>
      <w:szCs w:val="28"/>
    </w:rPr>
  </w:style>
  <w:style w:type="paragraph" w:customStyle="1" w:styleId="ConsPlusNormal">
    <w:name w:val="ConsPlusNormal"/>
    <w:rsid w:val="00925948"/>
    <w:pPr>
      <w:widowControl w:val="0"/>
      <w:autoSpaceDE w:val="0"/>
      <w:autoSpaceDN w:val="0"/>
      <w:adjustRightInd w:val="0"/>
      <w:ind w:firstLine="720"/>
    </w:pPr>
    <w:rPr>
      <w:rFonts w:ascii="Arial" w:eastAsia="SimSun" w:hAnsi="Arial" w:cs="Arial"/>
      <w:lang w:eastAsia="zh-CN"/>
    </w:rPr>
  </w:style>
  <w:style w:type="paragraph" w:customStyle="1" w:styleId="31">
    <w:name w:val="Знак Знак3 Знак Знак Знак Знак"/>
    <w:basedOn w:val="a"/>
    <w:rsid w:val="00925948"/>
    <w:pPr>
      <w:spacing w:after="160" w:line="240" w:lineRule="exact"/>
    </w:pPr>
    <w:rPr>
      <w:rFonts w:ascii="Verdana" w:hAnsi="Verdana"/>
      <w:lang w:val="en-US" w:eastAsia="en-US"/>
    </w:rPr>
  </w:style>
  <w:style w:type="paragraph" w:styleId="32">
    <w:name w:val="Body Text Indent 3"/>
    <w:basedOn w:val="a"/>
    <w:rsid w:val="00C4668B"/>
    <w:pPr>
      <w:spacing w:after="120"/>
      <w:ind w:left="283"/>
    </w:pPr>
    <w:rPr>
      <w:sz w:val="16"/>
      <w:szCs w:val="16"/>
    </w:rPr>
  </w:style>
  <w:style w:type="paragraph" w:customStyle="1" w:styleId="000">
    <w:name w:val="Основной текст с отст000"/>
    <w:basedOn w:val="a"/>
    <w:rsid w:val="00697ADC"/>
    <w:pPr>
      <w:ind w:firstLine="709"/>
    </w:pPr>
    <w:rPr>
      <w:b/>
      <w:bCs/>
      <w:sz w:val="32"/>
      <w:szCs w:val="32"/>
    </w:rPr>
  </w:style>
  <w:style w:type="paragraph" w:styleId="a6">
    <w:name w:val="Body Text"/>
    <w:basedOn w:val="a"/>
    <w:rsid w:val="00845251"/>
    <w:pPr>
      <w:spacing w:after="120"/>
    </w:pPr>
  </w:style>
  <w:style w:type="paragraph" w:customStyle="1" w:styleId="12">
    <w:name w:val="Обычный1"/>
    <w:rsid w:val="00296975"/>
    <w:pPr>
      <w:widowControl w:val="0"/>
      <w:snapToGrid w:val="0"/>
    </w:pPr>
  </w:style>
  <w:style w:type="paragraph" w:styleId="a7">
    <w:name w:val="header"/>
    <w:basedOn w:val="a"/>
    <w:link w:val="a8"/>
    <w:uiPriority w:val="99"/>
    <w:rsid w:val="00E56D5C"/>
    <w:pPr>
      <w:tabs>
        <w:tab w:val="center" w:pos="4677"/>
        <w:tab w:val="right" w:pos="9355"/>
      </w:tabs>
    </w:pPr>
  </w:style>
  <w:style w:type="character" w:styleId="a9">
    <w:name w:val="page number"/>
    <w:basedOn w:val="a0"/>
    <w:rsid w:val="00E56D5C"/>
  </w:style>
  <w:style w:type="character" w:customStyle="1" w:styleId="10">
    <w:name w:val="Заголовок 1 Знак"/>
    <w:link w:val="1"/>
    <w:uiPriority w:val="99"/>
    <w:rsid w:val="00545A06"/>
    <w:rPr>
      <w:rFonts w:ascii="Cambria" w:eastAsia="Times New Roman" w:hAnsi="Cambria" w:cs="Times New Roman"/>
      <w:b/>
      <w:bCs/>
      <w:kern w:val="32"/>
      <w:sz w:val="32"/>
      <w:szCs w:val="32"/>
    </w:rPr>
  </w:style>
  <w:style w:type="character" w:customStyle="1" w:styleId="20">
    <w:name w:val="Заголовок 2 Знак"/>
    <w:link w:val="2"/>
    <w:uiPriority w:val="99"/>
    <w:rsid w:val="00545A06"/>
    <w:rPr>
      <w:rFonts w:ascii="Cambria" w:eastAsia="Times New Roman" w:hAnsi="Cambria" w:cs="Times New Roman"/>
      <w:b/>
      <w:bCs/>
      <w:i/>
      <w:iCs/>
      <w:sz w:val="28"/>
      <w:szCs w:val="28"/>
    </w:rPr>
  </w:style>
  <w:style w:type="character" w:customStyle="1" w:styleId="40">
    <w:name w:val="Заголовок 4 Знак"/>
    <w:link w:val="4"/>
    <w:uiPriority w:val="9"/>
    <w:semiHidden/>
    <w:rsid w:val="00545A06"/>
    <w:rPr>
      <w:rFonts w:ascii="Calibri" w:eastAsia="Times New Roman" w:hAnsi="Calibri" w:cs="Times New Roman"/>
      <w:b/>
      <w:bCs/>
      <w:sz w:val="28"/>
      <w:szCs w:val="28"/>
    </w:rPr>
  </w:style>
  <w:style w:type="paragraph" w:styleId="aa">
    <w:name w:val="footer"/>
    <w:basedOn w:val="a"/>
    <w:link w:val="ab"/>
    <w:uiPriority w:val="99"/>
    <w:unhideWhenUsed/>
    <w:rsid w:val="00545A06"/>
    <w:pPr>
      <w:tabs>
        <w:tab w:val="center" w:pos="4677"/>
        <w:tab w:val="right" w:pos="9355"/>
      </w:tabs>
    </w:pPr>
  </w:style>
  <w:style w:type="character" w:customStyle="1" w:styleId="ab">
    <w:name w:val="Нижний колонтитул Знак"/>
    <w:link w:val="aa"/>
    <w:uiPriority w:val="99"/>
    <w:rsid w:val="00545A06"/>
    <w:rPr>
      <w:sz w:val="24"/>
      <w:szCs w:val="24"/>
    </w:rPr>
  </w:style>
  <w:style w:type="paragraph" w:customStyle="1" w:styleId="22">
    <w:name w:val="Обычный2"/>
    <w:rsid w:val="00CC4C3F"/>
    <w:pPr>
      <w:widowControl w:val="0"/>
    </w:pPr>
    <w:rPr>
      <w:snapToGrid w:val="0"/>
    </w:rPr>
  </w:style>
  <w:style w:type="character" w:customStyle="1" w:styleId="a5">
    <w:name w:val="Основной текст с отступом Знак"/>
    <w:link w:val="a4"/>
    <w:rsid w:val="00DA6723"/>
    <w:rPr>
      <w:sz w:val="28"/>
    </w:rPr>
  </w:style>
  <w:style w:type="paragraph" w:styleId="ac">
    <w:name w:val="Balloon Text"/>
    <w:basedOn w:val="a"/>
    <w:link w:val="ad"/>
    <w:uiPriority w:val="99"/>
    <w:semiHidden/>
    <w:unhideWhenUsed/>
    <w:rsid w:val="00BF3FE9"/>
    <w:rPr>
      <w:rFonts w:ascii="Tahoma" w:hAnsi="Tahoma"/>
      <w:sz w:val="16"/>
      <w:szCs w:val="16"/>
    </w:rPr>
  </w:style>
  <w:style w:type="character" w:customStyle="1" w:styleId="ad">
    <w:name w:val="Текст выноски Знак"/>
    <w:link w:val="ac"/>
    <w:uiPriority w:val="99"/>
    <w:semiHidden/>
    <w:rsid w:val="00BF3FE9"/>
    <w:rPr>
      <w:rFonts w:ascii="Tahoma" w:hAnsi="Tahoma" w:cs="Tahoma"/>
      <w:sz w:val="16"/>
      <w:szCs w:val="16"/>
    </w:rPr>
  </w:style>
  <w:style w:type="paragraph" w:customStyle="1" w:styleId="ConsNormal">
    <w:name w:val="ConsNormal"/>
    <w:rsid w:val="001930A0"/>
    <w:pPr>
      <w:widowControl w:val="0"/>
      <w:autoSpaceDE w:val="0"/>
      <w:autoSpaceDN w:val="0"/>
      <w:adjustRightInd w:val="0"/>
      <w:ind w:firstLine="720"/>
    </w:pPr>
    <w:rPr>
      <w:rFonts w:ascii="Arial" w:hAnsi="Arial" w:cs="Arial"/>
    </w:rPr>
  </w:style>
  <w:style w:type="paragraph" w:customStyle="1" w:styleId="13">
    <w:name w:val="Знак Знак1 Знак"/>
    <w:basedOn w:val="a"/>
    <w:rsid w:val="001B70C4"/>
    <w:pPr>
      <w:spacing w:after="160" w:line="240" w:lineRule="exact"/>
    </w:pPr>
    <w:rPr>
      <w:rFonts w:ascii="Verdana" w:hAnsi="Verdana"/>
      <w:lang w:val="en-US" w:eastAsia="en-US"/>
    </w:rPr>
  </w:style>
  <w:style w:type="paragraph" w:styleId="ae">
    <w:name w:val="footnote text"/>
    <w:basedOn w:val="a"/>
    <w:link w:val="af"/>
    <w:semiHidden/>
    <w:rsid w:val="00B16182"/>
    <w:rPr>
      <w:sz w:val="20"/>
      <w:szCs w:val="20"/>
    </w:rPr>
  </w:style>
  <w:style w:type="character" w:customStyle="1" w:styleId="af">
    <w:name w:val="Текст сноски Знак"/>
    <w:basedOn w:val="a0"/>
    <w:link w:val="ae"/>
    <w:rsid w:val="00B16182"/>
  </w:style>
  <w:style w:type="character" w:styleId="af0">
    <w:name w:val="footnote reference"/>
    <w:semiHidden/>
    <w:rsid w:val="00B16182"/>
    <w:rPr>
      <w:vertAlign w:val="superscript"/>
    </w:rPr>
  </w:style>
  <w:style w:type="paragraph" w:styleId="af1">
    <w:name w:val="Subtitle"/>
    <w:basedOn w:val="a"/>
    <w:link w:val="af2"/>
    <w:qFormat/>
    <w:rsid w:val="00312025"/>
    <w:pPr>
      <w:jc w:val="center"/>
    </w:pPr>
    <w:rPr>
      <w:b/>
      <w:sz w:val="32"/>
      <w:szCs w:val="20"/>
      <w:u w:val="single"/>
    </w:rPr>
  </w:style>
  <w:style w:type="character" w:customStyle="1" w:styleId="af2">
    <w:name w:val="Подзаголовок Знак"/>
    <w:link w:val="af1"/>
    <w:rsid w:val="00312025"/>
    <w:rPr>
      <w:b/>
      <w:sz w:val="32"/>
      <w:u w:val="single"/>
    </w:rPr>
  </w:style>
  <w:style w:type="table" w:styleId="af3">
    <w:name w:val="Table Grid"/>
    <w:basedOn w:val="a1"/>
    <w:uiPriority w:val="59"/>
    <w:rsid w:val="000C2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unhideWhenUsed/>
    <w:rsid w:val="008D0071"/>
    <w:pPr>
      <w:spacing w:before="100" w:beforeAutospacing="1" w:after="100" w:afterAutospacing="1"/>
    </w:pPr>
  </w:style>
  <w:style w:type="paragraph" w:customStyle="1" w:styleId="ConsPlusNonformat">
    <w:name w:val="ConsPlusNonformat"/>
    <w:rsid w:val="00E36C6A"/>
    <w:pPr>
      <w:autoSpaceDE w:val="0"/>
      <w:autoSpaceDN w:val="0"/>
      <w:adjustRightInd w:val="0"/>
    </w:pPr>
    <w:rPr>
      <w:rFonts w:ascii="Courier New" w:hAnsi="Courier New" w:cs="Courier New"/>
    </w:rPr>
  </w:style>
  <w:style w:type="paragraph" w:customStyle="1" w:styleId="ConsPlusCell">
    <w:name w:val="ConsPlusCell"/>
    <w:rsid w:val="00E36C6A"/>
    <w:pPr>
      <w:autoSpaceDE w:val="0"/>
      <w:autoSpaceDN w:val="0"/>
      <w:adjustRightInd w:val="0"/>
    </w:pPr>
    <w:rPr>
      <w:rFonts w:ascii="Arial" w:hAnsi="Arial" w:cs="Arial"/>
    </w:rPr>
  </w:style>
  <w:style w:type="paragraph" w:customStyle="1" w:styleId="ConsPlusTitle">
    <w:name w:val="ConsPlusTitle"/>
    <w:rsid w:val="00C00C9B"/>
    <w:pPr>
      <w:widowControl w:val="0"/>
      <w:autoSpaceDE w:val="0"/>
      <w:autoSpaceDN w:val="0"/>
      <w:adjustRightInd w:val="0"/>
    </w:pPr>
    <w:rPr>
      <w:b/>
      <w:bCs/>
      <w:sz w:val="24"/>
      <w:szCs w:val="24"/>
    </w:rPr>
  </w:style>
  <w:style w:type="paragraph" w:styleId="af5">
    <w:name w:val="Plain Text"/>
    <w:basedOn w:val="a"/>
    <w:link w:val="af6"/>
    <w:rsid w:val="002B259F"/>
    <w:rPr>
      <w:rFonts w:ascii="Courier New" w:hAnsi="Courier New"/>
      <w:sz w:val="20"/>
      <w:szCs w:val="20"/>
    </w:rPr>
  </w:style>
  <w:style w:type="character" w:customStyle="1" w:styleId="af6">
    <w:name w:val="Текст Знак"/>
    <w:link w:val="af5"/>
    <w:rsid w:val="002B259F"/>
    <w:rPr>
      <w:rFonts w:ascii="Courier New" w:hAnsi="Courier New"/>
    </w:rPr>
  </w:style>
  <w:style w:type="paragraph" w:styleId="af7">
    <w:name w:val="List Paragraph"/>
    <w:aliases w:val="пункт приказа"/>
    <w:basedOn w:val="a"/>
    <w:link w:val="af8"/>
    <w:uiPriority w:val="34"/>
    <w:qFormat/>
    <w:rsid w:val="00A80753"/>
    <w:pPr>
      <w:spacing w:after="200" w:line="276" w:lineRule="auto"/>
      <w:ind w:left="720"/>
      <w:contextualSpacing/>
      <w:jc w:val="left"/>
    </w:pPr>
    <w:rPr>
      <w:rFonts w:ascii="Calibri" w:eastAsia="Calibri" w:hAnsi="Calibri"/>
      <w:sz w:val="22"/>
      <w:szCs w:val="22"/>
      <w:lang w:eastAsia="en-US"/>
    </w:rPr>
  </w:style>
  <w:style w:type="paragraph" w:customStyle="1" w:styleId="BodyText21">
    <w:name w:val="Body Text 21"/>
    <w:basedOn w:val="a"/>
    <w:rsid w:val="00ED666A"/>
    <w:pPr>
      <w:jc w:val="left"/>
    </w:pPr>
    <w:rPr>
      <w:sz w:val="24"/>
      <w:szCs w:val="20"/>
    </w:rPr>
  </w:style>
  <w:style w:type="character" w:customStyle="1" w:styleId="af8">
    <w:name w:val="Абзац списка Знак"/>
    <w:aliases w:val="пункт приказа Знак"/>
    <w:basedOn w:val="a0"/>
    <w:link w:val="af7"/>
    <w:uiPriority w:val="34"/>
    <w:rsid w:val="00CE18EB"/>
    <w:rPr>
      <w:rFonts w:ascii="Calibri" w:eastAsia="Calibri" w:hAnsi="Calibri"/>
      <w:sz w:val="22"/>
      <w:szCs w:val="22"/>
      <w:lang w:eastAsia="en-US"/>
    </w:rPr>
  </w:style>
  <w:style w:type="character" w:customStyle="1" w:styleId="FontStyle21">
    <w:name w:val="Font Style21"/>
    <w:basedOn w:val="a0"/>
    <w:rsid w:val="00CE18EB"/>
    <w:rPr>
      <w:rFonts w:ascii="Times New Roman" w:hAnsi="Times New Roman" w:cs="Times New Roman"/>
      <w:sz w:val="26"/>
      <w:szCs w:val="26"/>
    </w:rPr>
  </w:style>
  <w:style w:type="paragraph" w:customStyle="1" w:styleId="af9">
    <w:name w:val="Текст директивы"/>
    <w:basedOn w:val="a"/>
    <w:uiPriority w:val="99"/>
    <w:rsid w:val="00CE18EB"/>
    <w:pPr>
      <w:suppressAutoHyphens/>
      <w:ind w:firstLine="720"/>
    </w:pPr>
    <w:rPr>
      <w:szCs w:val="28"/>
    </w:rPr>
  </w:style>
  <w:style w:type="paragraph" w:customStyle="1" w:styleId="1TimesNewRoman14">
    <w:name w:val="Стиль Заголовок 1 + Times New Roman 14 пт Красный"/>
    <w:basedOn w:val="1"/>
    <w:autoRedefine/>
    <w:rsid w:val="00A26A46"/>
    <w:pPr>
      <w:spacing w:before="0" w:after="0"/>
      <w:ind w:firstLine="709"/>
    </w:pPr>
    <w:rPr>
      <w:rFonts w:ascii="Times New Roman" w:hAnsi="Times New Roman"/>
      <w:color w:val="FF0000"/>
      <w:sz w:val="28"/>
    </w:rPr>
  </w:style>
  <w:style w:type="character" w:customStyle="1" w:styleId="afa">
    <w:name w:val="Гипертекстовая ссылка"/>
    <w:basedOn w:val="a0"/>
    <w:uiPriority w:val="99"/>
    <w:rsid w:val="00A26A46"/>
    <w:rPr>
      <w:color w:val="106BBE"/>
    </w:rPr>
  </w:style>
  <w:style w:type="paragraph" w:customStyle="1" w:styleId="s1">
    <w:name w:val="s_1"/>
    <w:basedOn w:val="a"/>
    <w:uiPriority w:val="99"/>
    <w:rsid w:val="00A26A46"/>
    <w:pPr>
      <w:ind w:firstLine="720"/>
    </w:pPr>
    <w:rPr>
      <w:rFonts w:ascii="Arial" w:hAnsi="Arial" w:cs="Arial"/>
      <w:sz w:val="26"/>
      <w:szCs w:val="26"/>
    </w:rPr>
  </w:style>
  <w:style w:type="character" w:customStyle="1" w:styleId="link">
    <w:name w:val="link"/>
    <w:basedOn w:val="a0"/>
    <w:rsid w:val="00A26A46"/>
    <w:rPr>
      <w:strike w:val="0"/>
      <w:dstrike w:val="0"/>
      <w:u w:val="none"/>
      <w:effect w:val="none"/>
    </w:rPr>
  </w:style>
  <w:style w:type="paragraph" w:customStyle="1" w:styleId="1TimesNewRoman141">
    <w:name w:val="Стиль Заголовок 1 + Times New Roman 14 пт Красный1"/>
    <w:basedOn w:val="1"/>
    <w:rsid w:val="00A26A46"/>
    <w:pPr>
      <w:spacing w:before="0" w:after="0"/>
      <w:ind w:firstLine="709"/>
    </w:pPr>
    <w:rPr>
      <w:rFonts w:ascii="Times New Roman" w:hAnsi="Times New Roman"/>
      <w:color w:val="FF0000"/>
      <w:sz w:val="28"/>
    </w:rPr>
  </w:style>
  <w:style w:type="paragraph" w:customStyle="1" w:styleId="1TimesNewRoman140">
    <w:name w:val="Стиль Заголовок 1 + Times New Roman 14 пт Красный Первая строка:..."/>
    <w:basedOn w:val="1"/>
    <w:autoRedefine/>
    <w:rsid w:val="00A26A46"/>
    <w:pPr>
      <w:spacing w:before="0" w:after="0"/>
      <w:ind w:firstLine="709"/>
    </w:pPr>
    <w:rPr>
      <w:rFonts w:ascii="Times New Roman" w:hAnsi="Times New Roman"/>
      <w:color w:val="FF0000"/>
      <w:sz w:val="28"/>
      <w:szCs w:val="20"/>
    </w:rPr>
  </w:style>
  <w:style w:type="paragraph" w:customStyle="1" w:styleId="33">
    <w:name w:val="Обычный3"/>
    <w:rsid w:val="00A26A46"/>
    <w:pPr>
      <w:widowControl w:val="0"/>
      <w:spacing w:line="300" w:lineRule="auto"/>
      <w:ind w:firstLine="840"/>
      <w:jc w:val="both"/>
    </w:pPr>
    <w:rPr>
      <w:snapToGrid w:val="0"/>
      <w:sz w:val="24"/>
    </w:rPr>
  </w:style>
  <w:style w:type="paragraph" w:customStyle="1" w:styleId="220">
    <w:name w:val="Основной текст 22"/>
    <w:basedOn w:val="a"/>
    <w:rsid w:val="002C5E35"/>
    <w:pPr>
      <w:overflowPunct w:val="0"/>
      <w:autoSpaceDE w:val="0"/>
      <w:autoSpaceDN w:val="0"/>
      <w:adjustRightInd w:val="0"/>
      <w:spacing w:before="60" w:line="280" w:lineRule="exact"/>
      <w:ind w:firstLine="567"/>
      <w:textAlignment w:val="baseline"/>
    </w:pPr>
    <w:rPr>
      <w:szCs w:val="20"/>
    </w:rPr>
  </w:style>
  <w:style w:type="paragraph" w:styleId="afb">
    <w:name w:val="Title"/>
    <w:basedOn w:val="a"/>
    <w:link w:val="afc"/>
    <w:qFormat/>
    <w:rsid w:val="00322841"/>
    <w:pPr>
      <w:jc w:val="center"/>
    </w:pPr>
    <w:rPr>
      <w:szCs w:val="20"/>
    </w:rPr>
  </w:style>
  <w:style w:type="character" w:customStyle="1" w:styleId="afc">
    <w:name w:val="Название Знак"/>
    <w:basedOn w:val="a0"/>
    <w:link w:val="afb"/>
    <w:rsid w:val="00322841"/>
    <w:rPr>
      <w:sz w:val="28"/>
    </w:rPr>
  </w:style>
  <w:style w:type="paragraph" w:customStyle="1" w:styleId="210">
    <w:name w:val="Основной текст 21"/>
    <w:basedOn w:val="a"/>
    <w:rsid w:val="00322841"/>
    <w:pPr>
      <w:ind w:firstLine="567"/>
    </w:pPr>
    <w:rPr>
      <w:szCs w:val="20"/>
    </w:rPr>
  </w:style>
  <w:style w:type="character" w:customStyle="1" w:styleId="a8">
    <w:name w:val="Верхний колонтитул Знак"/>
    <w:basedOn w:val="a0"/>
    <w:link w:val="a7"/>
    <w:uiPriority w:val="99"/>
    <w:rsid w:val="005236E4"/>
    <w:rPr>
      <w:sz w:val="28"/>
      <w:szCs w:val="24"/>
    </w:rPr>
  </w:style>
  <w:style w:type="character" w:customStyle="1" w:styleId="afd">
    <w:name w:val="Основной текст_"/>
    <w:basedOn w:val="a0"/>
    <w:link w:val="5"/>
    <w:rsid w:val="004F03A0"/>
    <w:rPr>
      <w:rFonts w:ascii="Times New Roman" w:hAnsi="Times New Roman" w:cs="Times New Roman"/>
      <w:spacing w:val="8"/>
      <w:sz w:val="18"/>
      <w:szCs w:val="18"/>
      <w:u w:val="none"/>
    </w:rPr>
  </w:style>
  <w:style w:type="paragraph" w:customStyle="1" w:styleId="1TimesNewRoman142">
    <w:name w:val="Стиль Заголовок 1 + Times New Roman 14 пт Красный По центру Пер..."/>
    <w:basedOn w:val="1"/>
    <w:autoRedefine/>
    <w:rsid w:val="00296B48"/>
    <w:pPr>
      <w:spacing w:before="0" w:after="120"/>
      <w:jc w:val="center"/>
    </w:pPr>
    <w:rPr>
      <w:rFonts w:ascii="Times New Roman" w:hAnsi="Times New Roman"/>
      <w:sz w:val="28"/>
      <w:szCs w:val="20"/>
    </w:rPr>
  </w:style>
  <w:style w:type="paragraph" w:customStyle="1" w:styleId="1TimesNewRoman1410">
    <w:name w:val="Стиль Заголовок 1 + Times New Roman 14 пт Красный Первая строка:...1"/>
    <w:basedOn w:val="1"/>
    <w:autoRedefine/>
    <w:rsid w:val="00F630EE"/>
    <w:pPr>
      <w:spacing w:before="120" w:after="120"/>
      <w:jc w:val="center"/>
    </w:pPr>
    <w:rPr>
      <w:rFonts w:ascii="Times New Roman" w:hAnsi="Times New Roman"/>
      <w:color w:val="FF0000"/>
      <w:sz w:val="28"/>
      <w:szCs w:val="20"/>
    </w:rPr>
  </w:style>
  <w:style w:type="paragraph" w:styleId="14">
    <w:name w:val="toc 1"/>
    <w:basedOn w:val="a"/>
    <w:next w:val="a"/>
    <w:autoRedefine/>
    <w:uiPriority w:val="39"/>
    <w:unhideWhenUsed/>
    <w:rsid w:val="008107E9"/>
    <w:pPr>
      <w:keepNext/>
      <w:tabs>
        <w:tab w:val="right" w:leader="dot" w:pos="9486"/>
      </w:tabs>
      <w:spacing w:after="100"/>
      <w:ind w:firstLine="709"/>
    </w:pPr>
    <w:rPr>
      <w:b/>
      <w:noProof/>
    </w:rPr>
  </w:style>
  <w:style w:type="character" w:styleId="afe">
    <w:name w:val="Hyperlink"/>
    <w:basedOn w:val="a0"/>
    <w:uiPriority w:val="99"/>
    <w:unhideWhenUsed/>
    <w:rsid w:val="00CD302D"/>
    <w:rPr>
      <w:color w:val="0000FF" w:themeColor="hyperlink"/>
      <w:u w:val="single"/>
    </w:rPr>
  </w:style>
  <w:style w:type="character" w:customStyle="1" w:styleId="15">
    <w:name w:val="Основной текст1"/>
    <w:basedOn w:val="afd"/>
    <w:rsid w:val="0044064B"/>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paragraph" w:customStyle="1" w:styleId="5">
    <w:name w:val="Основной текст5"/>
    <w:basedOn w:val="a"/>
    <w:link w:val="afd"/>
    <w:rsid w:val="000B06D1"/>
    <w:pPr>
      <w:widowControl w:val="0"/>
      <w:shd w:val="clear" w:color="auto" w:fill="FFFFFF"/>
      <w:spacing w:line="0" w:lineRule="atLeast"/>
      <w:jc w:val="left"/>
    </w:pPr>
    <w:rPr>
      <w:spacing w:val="8"/>
      <w:sz w:val="18"/>
      <w:szCs w:val="18"/>
    </w:rPr>
  </w:style>
  <w:style w:type="character" w:customStyle="1" w:styleId="23">
    <w:name w:val="Основной текст2"/>
    <w:basedOn w:val="afd"/>
    <w:rsid w:val="00A73043"/>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paragraph" w:customStyle="1" w:styleId="Style3">
    <w:name w:val="Style3"/>
    <w:basedOn w:val="a"/>
    <w:uiPriority w:val="99"/>
    <w:rsid w:val="000A60A0"/>
    <w:pPr>
      <w:widowControl w:val="0"/>
      <w:autoSpaceDE w:val="0"/>
      <w:autoSpaceDN w:val="0"/>
      <w:adjustRightInd w:val="0"/>
      <w:spacing w:line="504" w:lineRule="exact"/>
      <w:ind w:firstLine="710"/>
    </w:pPr>
    <w:rPr>
      <w:sz w:val="24"/>
    </w:rPr>
  </w:style>
  <w:style w:type="character" w:customStyle="1" w:styleId="FontStyle12">
    <w:name w:val="Font Style12"/>
    <w:uiPriority w:val="99"/>
    <w:rsid w:val="000A60A0"/>
    <w:rPr>
      <w:rFonts w:ascii="Times New Roman" w:hAnsi="Times New Roman" w:cs="Times New Roman"/>
      <w:sz w:val="26"/>
      <w:szCs w:val="26"/>
    </w:rPr>
  </w:style>
  <w:style w:type="paragraph" w:customStyle="1" w:styleId="aff">
    <w:name w:val="Знак Знак Знак Знак Знак Знак Знак Знак Знак Знак Знак Знак Знак Знак Знак Знак"/>
    <w:basedOn w:val="a"/>
    <w:autoRedefine/>
    <w:rsid w:val="000F171B"/>
    <w:pPr>
      <w:spacing w:after="160" w:line="240" w:lineRule="exact"/>
      <w:jc w:val="left"/>
    </w:pPr>
    <w:rPr>
      <w:szCs w:val="28"/>
      <w:lang w:val="en-US" w:eastAsia="en-US"/>
    </w:rPr>
  </w:style>
  <w:style w:type="paragraph" w:customStyle="1" w:styleId="230">
    <w:name w:val="Основной текст 23"/>
    <w:basedOn w:val="a"/>
    <w:rsid w:val="009D205A"/>
    <w:pPr>
      <w:overflowPunct w:val="0"/>
      <w:autoSpaceDE w:val="0"/>
      <w:autoSpaceDN w:val="0"/>
      <w:adjustRightInd w:val="0"/>
      <w:ind w:firstLine="567"/>
      <w:textAlignment w:val="baseline"/>
    </w:pPr>
    <w:rPr>
      <w:szCs w:val="20"/>
    </w:rPr>
  </w:style>
  <w:style w:type="paragraph" w:customStyle="1" w:styleId="FR2">
    <w:name w:val="FR2"/>
    <w:rsid w:val="00D07603"/>
    <w:pPr>
      <w:widowControl w:val="0"/>
      <w:spacing w:line="260" w:lineRule="auto"/>
      <w:ind w:firstLine="720"/>
      <w:jc w:val="both"/>
    </w:pPr>
    <w:rPr>
      <w:snapToGrid w:val="0"/>
      <w:sz w:val="28"/>
    </w:rPr>
  </w:style>
  <w:style w:type="character" w:customStyle="1" w:styleId="24">
    <w:name w:val="Основной текст (2)"/>
    <w:basedOn w:val="a0"/>
    <w:rsid w:val="00DC2C93"/>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20pt">
    <w:name w:val="Основной текст (2) + Не курсив;Интервал 0 pt"/>
    <w:basedOn w:val="a0"/>
    <w:rsid w:val="00DC2C93"/>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styleId="25">
    <w:name w:val="Body Text 2"/>
    <w:basedOn w:val="a"/>
    <w:link w:val="26"/>
    <w:uiPriority w:val="99"/>
    <w:semiHidden/>
    <w:unhideWhenUsed/>
    <w:rsid w:val="00B8693C"/>
    <w:pPr>
      <w:spacing w:after="120" w:line="480" w:lineRule="auto"/>
    </w:pPr>
  </w:style>
  <w:style w:type="character" w:customStyle="1" w:styleId="26">
    <w:name w:val="Основной текст 2 Знак"/>
    <w:basedOn w:val="a0"/>
    <w:link w:val="25"/>
    <w:uiPriority w:val="99"/>
    <w:semiHidden/>
    <w:rsid w:val="00B8693C"/>
    <w:rPr>
      <w:sz w:val="28"/>
      <w:szCs w:val="24"/>
    </w:rPr>
  </w:style>
  <w:style w:type="paragraph" w:customStyle="1" w:styleId="16">
    <w:name w:val="Знак1 Знак Знак Знак"/>
    <w:basedOn w:val="a"/>
    <w:rsid w:val="00B8693C"/>
    <w:pPr>
      <w:spacing w:after="160" w:line="240" w:lineRule="exact"/>
    </w:pPr>
    <w:rPr>
      <w:sz w:val="24"/>
      <w:szCs w:val="20"/>
      <w:lang w:val="en-US" w:eastAsia="en-US"/>
    </w:rPr>
  </w:style>
  <w:style w:type="character" w:customStyle="1" w:styleId="FontStyle17">
    <w:name w:val="Font Style17"/>
    <w:uiPriority w:val="99"/>
    <w:rsid w:val="00681A7B"/>
    <w:rPr>
      <w:rFonts w:ascii="Times New Roman" w:hAnsi="Times New Roman" w:cs="Times New Roman"/>
      <w:sz w:val="16"/>
      <w:szCs w:val="16"/>
    </w:rPr>
  </w:style>
  <w:style w:type="paragraph" w:customStyle="1" w:styleId="aff0">
    <w:name w:val="Основной текст (копия)"/>
    <w:basedOn w:val="a"/>
    <w:rsid w:val="00973997"/>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s>
      <w:autoSpaceDE w:val="0"/>
      <w:autoSpaceDN w:val="0"/>
      <w:adjustRightInd w:val="0"/>
      <w:spacing w:line="278" w:lineRule="atLeast"/>
    </w:pPr>
    <w:rPr>
      <w:rFonts w:ascii="GaramondC" w:hAnsi="GaramondC" w:cs="GaramondC"/>
      <w:color w:val="000000"/>
      <w:sz w:val="20"/>
      <w:szCs w:val="20"/>
    </w:rPr>
  </w:style>
  <w:style w:type="paragraph" w:customStyle="1" w:styleId="Style2">
    <w:name w:val="Style2"/>
    <w:basedOn w:val="a"/>
    <w:uiPriority w:val="99"/>
    <w:rsid w:val="009F1C7C"/>
    <w:pPr>
      <w:widowControl w:val="0"/>
      <w:autoSpaceDE w:val="0"/>
      <w:autoSpaceDN w:val="0"/>
      <w:adjustRightInd w:val="0"/>
      <w:jc w:val="left"/>
    </w:pPr>
    <w:rPr>
      <w:sz w:val="24"/>
    </w:rPr>
  </w:style>
  <w:style w:type="numbering" w:customStyle="1" w:styleId="17">
    <w:name w:val="Нет списка1"/>
    <w:next w:val="a2"/>
    <w:uiPriority w:val="99"/>
    <w:semiHidden/>
    <w:unhideWhenUsed/>
    <w:rsid w:val="008D7DE0"/>
  </w:style>
  <w:style w:type="table" w:customStyle="1" w:styleId="18">
    <w:name w:val="Сетка таблицы1"/>
    <w:basedOn w:val="a1"/>
    <w:next w:val="af3"/>
    <w:uiPriority w:val="59"/>
    <w:rsid w:val="008D7DE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Основной текст8"/>
    <w:basedOn w:val="a"/>
    <w:rsid w:val="008D7DE0"/>
    <w:pPr>
      <w:widowControl w:val="0"/>
      <w:shd w:val="clear" w:color="auto" w:fill="FFFFFF"/>
      <w:spacing w:line="240" w:lineRule="exact"/>
    </w:pPr>
    <w:rPr>
      <w:rFonts w:ascii="Georgia" w:eastAsia="Georgia" w:hAnsi="Georgia" w:cs="Georgia"/>
      <w:sz w:val="16"/>
      <w:szCs w:val="16"/>
    </w:rPr>
  </w:style>
  <w:style w:type="paragraph" w:styleId="34">
    <w:name w:val="Body Text 3"/>
    <w:basedOn w:val="a"/>
    <w:link w:val="35"/>
    <w:uiPriority w:val="99"/>
    <w:semiHidden/>
    <w:unhideWhenUsed/>
    <w:rsid w:val="008D7DE0"/>
    <w:pPr>
      <w:spacing w:after="120" w:line="276" w:lineRule="auto"/>
      <w:jc w:val="left"/>
    </w:pPr>
    <w:rPr>
      <w:rFonts w:asciiTheme="minorHAnsi" w:eastAsiaTheme="minorEastAsia" w:hAnsiTheme="minorHAnsi" w:cstheme="minorBidi"/>
      <w:sz w:val="16"/>
      <w:szCs w:val="16"/>
    </w:rPr>
  </w:style>
  <w:style w:type="character" w:customStyle="1" w:styleId="35">
    <w:name w:val="Основной текст 3 Знак"/>
    <w:basedOn w:val="a0"/>
    <w:link w:val="34"/>
    <w:uiPriority w:val="99"/>
    <w:semiHidden/>
    <w:rsid w:val="008D7DE0"/>
    <w:rPr>
      <w:rFonts w:asciiTheme="minorHAnsi" w:eastAsiaTheme="minorEastAsia" w:hAnsiTheme="minorHAnsi" w:cstheme="minorBidi"/>
      <w:sz w:val="16"/>
      <w:szCs w:val="16"/>
    </w:rPr>
  </w:style>
  <w:style w:type="paragraph" w:customStyle="1" w:styleId="Default">
    <w:name w:val="Default"/>
    <w:rsid w:val="008D7DE0"/>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20"/>
    <w:pPr>
      <w:jc w:val="both"/>
    </w:pPr>
    <w:rPr>
      <w:sz w:val="28"/>
      <w:szCs w:val="24"/>
    </w:rPr>
  </w:style>
  <w:style w:type="paragraph" w:styleId="1">
    <w:name w:val="heading 1"/>
    <w:basedOn w:val="a"/>
    <w:next w:val="a"/>
    <w:link w:val="10"/>
    <w:uiPriority w:val="99"/>
    <w:qFormat/>
    <w:rsid w:val="00545A0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45A06"/>
    <w:pPr>
      <w:keepNext/>
      <w:spacing w:before="240" w:after="60"/>
      <w:outlineLvl w:val="1"/>
    </w:pPr>
    <w:rPr>
      <w:rFonts w:ascii="Cambria" w:hAnsi="Cambria"/>
      <w:b/>
      <w:bCs/>
      <w:i/>
      <w:iCs/>
      <w:szCs w:val="28"/>
    </w:rPr>
  </w:style>
  <w:style w:type="paragraph" w:styleId="3">
    <w:name w:val="heading 3"/>
    <w:basedOn w:val="a"/>
    <w:next w:val="a"/>
    <w:qFormat/>
    <w:rsid w:val="00AB63C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45A06"/>
    <w:pPr>
      <w:keepNext/>
      <w:spacing w:before="240" w:after="60"/>
      <w:outlineLvl w:val="3"/>
    </w:pPr>
    <w:rPr>
      <w:rFonts w:ascii="Calibri" w:hAnsi="Calibri"/>
      <w:b/>
      <w:bCs/>
      <w:szCs w:val="28"/>
    </w:rPr>
  </w:style>
  <w:style w:type="paragraph" w:styleId="7">
    <w:name w:val="heading 7"/>
    <w:basedOn w:val="a"/>
    <w:next w:val="a"/>
    <w:qFormat/>
    <w:rsid w:val="00600685"/>
    <w:pPr>
      <w:keepNext/>
      <w:overflowPunct w:val="0"/>
      <w:autoSpaceDE w:val="0"/>
      <w:autoSpaceDN w:val="0"/>
      <w:adjustRightInd w:val="0"/>
      <w:ind w:right="-8" w:firstLine="709"/>
      <w:jc w:val="center"/>
      <w:textAlignment w:val="baseline"/>
      <w:outlineLvl w:val="6"/>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E63D90"/>
    <w:pPr>
      <w:spacing w:after="160" w:line="240" w:lineRule="exact"/>
    </w:pPr>
    <w:rPr>
      <w:rFonts w:ascii="Verdana" w:hAnsi="Verdana" w:cs="Verdana"/>
      <w:lang w:val="en-US" w:eastAsia="en-US"/>
    </w:rPr>
  </w:style>
  <w:style w:type="paragraph" w:styleId="a4">
    <w:name w:val="Body Text Indent"/>
    <w:basedOn w:val="a"/>
    <w:link w:val="a5"/>
    <w:rsid w:val="00E63D90"/>
    <w:pPr>
      <w:spacing w:before="480"/>
      <w:ind w:firstLine="709"/>
    </w:pPr>
    <w:rPr>
      <w:szCs w:val="20"/>
    </w:rPr>
  </w:style>
  <w:style w:type="paragraph" w:customStyle="1" w:styleId="11">
    <w:name w:val="Знак Знак1"/>
    <w:basedOn w:val="a"/>
    <w:rsid w:val="00E63D90"/>
    <w:pPr>
      <w:spacing w:after="160" w:line="240" w:lineRule="exact"/>
    </w:pPr>
    <w:rPr>
      <w:rFonts w:ascii="Verdana" w:hAnsi="Verdana"/>
      <w:lang w:val="en-US" w:eastAsia="en-US"/>
    </w:rPr>
  </w:style>
  <w:style w:type="paragraph" w:styleId="21">
    <w:name w:val="Body Text Indent 2"/>
    <w:basedOn w:val="a"/>
    <w:rsid w:val="00A97D3D"/>
    <w:pPr>
      <w:spacing w:after="120" w:line="480" w:lineRule="auto"/>
      <w:ind w:left="283"/>
    </w:pPr>
  </w:style>
  <w:style w:type="paragraph" w:customStyle="1" w:styleId="30">
    <w:name w:val="Знак Знак3 Знак Знак Знак Знак Знак Знак Знак"/>
    <w:basedOn w:val="a"/>
    <w:rsid w:val="009F6BDA"/>
    <w:pPr>
      <w:spacing w:after="160" w:line="240" w:lineRule="exact"/>
    </w:pPr>
    <w:rPr>
      <w:rFonts w:ascii="Verdana" w:hAnsi="Verdana"/>
      <w:lang w:val="en-US" w:eastAsia="en-US"/>
    </w:rPr>
  </w:style>
  <w:style w:type="paragraph" w:customStyle="1" w:styleId="Iniiaiieoaeno2">
    <w:name w:val="Iniiaiie oaeno 2"/>
    <w:basedOn w:val="a"/>
    <w:rsid w:val="009F6BDA"/>
    <w:pPr>
      <w:widowControl w:val="0"/>
      <w:autoSpaceDE w:val="0"/>
      <w:autoSpaceDN w:val="0"/>
      <w:ind w:firstLine="709"/>
    </w:pPr>
    <w:rPr>
      <w:szCs w:val="28"/>
    </w:rPr>
  </w:style>
  <w:style w:type="paragraph" w:customStyle="1" w:styleId="ConsPlusNormal">
    <w:name w:val="ConsPlusNormal"/>
    <w:rsid w:val="00925948"/>
    <w:pPr>
      <w:widowControl w:val="0"/>
      <w:autoSpaceDE w:val="0"/>
      <w:autoSpaceDN w:val="0"/>
      <w:adjustRightInd w:val="0"/>
      <w:ind w:firstLine="720"/>
    </w:pPr>
    <w:rPr>
      <w:rFonts w:ascii="Arial" w:eastAsia="SimSun" w:hAnsi="Arial" w:cs="Arial"/>
      <w:lang w:eastAsia="zh-CN"/>
    </w:rPr>
  </w:style>
  <w:style w:type="paragraph" w:customStyle="1" w:styleId="31">
    <w:name w:val="Знак Знак3 Знак Знак Знак Знак"/>
    <w:basedOn w:val="a"/>
    <w:rsid w:val="00925948"/>
    <w:pPr>
      <w:spacing w:after="160" w:line="240" w:lineRule="exact"/>
    </w:pPr>
    <w:rPr>
      <w:rFonts w:ascii="Verdana" w:hAnsi="Verdana"/>
      <w:lang w:val="en-US" w:eastAsia="en-US"/>
    </w:rPr>
  </w:style>
  <w:style w:type="paragraph" w:styleId="32">
    <w:name w:val="Body Text Indent 3"/>
    <w:basedOn w:val="a"/>
    <w:rsid w:val="00C4668B"/>
    <w:pPr>
      <w:spacing w:after="120"/>
      <w:ind w:left="283"/>
    </w:pPr>
    <w:rPr>
      <w:sz w:val="16"/>
      <w:szCs w:val="16"/>
    </w:rPr>
  </w:style>
  <w:style w:type="paragraph" w:customStyle="1" w:styleId="000">
    <w:name w:val="Основной текст с отст000"/>
    <w:basedOn w:val="a"/>
    <w:rsid w:val="00697ADC"/>
    <w:pPr>
      <w:ind w:firstLine="709"/>
    </w:pPr>
    <w:rPr>
      <w:b/>
      <w:bCs/>
      <w:sz w:val="32"/>
      <w:szCs w:val="32"/>
    </w:rPr>
  </w:style>
  <w:style w:type="paragraph" w:styleId="a6">
    <w:name w:val="Body Text"/>
    <w:basedOn w:val="a"/>
    <w:rsid w:val="00845251"/>
    <w:pPr>
      <w:spacing w:after="120"/>
    </w:pPr>
  </w:style>
  <w:style w:type="paragraph" w:customStyle="1" w:styleId="12">
    <w:name w:val="Обычный1"/>
    <w:rsid w:val="00296975"/>
    <w:pPr>
      <w:widowControl w:val="0"/>
      <w:snapToGrid w:val="0"/>
    </w:pPr>
  </w:style>
  <w:style w:type="paragraph" w:styleId="a7">
    <w:name w:val="header"/>
    <w:basedOn w:val="a"/>
    <w:link w:val="a8"/>
    <w:uiPriority w:val="99"/>
    <w:rsid w:val="00E56D5C"/>
    <w:pPr>
      <w:tabs>
        <w:tab w:val="center" w:pos="4677"/>
        <w:tab w:val="right" w:pos="9355"/>
      </w:tabs>
    </w:pPr>
  </w:style>
  <w:style w:type="character" w:styleId="a9">
    <w:name w:val="page number"/>
    <w:basedOn w:val="a0"/>
    <w:rsid w:val="00E56D5C"/>
  </w:style>
  <w:style w:type="character" w:customStyle="1" w:styleId="10">
    <w:name w:val="Заголовок 1 Знак"/>
    <w:link w:val="1"/>
    <w:uiPriority w:val="99"/>
    <w:rsid w:val="00545A06"/>
    <w:rPr>
      <w:rFonts w:ascii="Cambria" w:eastAsia="Times New Roman" w:hAnsi="Cambria" w:cs="Times New Roman"/>
      <w:b/>
      <w:bCs/>
      <w:kern w:val="32"/>
      <w:sz w:val="32"/>
      <w:szCs w:val="32"/>
    </w:rPr>
  </w:style>
  <w:style w:type="character" w:customStyle="1" w:styleId="20">
    <w:name w:val="Заголовок 2 Знак"/>
    <w:link w:val="2"/>
    <w:uiPriority w:val="99"/>
    <w:rsid w:val="00545A06"/>
    <w:rPr>
      <w:rFonts w:ascii="Cambria" w:eastAsia="Times New Roman" w:hAnsi="Cambria" w:cs="Times New Roman"/>
      <w:b/>
      <w:bCs/>
      <w:i/>
      <w:iCs/>
      <w:sz w:val="28"/>
      <w:szCs w:val="28"/>
    </w:rPr>
  </w:style>
  <w:style w:type="character" w:customStyle="1" w:styleId="40">
    <w:name w:val="Заголовок 4 Знак"/>
    <w:link w:val="4"/>
    <w:uiPriority w:val="9"/>
    <w:semiHidden/>
    <w:rsid w:val="00545A06"/>
    <w:rPr>
      <w:rFonts w:ascii="Calibri" w:eastAsia="Times New Roman" w:hAnsi="Calibri" w:cs="Times New Roman"/>
      <w:b/>
      <w:bCs/>
      <w:sz w:val="28"/>
      <w:szCs w:val="28"/>
    </w:rPr>
  </w:style>
  <w:style w:type="paragraph" w:styleId="aa">
    <w:name w:val="footer"/>
    <w:basedOn w:val="a"/>
    <w:link w:val="ab"/>
    <w:uiPriority w:val="99"/>
    <w:unhideWhenUsed/>
    <w:rsid w:val="00545A06"/>
    <w:pPr>
      <w:tabs>
        <w:tab w:val="center" w:pos="4677"/>
        <w:tab w:val="right" w:pos="9355"/>
      </w:tabs>
    </w:pPr>
  </w:style>
  <w:style w:type="character" w:customStyle="1" w:styleId="ab">
    <w:name w:val="Нижний колонтитул Знак"/>
    <w:link w:val="aa"/>
    <w:uiPriority w:val="99"/>
    <w:rsid w:val="00545A06"/>
    <w:rPr>
      <w:sz w:val="24"/>
      <w:szCs w:val="24"/>
    </w:rPr>
  </w:style>
  <w:style w:type="paragraph" w:customStyle="1" w:styleId="22">
    <w:name w:val="Обычный2"/>
    <w:rsid w:val="00CC4C3F"/>
    <w:pPr>
      <w:widowControl w:val="0"/>
    </w:pPr>
    <w:rPr>
      <w:snapToGrid w:val="0"/>
    </w:rPr>
  </w:style>
  <w:style w:type="character" w:customStyle="1" w:styleId="a5">
    <w:name w:val="Основной текст с отступом Знак"/>
    <w:link w:val="a4"/>
    <w:rsid w:val="00DA6723"/>
    <w:rPr>
      <w:sz w:val="28"/>
    </w:rPr>
  </w:style>
  <w:style w:type="paragraph" w:styleId="ac">
    <w:name w:val="Balloon Text"/>
    <w:basedOn w:val="a"/>
    <w:link w:val="ad"/>
    <w:uiPriority w:val="99"/>
    <w:semiHidden/>
    <w:unhideWhenUsed/>
    <w:rsid w:val="00BF3FE9"/>
    <w:rPr>
      <w:rFonts w:ascii="Tahoma" w:hAnsi="Tahoma"/>
      <w:sz w:val="16"/>
      <w:szCs w:val="16"/>
    </w:rPr>
  </w:style>
  <w:style w:type="character" w:customStyle="1" w:styleId="ad">
    <w:name w:val="Текст выноски Знак"/>
    <w:link w:val="ac"/>
    <w:uiPriority w:val="99"/>
    <w:semiHidden/>
    <w:rsid w:val="00BF3FE9"/>
    <w:rPr>
      <w:rFonts w:ascii="Tahoma" w:hAnsi="Tahoma" w:cs="Tahoma"/>
      <w:sz w:val="16"/>
      <w:szCs w:val="16"/>
    </w:rPr>
  </w:style>
  <w:style w:type="paragraph" w:customStyle="1" w:styleId="ConsNormal">
    <w:name w:val="ConsNormal"/>
    <w:rsid w:val="001930A0"/>
    <w:pPr>
      <w:widowControl w:val="0"/>
      <w:autoSpaceDE w:val="0"/>
      <w:autoSpaceDN w:val="0"/>
      <w:adjustRightInd w:val="0"/>
      <w:ind w:firstLine="720"/>
    </w:pPr>
    <w:rPr>
      <w:rFonts w:ascii="Arial" w:hAnsi="Arial" w:cs="Arial"/>
    </w:rPr>
  </w:style>
  <w:style w:type="paragraph" w:customStyle="1" w:styleId="13">
    <w:name w:val="Знак Знак1 Знак"/>
    <w:basedOn w:val="a"/>
    <w:rsid w:val="001B70C4"/>
    <w:pPr>
      <w:spacing w:after="160" w:line="240" w:lineRule="exact"/>
    </w:pPr>
    <w:rPr>
      <w:rFonts w:ascii="Verdana" w:hAnsi="Verdana"/>
      <w:lang w:val="en-US" w:eastAsia="en-US"/>
    </w:rPr>
  </w:style>
  <w:style w:type="paragraph" w:styleId="ae">
    <w:name w:val="footnote text"/>
    <w:basedOn w:val="a"/>
    <w:link w:val="af"/>
    <w:semiHidden/>
    <w:rsid w:val="00B16182"/>
    <w:rPr>
      <w:sz w:val="20"/>
      <w:szCs w:val="20"/>
    </w:rPr>
  </w:style>
  <w:style w:type="character" w:customStyle="1" w:styleId="af">
    <w:name w:val="Текст сноски Знак"/>
    <w:basedOn w:val="a0"/>
    <w:link w:val="ae"/>
    <w:rsid w:val="00B16182"/>
  </w:style>
  <w:style w:type="character" w:styleId="af0">
    <w:name w:val="footnote reference"/>
    <w:semiHidden/>
    <w:rsid w:val="00B16182"/>
    <w:rPr>
      <w:vertAlign w:val="superscript"/>
    </w:rPr>
  </w:style>
  <w:style w:type="paragraph" w:styleId="af1">
    <w:name w:val="Subtitle"/>
    <w:basedOn w:val="a"/>
    <w:link w:val="af2"/>
    <w:qFormat/>
    <w:rsid w:val="00312025"/>
    <w:pPr>
      <w:jc w:val="center"/>
    </w:pPr>
    <w:rPr>
      <w:b/>
      <w:sz w:val="32"/>
      <w:szCs w:val="20"/>
      <w:u w:val="single"/>
    </w:rPr>
  </w:style>
  <w:style w:type="character" w:customStyle="1" w:styleId="af2">
    <w:name w:val="Подзаголовок Знак"/>
    <w:link w:val="af1"/>
    <w:rsid w:val="00312025"/>
    <w:rPr>
      <w:b/>
      <w:sz w:val="32"/>
      <w:u w:val="single"/>
    </w:rPr>
  </w:style>
  <w:style w:type="table" w:styleId="af3">
    <w:name w:val="Table Grid"/>
    <w:basedOn w:val="a1"/>
    <w:uiPriority w:val="59"/>
    <w:rsid w:val="000C2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unhideWhenUsed/>
    <w:rsid w:val="008D0071"/>
    <w:pPr>
      <w:spacing w:before="100" w:beforeAutospacing="1" w:after="100" w:afterAutospacing="1"/>
    </w:pPr>
  </w:style>
  <w:style w:type="paragraph" w:customStyle="1" w:styleId="ConsPlusNonformat">
    <w:name w:val="ConsPlusNonformat"/>
    <w:rsid w:val="00E36C6A"/>
    <w:pPr>
      <w:autoSpaceDE w:val="0"/>
      <w:autoSpaceDN w:val="0"/>
      <w:adjustRightInd w:val="0"/>
    </w:pPr>
    <w:rPr>
      <w:rFonts w:ascii="Courier New" w:hAnsi="Courier New" w:cs="Courier New"/>
    </w:rPr>
  </w:style>
  <w:style w:type="paragraph" w:customStyle="1" w:styleId="ConsPlusCell">
    <w:name w:val="ConsPlusCell"/>
    <w:rsid w:val="00E36C6A"/>
    <w:pPr>
      <w:autoSpaceDE w:val="0"/>
      <w:autoSpaceDN w:val="0"/>
      <w:adjustRightInd w:val="0"/>
    </w:pPr>
    <w:rPr>
      <w:rFonts w:ascii="Arial" w:hAnsi="Arial" w:cs="Arial"/>
    </w:rPr>
  </w:style>
  <w:style w:type="paragraph" w:customStyle="1" w:styleId="ConsPlusTitle">
    <w:name w:val="ConsPlusTitle"/>
    <w:rsid w:val="00C00C9B"/>
    <w:pPr>
      <w:widowControl w:val="0"/>
      <w:autoSpaceDE w:val="0"/>
      <w:autoSpaceDN w:val="0"/>
      <w:adjustRightInd w:val="0"/>
    </w:pPr>
    <w:rPr>
      <w:b/>
      <w:bCs/>
      <w:sz w:val="24"/>
      <w:szCs w:val="24"/>
    </w:rPr>
  </w:style>
  <w:style w:type="paragraph" w:styleId="af5">
    <w:name w:val="Plain Text"/>
    <w:basedOn w:val="a"/>
    <w:link w:val="af6"/>
    <w:rsid w:val="002B259F"/>
    <w:rPr>
      <w:rFonts w:ascii="Courier New" w:hAnsi="Courier New"/>
      <w:sz w:val="20"/>
      <w:szCs w:val="20"/>
    </w:rPr>
  </w:style>
  <w:style w:type="character" w:customStyle="1" w:styleId="af6">
    <w:name w:val="Текст Знак"/>
    <w:link w:val="af5"/>
    <w:rsid w:val="002B259F"/>
    <w:rPr>
      <w:rFonts w:ascii="Courier New" w:hAnsi="Courier New"/>
    </w:rPr>
  </w:style>
  <w:style w:type="paragraph" w:styleId="af7">
    <w:name w:val="List Paragraph"/>
    <w:aliases w:val="пункт приказа"/>
    <w:basedOn w:val="a"/>
    <w:link w:val="af8"/>
    <w:uiPriority w:val="34"/>
    <w:qFormat/>
    <w:rsid w:val="00A80753"/>
    <w:pPr>
      <w:spacing w:after="200" w:line="276" w:lineRule="auto"/>
      <w:ind w:left="720"/>
      <w:contextualSpacing/>
      <w:jc w:val="left"/>
    </w:pPr>
    <w:rPr>
      <w:rFonts w:ascii="Calibri" w:eastAsia="Calibri" w:hAnsi="Calibri"/>
      <w:sz w:val="22"/>
      <w:szCs w:val="22"/>
      <w:lang w:eastAsia="en-US"/>
    </w:rPr>
  </w:style>
  <w:style w:type="paragraph" w:customStyle="1" w:styleId="BodyText21">
    <w:name w:val="Body Text 21"/>
    <w:basedOn w:val="a"/>
    <w:rsid w:val="00ED666A"/>
    <w:pPr>
      <w:jc w:val="left"/>
    </w:pPr>
    <w:rPr>
      <w:sz w:val="24"/>
      <w:szCs w:val="20"/>
    </w:rPr>
  </w:style>
  <w:style w:type="character" w:customStyle="1" w:styleId="af8">
    <w:name w:val="Абзац списка Знак"/>
    <w:aliases w:val="пункт приказа Знак"/>
    <w:basedOn w:val="a0"/>
    <w:link w:val="af7"/>
    <w:uiPriority w:val="34"/>
    <w:rsid w:val="00CE18EB"/>
    <w:rPr>
      <w:rFonts w:ascii="Calibri" w:eastAsia="Calibri" w:hAnsi="Calibri"/>
      <w:sz w:val="22"/>
      <w:szCs w:val="22"/>
      <w:lang w:eastAsia="en-US"/>
    </w:rPr>
  </w:style>
  <w:style w:type="character" w:customStyle="1" w:styleId="FontStyle21">
    <w:name w:val="Font Style21"/>
    <w:basedOn w:val="a0"/>
    <w:rsid w:val="00CE18EB"/>
    <w:rPr>
      <w:rFonts w:ascii="Times New Roman" w:hAnsi="Times New Roman" w:cs="Times New Roman"/>
      <w:sz w:val="26"/>
      <w:szCs w:val="26"/>
    </w:rPr>
  </w:style>
  <w:style w:type="paragraph" w:customStyle="1" w:styleId="af9">
    <w:name w:val="Текст директивы"/>
    <w:basedOn w:val="a"/>
    <w:uiPriority w:val="99"/>
    <w:rsid w:val="00CE18EB"/>
    <w:pPr>
      <w:suppressAutoHyphens/>
      <w:ind w:firstLine="720"/>
    </w:pPr>
    <w:rPr>
      <w:szCs w:val="28"/>
    </w:rPr>
  </w:style>
  <w:style w:type="paragraph" w:customStyle="1" w:styleId="1TimesNewRoman14">
    <w:name w:val="Стиль Заголовок 1 + Times New Roman 14 пт Красный"/>
    <w:basedOn w:val="1"/>
    <w:autoRedefine/>
    <w:rsid w:val="00A26A46"/>
    <w:pPr>
      <w:spacing w:before="0" w:after="0"/>
      <w:ind w:firstLine="709"/>
    </w:pPr>
    <w:rPr>
      <w:rFonts w:ascii="Times New Roman" w:hAnsi="Times New Roman"/>
      <w:color w:val="FF0000"/>
      <w:sz w:val="28"/>
    </w:rPr>
  </w:style>
  <w:style w:type="character" w:customStyle="1" w:styleId="afa">
    <w:name w:val="Гипертекстовая ссылка"/>
    <w:basedOn w:val="a0"/>
    <w:uiPriority w:val="99"/>
    <w:rsid w:val="00A26A46"/>
    <w:rPr>
      <w:color w:val="106BBE"/>
    </w:rPr>
  </w:style>
  <w:style w:type="paragraph" w:customStyle="1" w:styleId="s1">
    <w:name w:val="s_1"/>
    <w:basedOn w:val="a"/>
    <w:uiPriority w:val="99"/>
    <w:rsid w:val="00A26A46"/>
    <w:pPr>
      <w:ind w:firstLine="720"/>
    </w:pPr>
    <w:rPr>
      <w:rFonts w:ascii="Arial" w:hAnsi="Arial" w:cs="Arial"/>
      <w:sz w:val="26"/>
      <w:szCs w:val="26"/>
    </w:rPr>
  </w:style>
  <w:style w:type="character" w:customStyle="1" w:styleId="link">
    <w:name w:val="link"/>
    <w:basedOn w:val="a0"/>
    <w:rsid w:val="00A26A46"/>
    <w:rPr>
      <w:strike w:val="0"/>
      <w:dstrike w:val="0"/>
      <w:u w:val="none"/>
      <w:effect w:val="none"/>
    </w:rPr>
  </w:style>
  <w:style w:type="paragraph" w:customStyle="1" w:styleId="1TimesNewRoman141">
    <w:name w:val="Стиль Заголовок 1 + Times New Roman 14 пт Красный1"/>
    <w:basedOn w:val="1"/>
    <w:rsid w:val="00A26A46"/>
    <w:pPr>
      <w:spacing w:before="0" w:after="0"/>
      <w:ind w:firstLine="709"/>
    </w:pPr>
    <w:rPr>
      <w:rFonts w:ascii="Times New Roman" w:hAnsi="Times New Roman"/>
      <w:color w:val="FF0000"/>
      <w:sz w:val="28"/>
    </w:rPr>
  </w:style>
  <w:style w:type="paragraph" w:customStyle="1" w:styleId="1TimesNewRoman140">
    <w:name w:val="Стиль Заголовок 1 + Times New Roman 14 пт Красный Первая строка:..."/>
    <w:basedOn w:val="1"/>
    <w:autoRedefine/>
    <w:rsid w:val="00A26A46"/>
    <w:pPr>
      <w:spacing w:before="0" w:after="0"/>
      <w:ind w:firstLine="709"/>
    </w:pPr>
    <w:rPr>
      <w:rFonts w:ascii="Times New Roman" w:hAnsi="Times New Roman"/>
      <w:color w:val="FF0000"/>
      <w:sz w:val="28"/>
      <w:szCs w:val="20"/>
    </w:rPr>
  </w:style>
  <w:style w:type="paragraph" w:customStyle="1" w:styleId="33">
    <w:name w:val="Обычный3"/>
    <w:rsid w:val="00A26A46"/>
    <w:pPr>
      <w:widowControl w:val="0"/>
      <w:spacing w:line="300" w:lineRule="auto"/>
      <w:ind w:firstLine="840"/>
      <w:jc w:val="both"/>
    </w:pPr>
    <w:rPr>
      <w:snapToGrid w:val="0"/>
      <w:sz w:val="24"/>
    </w:rPr>
  </w:style>
  <w:style w:type="paragraph" w:customStyle="1" w:styleId="220">
    <w:name w:val="Основной текст 22"/>
    <w:basedOn w:val="a"/>
    <w:rsid w:val="002C5E35"/>
    <w:pPr>
      <w:overflowPunct w:val="0"/>
      <w:autoSpaceDE w:val="0"/>
      <w:autoSpaceDN w:val="0"/>
      <w:adjustRightInd w:val="0"/>
      <w:spacing w:before="60" w:line="280" w:lineRule="exact"/>
      <w:ind w:firstLine="567"/>
      <w:textAlignment w:val="baseline"/>
    </w:pPr>
    <w:rPr>
      <w:szCs w:val="20"/>
    </w:rPr>
  </w:style>
  <w:style w:type="paragraph" w:styleId="afb">
    <w:name w:val="Title"/>
    <w:basedOn w:val="a"/>
    <w:link w:val="afc"/>
    <w:qFormat/>
    <w:rsid w:val="00322841"/>
    <w:pPr>
      <w:jc w:val="center"/>
    </w:pPr>
    <w:rPr>
      <w:szCs w:val="20"/>
    </w:rPr>
  </w:style>
  <w:style w:type="character" w:customStyle="1" w:styleId="afc">
    <w:name w:val="Название Знак"/>
    <w:basedOn w:val="a0"/>
    <w:link w:val="afb"/>
    <w:rsid w:val="00322841"/>
    <w:rPr>
      <w:sz w:val="28"/>
    </w:rPr>
  </w:style>
  <w:style w:type="paragraph" w:customStyle="1" w:styleId="210">
    <w:name w:val="Основной текст 21"/>
    <w:basedOn w:val="a"/>
    <w:rsid w:val="00322841"/>
    <w:pPr>
      <w:ind w:firstLine="567"/>
    </w:pPr>
    <w:rPr>
      <w:szCs w:val="20"/>
    </w:rPr>
  </w:style>
  <w:style w:type="character" w:customStyle="1" w:styleId="a8">
    <w:name w:val="Верхний колонтитул Знак"/>
    <w:basedOn w:val="a0"/>
    <w:link w:val="a7"/>
    <w:uiPriority w:val="99"/>
    <w:rsid w:val="005236E4"/>
    <w:rPr>
      <w:sz w:val="28"/>
      <w:szCs w:val="24"/>
    </w:rPr>
  </w:style>
  <w:style w:type="character" w:customStyle="1" w:styleId="afd">
    <w:name w:val="Основной текст_"/>
    <w:basedOn w:val="a0"/>
    <w:link w:val="5"/>
    <w:rsid w:val="004F03A0"/>
    <w:rPr>
      <w:rFonts w:ascii="Times New Roman" w:hAnsi="Times New Roman" w:cs="Times New Roman"/>
      <w:spacing w:val="8"/>
      <w:sz w:val="18"/>
      <w:szCs w:val="18"/>
      <w:u w:val="none"/>
    </w:rPr>
  </w:style>
  <w:style w:type="paragraph" w:customStyle="1" w:styleId="1TimesNewRoman142">
    <w:name w:val="Стиль Заголовок 1 + Times New Roman 14 пт Красный По центру Пер..."/>
    <w:basedOn w:val="1"/>
    <w:autoRedefine/>
    <w:rsid w:val="00296B48"/>
    <w:pPr>
      <w:spacing w:before="0" w:after="120"/>
      <w:jc w:val="center"/>
    </w:pPr>
    <w:rPr>
      <w:rFonts w:ascii="Times New Roman" w:hAnsi="Times New Roman"/>
      <w:sz w:val="28"/>
      <w:szCs w:val="20"/>
    </w:rPr>
  </w:style>
  <w:style w:type="paragraph" w:customStyle="1" w:styleId="1TimesNewRoman1410">
    <w:name w:val="Стиль Заголовок 1 + Times New Roman 14 пт Красный Первая строка:...1"/>
    <w:basedOn w:val="1"/>
    <w:autoRedefine/>
    <w:rsid w:val="00F630EE"/>
    <w:pPr>
      <w:spacing w:before="120" w:after="120"/>
      <w:jc w:val="center"/>
    </w:pPr>
    <w:rPr>
      <w:rFonts w:ascii="Times New Roman" w:hAnsi="Times New Roman"/>
      <w:color w:val="FF0000"/>
      <w:sz w:val="28"/>
      <w:szCs w:val="20"/>
    </w:rPr>
  </w:style>
  <w:style w:type="paragraph" w:styleId="14">
    <w:name w:val="toc 1"/>
    <w:basedOn w:val="a"/>
    <w:next w:val="a"/>
    <w:autoRedefine/>
    <w:uiPriority w:val="39"/>
    <w:unhideWhenUsed/>
    <w:rsid w:val="008107E9"/>
    <w:pPr>
      <w:keepNext/>
      <w:tabs>
        <w:tab w:val="right" w:leader="dot" w:pos="9486"/>
      </w:tabs>
      <w:spacing w:after="100"/>
      <w:ind w:firstLine="709"/>
    </w:pPr>
    <w:rPr>
      <w:b/>
      <w:noProof/>
    </w:rPr>
  </w:style>
  <w:style w:type="character" w:styleId="afe">
    <w:name w:val="Hyperlink"/>
    <w:basedOn w:val="a0"/>
    <w:uiPriority w:val="99"/>
    <w:unhideWhenUsed/>
    <w:rsid w:val="00CD302D"/>
    <w:rPr>
      <w:color w:val="0000FF" w:themeColor="hyperlink"/>
      <w:u w:val="single"/>
    </w:rPr>
  </w:style>
  <w:style w:type="character" w:customStyle="1" w:styleId="15">
    <w:name w:val="Основной текст1"/>
    <w:basedOn w:val="afd"/>
    <w:rsid w:val="0044064B"/>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paragraph" w:customStyle="1" w:styleId="5">
    <w:name w:val="Основной текст5"/>
    <w:basedOn w:val="a"/>
    <w:link w:val="afd"/>
    <w:rsid w:val="000B06D1"/>
    <w:pPr>
      <w:widowControl w:val="0"/>
      <w:shd w:val="clear" w:color="auto" w:fill="FFFFFF"/>
      <w:spacing w:line="0" w:lineRule="atLeast"/>
      <w:jc w:val="left"/>
    </w:pPr>
    <w:rPr>
      <w:spacing w:val="8"/>
      <w:sz w:val="18"/>
      <w:szCs w:val="18"/>
    </w:rPr>
  </w:style>
  <w:style w:type="character" w:customStyle="1" w:styleId="23">
    <w:name w:val="Основной текст2"/>
    <w:basedOn w:val="afd"/>
    <w:rsid w:val="00A73043"/>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paragraph" w:customStyle="1" w:styleId="Style3">
    <w:name w:val="Style3"/>
    <w:basedOn w:val="a"/>
    <w:uiPriority w:val="99"/>
    <w:rsid w:val="000A60A0"/>
    <w:pPr>
      <w:widowControl w:val="0"/>
      <w:autoSpaceDE w:val="0"/>
      <w:autoSpaceDN w:val="0"/>
      <w:adjustRightInd w:val="0"/>
      <w:spacing w:line="504" w:lineRule="exact"/>
      <w:ind w:firstLine="710"/>
    </w:pPr>
    <w:rPr>
      <w:sz w:val="24"/>
    </w:rPr>
  </w:style>
  <w:style w:type="character" w:customStyle="1" w:styleId="FontStyle12">
    <w:name w:val="Font Style12"/>
    <w:uiPriority w:val="99"/>
    <w:rsid w:val="000A60A0"/>
    <w:rPr>
      <w:rFonts w:ascii="Times New Roman" w:hAnsi="Times New Roman" w:cs="Times New Roman"/>
      <w:sz w:val="26"/>
      <w:szCs w:val="26"/>
    </w:rPr>
  </w:style>
  <w:style w:type="paragraph" w:customStyle="1" w:styleId="aff">
    <w:name w:val="Знак Знак Знак Знак Знак Знак Знак Знак Знак Знак Знак Знак Знак Знак Знак Знак"/>
    <w:basedOn w:val="a"/>
    <w:autoRedefine/>
    <w:rsid w:val="000F171B"/>
    <w:pPr>
      <w:spacing w:after="160" w:line="240" w:lineRule="exact"/>
      <w:jc w:val="left"/>
    </w:pPr>
    <w:rPr>
      <w:szCs w:val="28"/>
      <w:lang w:val="en-US" w:eastAsia="en-US"/>
    </w:rPr>
  </w:style>
  <w:style w:type="paragraph" w:customStyle="1" w:styleId="230">
    <w:name w:val="Основной текст 23"/>
    <w:basedOn w:val="a"/>
    <w:rsid w:val="009D205A"/>
    <w:pPr>
      <w:overflowPunct w:val="0"/>
      <w:autoSpaceDE w:val="0"/>
      <w:autoSpaceDN w:val="0"/>
      <w:adjustRightInd w:val="0"/>
      <w:ind w:firstLine="567"/>
      <w:textAlignment w:val="baseline"/>
    </w:pPr>
    <w:rPr>
      <w:szCs w:val="20"/>
    </w:rPr>
  </w:style>
  <w:style w:type="paragraph" w:customStyle="1" w:styleId="FR2">
    <w:name w:val="FR2"/>
    <w:rsid w:val="00D07603"/>
    <w:pPr>
      <w:widowControl w:val="0"/>
      <w:spacing w:line="260" w:lineRule="auto"/>
      <w:ind w:firstLine="720"/>
      <w:jc w:val="both"/>
    </w:pPr>
    <w:rPr>
      <w:snapToGrid w:val="0"/>
      <w:sz w:val="28"/>
    </w:rPr>
  </w:style>
  <w:style w:type="character" w:customStyle="1" w:styleId="24">
    <w:name w:val="Основной текст (2)"/>
    <w:basedOn w:val="a0"/>
    <w:rsid w:val="00DC2C93"/>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20pt">
    <w:name w:val="Основной текст (2) + Не курсив;Интервал 0 pt"/>
    <w:basedOn w:val="a0"/>
    <w:rsid w:val="00DC2C93"/>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styleId="25">
    <w:name w:val="Body Text 2"/>
    <w:basedOn w:val="a"/>
    <w:link w:val="26"/>
    <w:uiPriority w:val="99"/>
    <w:semiHidden/>
    <w:unhideWhenUsed/>
    <w:rsid w:val="00B8693C"/>
    <w:pPr>
      <w:spacing w:after="120" w:line="480" w:lineRule="auto"/>
    </w:pPr>
  </w:style>
  <w:style w:type="character" w:customStyle="1" w:styleId="26">
    <w:name w:val="Основной текст 2 Знак"/>
    <w:basedOn w:val="a0"/>
    <w:link w:val="25"/>
    <w:uiPriority w:val="99"/>
    <w:semiHidden/>
    <w:rsid w:val="00B8693C"/>
    <w:rPr>
      <w:sz w:val="28"/>
      <w:szCs w:val="24"/>
    </w:rPr>
  </w:style>
  <w:style w:type="paragraph" w:customStyle="1" w:styleId="16">
    <w:name w:val="Знак1 Знак Знак Знак"/>
    <w:basedOn w:val="a"/>
    <w:rsid w:val="00B8693C"/>
    <w:pPr>
      <w:spacing w:after="160" w:line="240" w:lineRule="exact"/>
    </w:pPr>
    <w:rPr>
      <w:sz w:val="24"/>
      <w:szCs w:val="20"/>
      <w:lang w:val="en-US" w:eastAsia="en-US"/>
    </w:rPr>
  </w:style>
  <w:style w:type="character" w:customStyle="1" w:styleId="FontStyle17">
    <w:name w:val="Font Style17"/>
    <w:uiPriority w:val="99"/>
    <w:rsid w:val="00681A7B"/>
    <w:rPr>
      <w:rFonts w:ascii="Times New Roman" w:hAnsi="Times New Roman" w:cs="Times New Roman"/>
      <w:sz w:val="16"/>
      <w:szCs w:val="16"/>
    </w:rPr>
  </w:style>
  <w:style w:type="paragraph" w:customStyle="1" w:styleId="aff0">
    <w:name w:val="Основной текст (копия)"/>
    <w:basedOn w:val="a"/>
    <w:rsid w:val="00973997"/>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s>
      <w:autoSpaceDE w:val="0"/>
      <w:autoSpaceDN w:val="0"/>
      <w:adjustRightInd w:val="0"/>
      <w:spacing w:line="278" w:lineRule="atLeast"/>
    </w:pPr>
    <w:rPr>
      <w:rFonts w:ascii="GaramondC" w:hAnsi="GaramondC" w:cs="GaramondC"/>
      <w:color w:val="000000"/>
      <w:sz w:val="20"/>
      <w:szCs w:val="20"/>
    </w:rPr>
  </w:style>
  <w:style w:type="paragraph" w:customStyle="1" w:styleId="Style2">
    <w:name w:val="Style2"/>
    <w:basedOn w:val="a"/>
    <w:uiPriority w:val="99"/>
    <w:rsid w:val="009F1C7C"/>
    <w:pPr>
      <w:widowControl w:val="0"/>
      <w:autoSpaceDE w:val="0"/>
      <w:autoSpaceDN w:val="0"/>
      <w:adjustRightInd w:val="0"/>
      <w:jc w:val="left"/>
    </w:pPr>
    <w:rPr>
      <w:sz w:val="24"/>
    </w:rPr>
  </w:style>
  <w:style w:type="numbering" w:customStyle="1" w:styleId="17">
    <w:name w:val="Нет списка1"/>
    <w:next w:val="a2"/>
    <w:uiPriority w:val="99"/>
    <w:semiHidden/>
    <w:unhideWhenUsed/>
    <w:rsid w:val="008D7DE0"/>
  </w:style>
  <w:style w:type="table" w:customStyle="1" w:styleId="18">
    <w:name w:val="Сетка таблицы1"/>
    <w:basedOn w:val="a1"/>
    <w:next w:val="af3"/>
    <w:uiPriority w:val="59"/>
    <w:rsid w:val="008D7DE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Основной текст8"/>
    <w:basedOn w:val="a"/>
    <w:rsid w:val="008D7DE0"/>
    <w:pPr>
      <w:widowControl w:val="0"/>
      <w:shd w:val="clear" w:color="auto" w:fill="FFFFFF"/>
      <w:spacing w:line="240" w:lineRule="exact"/>
    </w:pPr>
    <w:rPr>
      <w:rFonts w:ascii="Georgia" w:eastAsia="Georgia" w:hAnsi="Georgia" w:cs="Georgia"/>
      <w:sz w:val="16"/>
      <w:szCs w:val="16"/>
    </w:rPr>
  </w:style>
  <w:style w:type="paragraph" w:styleId="34">
    <w:name w:val="Body Text 3"/>
    <w:basedOn w:val="a"/>
    <w:link w:val="35"/>
    <w:uiPriority w:val="99"/>
    <w:semiHidden/>
    <w:unhideWhenUsed/>
    <w:rsid w:val="008D7DE0"/>
    <w:pPr>
      <w:spacing w:after="120" w:line="276" w:lineRule="auto"/>
      <w:jc w:val="left"/>
    </w:pPr>
    <w:rPr>
      <w:rFonts w:asciiTheme="minorHAnsi" w:eastAsiaTheme="minorEastAsia" w:hAnsiTheme="minorHAnsi" w:cstheme="minorBidi"/>
      <w:sz w:val="16"/>
      <w:szCs w:val="16"/>
    </w:rPr>
  </w:style>
  <w:style w:type="character" w:customStyle="1" w:styleId="35">
    <w:name w:val="Основной текст 3 Знак"/>
    <w:basedOn w:val="a0"/>
    <w:link w:val="34"/>
    <w:uiPriority w:val="99"/>
    <w:semiHidden/>
    <w:rsid w:val="008D7DE0"/>
    <w:rPr>
      <w:rFonts w:asciiTheme="minorHAnsi" w:eastAsiaTheme="minorEastAsia" w:hAnsiTheme="minorHAnsi" w:cstheme="minorBidi"/>
      <w:sz w:val="16"/>
      <w:szCs w:val="16"/>
    </w:rPr>
  </w:style>
  <w:style w:type="paragraph" w:customStyle="1" w:styleId="Default">
    <w:name w:val="Default"/>
    <w:rsid w:val="008D7DE0"/>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608">
      <w:bodyDiv w:val="1"/>
      <w:marLeft w:val="0"/>
      <w:marRight w:val="0"/>
      <w:marTop w:val="0"/>
      <w:marBottom w:val="0"/>
      <w:divBdr>
        <w:top w:val="none" w:sz="0" w:space="0" w:color="auto"/>
        <w:left w:val="none" w:sz="0" w:space="0" w:color="auto"/>
        <w:bottom w:val="none" w:sz="0" w:space="0" w:color="auto"/>
        <w:right w:val="none" w:sz="0" w:space="0" w:color="auto"/>
      </w:divBdr>
    </w:div>
    <w:div w:id="85394425">
      <w:bodyDiv w:val="1"/>
      <w:marLeft w:val="0"/>
      <w:marRight w:val="0"/>
      <w:marTop w:val="0"/>
      <w:marBottom w:val="0"/>
      <w:divBdr>
        <w:top w:val="none" w:sz="0" w:space="0" w:color="auto"/>
        <w:left w:val="none" w:sz="0" w:space="0" w:color="auto"/>
        <w:bottom w:val="none" w:sz="0" w:space="0" w:color="auto"/>
        <w:right w:val="none" w:sz="0" w:space="0" w:color="auto"/>
      </w:divBdr>
    </w:div>
    <w:div w:id="89158074">
      <w:bodyDiv w:val="1"/>
      <w:marLeft w:val="0"/>
      <w:marRight w:val="0"/>
      <w:marTop w:val="0"/>
      <w:marBottom w:val="0"/>
      <w:divBdr>
        <w:top w:val="none" w:sz="0" w:space="0" w:color="auto"/>
        <w:left w:val="none" w:sz="0" w:space="0" w:color="auto"/>
        <w:bottom w:val="none" w:sz="0" w:space="0" w:color="auto"/>
        <w:right w:val="none" w:sz="0" w:space="0" w:color="auto"/>
      </w:divBdr>
    </w:div>
    <w:div w:id="125896268">
      <w:bodyDiv w:val="1"/>
      <w:marLeft w:val="0"/>
      <w:marRight w:val="0"/>
      <w:marTop w:val="0"/>
      <w:marBottom w:val="0"/>
      <w:divBdr>
        <w:top w:val="none" w:sz="0" w:space="0" w:color="auto"/>
        <w:left w:val="none" w:sz="0" w:space="0" w:color="auto"/>
        <w:bottom w:val="none" w:sz="0" w:space="0" w:color="auto"/>
        <w:right w:val="none" w:sz="0" w:space="0" w:color="auto"/>
      </w:divBdr>
    </w:div>
    <w:div w:id="135414570">
      <w:bodyDiv w:val="1"/>
      <w:marLeft w:val="0"/>
      <w:marRight w:val="0"/>
      <w:marTop w:val="0"/>
      <w:marBottom w:val="0"/>
      <w:divBdr>
        <w:top w:val="none" w:sz="0" w:space="0" w:color="auto"/>
        <w:left w:val="none" w:sz="0" w:space="0" w:color="auto"/>
        <w:bottom w:val="none" w:sz="0" w:space="0" w:color="auto"/>
        <w:right w:val="none" w:sz="0" w:space="0" w:color="auto"/>
      </w:divBdr>
    </w:div>
    <w:div w:id="147669648">
      <w:bodyDiv w:val="1"/>
      <w:marLeft w:val="0"/>
      <w:marRight w:val="0"/>
      <w:marTop w:val="0"/>
      <w:marBottom w:val="0"/>
      <w:divBdr>
        <w:top w:val="none" w:sz="0" w:space="0" w:color="auto"/>
        <w:left w:val="none" w:sz="0" w:space="0" w:color="auto"/>
        <w:bottom w:val="none" w:sz="0" w:space="0" w:color="auto"/>
        <w:right w:val="none" w:sz="0" w:space="0" w:color="auto"/>
      </w:divBdr>
    </w:div>
    <w:div w:id="167521806">
      <w:bodyDiv w:val="1"/>
      <w:marLeft w:val="0"/>
      <w:marRight w:val="0"/>
      <w:marTop w:val="0"/>
      <w:marBottom w:val="0"/>
      <w:divBdr>
        <w:top w:val="none" w:sz="0" w:space="0" w:color="auto"/>
        <w:left w:val="none" w:sz="0" w:space="0" w:color="auto"/>
        <w:bottom w:val="none" w:sz="0" w:space="0" w:color="auto"/>
        <w:right w:val="none" w:sz="0" w:space="0" w:color="auto"/>
      </w:divBdr>
    </w:div>
    <w:div w:id="294717580">
      <w:bodyDiv w:val="1"/>
      <w:marLeft w:val="0"/>
      <w:marRight w:val="0"/>
      <w:marTop w:val="0"/>
      <w:marBottom w:val="0"/>
      <w:divBdr>
        <w:top w:val="none" w:sz="0" w:space="0" w:color="auto"/>
        <w:left w:val="none" w:sz="0" w:space="0" w:color="auto"/>
        <w:bottom w:val="none" w:sz="0" w:space="0" w:color="auto"/>
        <w:right w:val="none" w:sz="0" w:space="0" w:color="auto"/>
      </w:divBdr>
    </w:div>
    <w:div w:id="373507835">
      <w:bodyDiv w:val="1"/>
      <w:marLeft w:val="0"/>
      <w:marRight w:val="0"/>
      <w:marTop w:val="0"/>
      <w:marBottom w:val="0"/>
      <w:divBdr>
        <w:top w:val="none" w:sz="0" w:space="0" w:color="auto"/>
        <w:left w:val="none" w:sz="0" w:space="0" w:color="auto"/>
        <w:bottom w:val="none" w:sz="0" w:space="0" w:color="auto"/>
        <w:right w:val="none" w:sz="0" w:space="0" w:color="auto"/>
      </w:divBdr>
    </w:div>
    <w:div w:id="381248182">
      <w:bodyDiv w:val="1"/>
      <w:marLeft w:val="0"/>
      <w:marRight w:val="0"/>
      <w:marTop w:val="0"/>
      <w:marBottom w:val="0"/>
      <w:divBdr>
        <w:top w:val="none" w:sz="0" w:space="0" w:color="auto"/>
        <w:left w:val="none" w:sz="0" w:space="0" w:color="auto"/>
        <w:bottom w:val="none" w:sz="0" w:space="0" w:color="auto"/>
        <w:right w:val="none" w:sz="0" w:space="0" w:color="auto"/>
      </w:divBdr>
    </w:div>
    <w:div w:id="406264788">
      <w:bodyDiv w:val="1"/>
      <w:marLeft w:val="0"/>
      <w:marRight w:val="0"/>
      <w:marTop w:val="0"/>
      <w:marBottom w:val="0"/>
      <w:divBdr>
        <w:top w:val="none" w:sz="0" w:space="0" w:color="auto"/>
        <w:left w:val="none" w:sz="0" w:space="0" w:color="auto"/>
        <w:bottom w:val="none" w:sz="0" w:space="0" w:color="auto"/>
        <w:right w:val="none" w:sz="0" w:space="0" w:color="auto"/>
      </w:divBdr>
    </w:div>
    <w:div w:id="411005502">
      <w:bodyDiv w:val="1"/>
      <w:marLeft w:val="0"/>
      <w:marRight w:val="0"/>
      <w:marTop w:val="0"/>
      <w:marBottom w:val="0"/>
      <w:divBdr>
        <w:top w:val="none" w:sz="0" w:space="0" w:color="auto"/>
        <w:left w:val="none" w:sz="0" w:space="0" w:color="auto"/>
        <w:bottom w:val="none" w:sz="0" w:space="0" w:color="auto"/>
        <w:right w:val="none" w:sz="0" w:space="0" w:color="auto"/>
      </w:divBdr>
    </w:div>
    <w:div w:id="464934269">
      <w:bodyDiv w:val="1"/>
      <w:marLeft w:val="0"/>
      <w:marRight w:val="0"/>
      <w:marTop w:val="0"/>
      <w:marBottom w:val="0"/>
      <w:divBdr>
        <w:top w:val="none" w:sz="0" w:space="0" w:color="auto"/>
        <w:left w:val="none" w:sz="0" w:space="0" w:color="auto"/>
        <w:bottom w:val="none" w:sz="0" w:space="0" w:color="auto"/>
        <w:right w:val="none" w:sz="0" w:space="0" w:color="auto"/>
      </w:divBdr>
    </w:div>
    <w:div w:id="486171554">
      <w:bodyDiv w:val="1"/>
      <w:marLeft w:val="0"/>
      <w:marRight w:val="0"/>
      <w:marTop w:val="0"/>
      <w:marBottom w:val="0"/>
      <w:divBdr>
        <w:top w:val="none" w:sz="0" w:space="0" w:color="auto"/>
        <w:left w:val="none" w:sz="0" w:space="0" w:color="auto"/>
        <w:bottom w:val="none" w:sz="0" w:space="0" w:color="auto"/>
        <w:right w:val="none" w:sz="0" w:space="0" w:color="auto"/>
      </w:divBdr>
    </w:div>
    <w:div w:id="536625481">
      <w:bodyDiv w:val="1"/>
      <w:marLeft w:val="0"/>
      <w:marRight w:val="0"/>
      <w:marTop w:val="0"/>
      <w:marBottom w:val="0"/>
      <w:divBdr>
        <w:top w:val="none" w:sz="0" w:space="0" w:color="auto"/>
        <w:left w:val="none" w:sz="0" w:space="0" w:color="auto"/>
        <w:bottom w:val="none" w:sz="0" w:space="0" w:color="auto"/>
        <w:right w:val="none" w:sz="0" w:space="0" w:color="auto"/>
      </w:divBdr>
    </w:div>
    <w:div w:id="540943461">
      <w:bodyDiv w:val="1"/>
      <w:marLeft w:val="0"/>
      <w:marRight w:val="0"/>
      <w:marTop w:val="0"/>
      <w:marBottom w:val="0"/>
      <w:divBdr>
        <w:top w:val="none" w:sz="0" w:space="0" w:color="auto"/>
        <w:left w:val="none" w:sz="0" w:space="0" w:color="auto"/>
        <w:bottom w:val="none" w:sz="0" w:space="0" w:color="auto"/>
        <w:right w:val="none" w:sz="0" w:space="0" w:color="auto"/>
      </w:divBdr>
    </w:div>
    <w:div w:id="558328866">
      <w:bodyDiv w:val="1"/>
      <w:marLeft w:val="0"/>
      <w:marRight w:val="0"/>
      <w:marTop w:val="0"/>
      <w:marBottom w:val="0"/>
      <w:divBdr>
        <w:top w:val="none" w:sz="0" w:space="0" w:color="auto"/>
        <w:left w:val="none" w:sz="0" w:space="0" w:color="auto"/>
        <w:bottom w:val="none" w:sz="0" w:space="0" w:color="auto"/>
        <w:right w:val="none" w:sz="0" w:space="0" w:color="auto"/>
      </w:divBdr>
    </w:div>
    <w:div w:id="717514211">
      <w:bodyDiv w:val="1"/>
      <w:marLeft w:val="0"/>
      <w:marRight w:val="0"/>
      <w:marTop w:val="0"/>
      <w:marBottom w:val="0"/>
      <w:divBdr>
        <w:top w:val="none" w:sz="0" w:space="0" w:color="auto"/>
        <w:left w:val="none" w:sz="0" w:space="0" w:color="auto"/>
        <w:bottom w:val="none" w:sz="0" w:space="0" w:color="auto"/>
        <w:right w:val="none" w:sz="0" w:space="0" w:color="auto"/>
      </w:divBdr>
    </w:div>
    <w:div w:id="739671978">
      <w:bodyDiv w:val="1"/>
      <w:marLeft w:val="0"/>
      <w:marRight w:val="0"/>
      <w:marTop w:val="0"/>
      <w:marBottom w:val="0"/>
      <w:divBdr>
        <w:top w:val="none" w:sz="0" w:space="0" w:color="auto"/>
        <w:left w:val="none" w:sz="0" w:space="0" w:color="auto"/>
        <w:bottom w:val="none" w:sz="0" w:space="0" w:color="auto"/>
        <w:right w:val="none" w:sz="0" w:space="0" w:color="auto"/>
      </w:divBdr>
    </w:div>
    <w:div w:id="942684721">
      <w:bodyDiv w:val="1"/>
      <w:marLeft w:val="0"/>
      <w:marRight w:val="0"/>
      <w:marTop w:val="0"/>
      <w:marBottom w:val="0"/>
      <w:divBdr>
        <w:top w:val="none" w:sz="0" w:space="0" w:color="auto"/>
        <w:left w:val="none" w:sz="0" w:space="0" w:color="auto"/>
        <w:bottom w:val="none" w:sz="0" w:space="0" w:color="auto"/>
        <w:right w:val="none" w:sz="0" w:space="0" w:color="auto"/>
      </w:divBdr>
    </w:div>
    <w:div w:id="1044058975">
      <w:bodyDiv w:val="1"/>
      <w:marLeft w:val="0"/>
      <w:marRight w:val="0"/>
      <w:marTop w:val="0"/>
      <w:marBottom w:val="0"/>
      <w:divBdr>
        <w:top w:val="none" w:sz="0" w:space="0" w:color="auto"/>
        <w:left w:val="none" w:sz="0" w:space="0" w:color="auto"/>
        <w:bottom w:val="none" w:sz="0" w:space="0" w:color="auto"/>
        <w:right w:val="none" w:sz="0" w:space="0" w:color="auto"/>
      </w:divBdr>
    </w:div>
    <w:div w:id="1100761474">
      <w:bodyDiv w:val="1"/>
      <w:marLeft w:val="0"/>
      <w:marRight w:val="0"/>
      <w:marTop w:val="0"/>
      <w:marBottom w:val="0"/>
      <w:divBdr>
        <w:top w:val="none" w:sz="0" w:space="0" w:color="auto"/>
        <w:left w:val="none" w:sz="0" w:space="0" w:color="auto"/>
        <w:bottom w:val="none" w:sz="0" w:space="0" w:color="auto"/>
        <w:right w:val="none" w:sz="0" w:space="0" w:color="auto"/>
      </w:divBdr>
    </w:div>
    <w:div w:id="1138718352">
      <w:bodyDiv w:val="1"/>
      <w:marLeft w:val="0"/>
      <w:marRight w:val="0"/>
      <w:marTop w:val="0"/>
      <w:marBottom w:val="0"/>
      <w:divBdr>
        <w:top w:val="none" w:sz="0" w:space="0" w:color="auto"/>
        <w:left w:val="none" w:sz="0" w:space="0" w:color="auto"/>
        <w:bottom w:val="none" w:sz="0" w:space="0" w:color="auto"/>
        <w:right w:val="none" w:sz="0" w:space="0" w:color="auto"/>
      </w:divBdr>
    </w:div>
    <w:div w:id="1162307389">
      <w:bodyDiv w:val="1"/>
      <w:marLeft w:val="0"/>
      <w:marRight w:val="0"/>
      <w:marTop w:val="0"/>
      <w:marBottom w:val="0"/>
      <w:divBdr>
        <w:top w:val="none" w:sz="0" w:space="0" w:color="auto"/>
        <w:left w:val="none" w:sz="0" w:space="0" w:color="auto"/>
        <w:bottom w:val="none" w:sz="0" w:space="0" w:color="auto"/>
        <w:right w:val="none" w:sz="0" w:space="0" w:color="auto"/>
      </w:divBdr>
    </w:div>
    <w:div w:id="1240822044">
      <w:bodyDiv w:val="1"/>
      <w:marLeft w:val="0"/>
      <w:marRight w:val="0"/>
      <w:marTop w:val="0"/>
      <w:marBottom w:val="0"/>
      <w:divBdr>
        <w:top w:val="none" w:sz="0" w:space="0" w:color="auto"/>
        <w:left w:val="none" w:sz="0" w:space="0" w:color="auto"/>
        <w:bottom w:val="none" w:sz="0" w:space="0" w:color="auto"/>
        <w:right w:val="none" w:sz="0" w:space="0" w:color="auto"/>
      </w:divBdr>
    </w:div>
    <w:div w:id="1340234151">
      <w:bodyDiv w:val="1"/>
      <w:marLeft w:val="0"/>
      <w:marRight w:val="0"/>
      <w:marTop w:val="0"/>
      <w:marBottom w:val="0"/>
      <w:divBdr>
        <w:top w:val="none" w:sz="0" w:space="0" w:color="auto"/>
        <w:left w:val="none" w:sz="0" w:space="0" w:color="auto"/>
        <w:bottom w:val="none" w:sz="0" w:space="0" w:color="auto"/>
        <w:right w:val="none" w:sz="0" w:space="0" w:color="auto"/>
      </w:divBdr>
    </w:div>
    <w:div w:id="1427267027">
      <w:bodyDiv w:val="1"/>
      <w:marLeft w:val="0"/>
      <w:marRight w:val="0"/>
      <w:marTop w:val="0"/>
      <w:marBottom w:val="0"/>
      <w:divBdr>
        <w:top w:val="none" w:sz="0" w:space="0" w:color="auto"/>
        <w:left w:val="none" w:sz="0" w:space="0" w:color="auto"/>
        <w:bottom w:val="none" w:sz="0" w:space="0" w:color="auto"/>
        <w:right w:val="none" w:sz="0" w:space="0" w:color="auto"/>
      </w:divBdr>
    </w:div>
    <w:div w:id="1476992669">
      <w:bodyDiv w:val="1"/>
      <w:marLeft w:val="0"/>
      <w:marRight w:val="0"/>
      <w:marTop w:val="0"/>
      <w:marBottom w:val="0"/>
      <w:divBdr>
        <w:top w:val="none" w:sz="0" w:space="0" w:color="auto"/>
        <w:left w:val="none" w:sz="0" w:space="0" w:color="auto"/>
        <w:bottom w:val="none" w:sz="0" w:space="0" w:color="auto"/>
        <w:right w:val="none" w:sz="0" w:space="0" w:color="auto"/>
      </w:divBdr>
    </w:div>
    <w:div w:id="1521314620">
      <w:bodyDiv w:val="1"/>
      <w:marLeft w:val="0"/>
      <w:marRight w:val="0"/>
      <w:marTop w:val="0"/>
      <w:marBottom w:val="0"/>
      <w:divBdr>
        <w:top w:val="none" w:sz="0" w:space="0" w:color="auto"/>
        <w:left w:val="none" w:sz="0" w:space="0" w:color="auto"/>
        <w:bottom w:val="none" w:sz="0" w:space="0" w:color="auto"/>
        <w:right w:val="none" w:sz="0" w:space="0" w:color="auto"/>
      </w:divBdr>
    </w:div>
    <w:div w:id="1602030875">
      <w:bodyDiv w:val="1"/>
      <w:marLeft w:val="0"/>
      <w:marRight w:val="0"/>
      <w:marTop w:val="0"/>
      <w:marBottom w:val="0"/>
      <w:divBdr>
        <w:top w:val="none" w:sz="0" w:space="0" w:color="auto"/>
        <w:left w:val="none" w:sz="0" w:space="0" w:color="auto"/>
        <w:bottom w:val="none" w:sz="0" w:space="0" w:color="auto"/>
        <w:right w:val="none" w:sz="0" w:space="0" w:color="auto"/>
      </w:divBdr>
    </w:div>
    <w:div w:id="1604455582">
      <w:bodyDiv w:val="1"/>
      <w:marLeft w:val="0"/>
      <w:marRight w:val="0"/>
      <w:marTop w:val="0"/>
      <w:marBottom w:val="0"/>
      <w:divBdr>
        <w:top w:val="none" w:sz="0" w:space="0" w:color="auto"/>
        <w:left w:val="none" w:sz="0" w:space="0" w:color="auto"/>
        <w:bottom w:val="none" w:sz="0" w:space="0" w:color="auto"/>
        <w:right w:val="none" w:sz="0" w:space="0" w:color="auto"/>
      </w:divBdr>
    </w:div>
    <w:div w:id="1622495119">
      <w:bodyDiv w:val="1"/>
      <w:marLeft w:val="0"/>
      <w:marRight w:val="0"/>
      <w:marTop w:val="0"/>
      <w:marBottom w:val="0"/>
      <w:divBdr>
        <w:top w:val="none" w:sz="0" w:space="0" w:color="auto"/>
        <w:left w:val="none" w:sz="0" w:space="0" w:color="auto"/>
        <w:bottom w:val="none" w:sz="0" w:space="0" w:color="auto"/>
        <w:right w:val="none" w:sz="0" w:space="0" w:color="auto"/>
      </w:divBdr>
    </w:div>
    <w:div w:id="1683893807">
      <w:bodyDiv w:val="1"/>
      <w:marLeft w:val="0"/>
      <w:marRight w:val="0"/>
      <w:marTop w:val="0"/>
      <w:marBottom w:val="0"/>
      <w:divBdr>
        <w:top w:val="none" w:sz="0" w:space="0" w:color="auto"/>
        <w:left w:val="none" w:sz="0" w:space="0" w:color="auto"/>
        <w:bottom w:val="none" w:sz="0" w:space="0" w:color="auto"/>
        <w:right w:val="none" w:sz="0" w:space="0" w:color="auto"/>
      </w:divBdr>
    </w:div>
    <w:div w:id="1742219767">
      <w:bodyDiv w:val="1"/>
      <w:marLeft w:val="0"/>
      <w:marRight w:val="0"/>
      <w:marTop w:val="0"/>
      <w:marBottom w:val="0"/>
      <w:divBdr>
        <w:top w:val="none" w:sz="0" w:space="0" w:color="auto"/>
        <w:left w:val="none" w:sz="0" w:space="0" w:color="auto"/>
        <w:bottom w:val="none" w:sz="0" w:space="0" w:color="auto"/>
        <w:right w:val="none" w:sz="0" w:space="0" w:color="auto"/>
      </w:divBdr>
    </w:div>
    <w:div w:id="1860314668">
      <w:bodyDiv w:val="1"/>
      <w:marLeft w:val="0"/>
      <w:marRight w:val="0"/>
      <w:marTop w:val="0"/>
      <w:marBottom w:val="0"/>
      <w:divBdr>
        <w:top w:val="none" w:sz="0" w:space="0" w:color="auto"/>
        <w:left w:val="none" w:sz="0" w:space="0" w:color="auto"/>
        <w:bottom w:val="none" w:sz="0" w:space="0" w:color="auto"/>
        <w:right w:val="none" w:sz="0" w:space="0" w:color="auto"/>
      </w:divBdr>
    </w:div>
    <w:div w:id="1886865728">
      <w:bodyDiv w:val="1"/>
      <w:marLeft w:val="0"/>
      <w:marRight w:val="0"/>
      <w:marTop w:val="0"/>
      <w:marBottom w:val="0"/>
      <w:divBdr>
        <w:top w:val="none" w:sz="0" w:space="0" w:color="auto"/>
        <w:left w:val="none" w:sz="0" w:space="0" w:color="auto"/>
        <w:bottom w:val="none" w:sz="0" w:space="0" w:color="auto"/>
        <w:right w:val="none" w:sz="0" w:space="0" w:color="auto"/>
      </w:divBdr>
    </w:div>
    <w:div w:id="1986356032">
      <w:bodyDiv w:val="1"/>
      <w:marLeft w:val="0"/>
      <w:marRight w:val="0"/>
      <w:marTop w:val="0"/>
      <w:marBottom w:val="0"/>
      <w:divBdr>
        <w:top w:val="none" w:sz="0" w:space="0" w:color="auto"/>
        <w:left w:val="none" w:sz="0" w:space="0" w:color="auto"/>
        <w:bottom w:val="none" w:sz="0" w:space="0" w:color="auto"/>
        <w:right w:val="none" w:sz="0" w:space="0" w:color="auto"/>
      </w:divBdr>
    </w:div>
    <w:div w:id="2014410192">
      <w:bodyDiv w:val="1"/>
      <w:marLeft w:val="0"/>
      <w:marRight w:val="0"/>
      <w:marTop w:val="0"/>
      <w:marBottom w:val="0"/>
      <w:divBdr>
        <w:top w:val="none" w:sz="0" w:space="0" w:color="auto"/>
        <w:left w:val="none" w:sz="0" w:space="0" w:color="auto"/>
        <w:bottom w:val="none" w:sz="0" w:space="0" w:color="auto"/>
        <w:right w:val="none" w:sz="0" w:space="0" w:color="auto"/>
      </w:divBdr>
    </w:div>
    <w:div w:id="20352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9219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11156.1000"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E6B2F-3C1A-4B99-9AFF-F6F840DE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36</Pages>
  <Words>9028</Words>
  <Characters>51464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СИСТЕМА РАБОТЫ В ВЫПОЛНЕНИИ МЕРОПРИЯТИЙ ПО ОБЕСПЕЧЕНИЮ БЕЗОПАСНСОСТИ ВОЕННОЙ СЛУЖБЫ</vt:lpstr>
    </vt:vector>
  </TitlesOfParts>
  <Company>FBI</Company>
  <LinksUpToDate>false</LinksUpToDate>
  <CharactersWithSpaces>60372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РАБОТЫ В ВЫПОЛНЕНИИ МЕРОПРИЯТИЙ ПО ОБЕСПЕЧЕНИЮ БЕЗОПАСНСОСТИ ВОЕННОЙ СЛУЖБЫ</dc:title>
  <dc:creator>Admin</dc:creator>
  <cp:lastModifiedBy>Петров Сергей Николаевич</cp:lastModifiedBy>
  <cp:revision>10</cp:revision>
  <cp:lastPrinted>2018-03-06T15:40:00Z</cp:lastPrinted>
  <dcterms:created xsi:type="dcterms:W3CDTF">2018-03-05T08:35:00Z</dcterms:created>
  <dcterms:modified xsi:type="dcterms:W3CDTF">2018-03-14T12:49:00Z</dcterms:modified>
</cp:coreProperties>
</file>