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A8" w:rsidRPr="00B83496" w:rsidRDefault="005932A8" w:rsidP="005932A8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815340" cy="728980"/>
            <wp:effectExtent l="0" t="0" r="3810" b="0"/>
            <wp:docPr id="4" name="Рисунок 4" descr="C:\Users\ArkharovaEN\AppData\Local\Microsoft\Windows\INetCache\IE\2WAEL5B0\ЛогоМ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rkharovaEN\AppData\Local\Microsoft\Windows\INetCache\IE\2WAEL5B0\ЛогоМП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8" t="18182" r="20589" b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A8" w:rsidRPr="0000312F" w:rsidRDefault="005932A8" w:rsidP="005932A8">
      <w:pPr>
        <w:pStyle w:val="af3"/>
        <w:spacing w:line="360" w:lineRule="auto"/>
        <w:ind w:right="-441"/>
        <w:rPr>
          <w:sz w:val="28"/>
          <w:szCs w:val="28"/>
        </w:rPr>
      </w:pPr>
      <w:r w:rsidRPr="0000312F">
        <w:rPr>
          <w:sz w:val="28"/>
          <w:szCs w:val="28"/>
        </w:rPr>
        <w:t>МЕЖДУНАРОДНАЯ ПОЛИЦЕЙСКАЯ АКАДЕМИЯ ВПА</w:t>
      </w:r>
    </w:p>
    <w:p w:rsidR="005932A8" w:rsidRPr="007872A4" w:rsidRDefault="005932A8" w:rsidP="005932A8">
      <w:pPr>
        <w:tabs>
          <w:tab w:val="center" w:pos="4677"/>
          <w:tab w:val="right" w:pos="9355"/>
        </w:tabs>
        <w:ind w:firstLine="426"/>
        <w:jc w:val="center"/>
        <w:rPr>
          <w:b/>
          <w:sz w:val="22"/>
          <w:szCs w:val="22"/>
        </w:rPr>
      </w:pPr>
      <w:r w:rsidRPr="0000312F">
        <w:rPr>
          <w:szCs w:val="28"/>
        </w:rPr>
        <w:t>Автономная некоммерческая организация высшего образования</w:t>
      </w:r>
    </w:p>
    <w:p w:rsidR="005932A8" w:rsidRPr="007872A4" w:rsidRDefault="005932A8" w:rsidP="005932A8">
      <w:pPr>
        <w:tabs>
          <w:tab w:val="center" w:pos="4677"/>
          <w:tab w:val="right" w:pos="9355"/>
        </w:tabs>
        <w:rPr>
          <w:b/>
          <w:sz w:val="22"/>
          <w:szCs w:val="22"/>
        </w:rPr>
      </w:pPr>
    </w:p>
    <w:p w:rsidR="005932A8" w:rsidRPr="007872A4" w:rsidRDefault="005932A8" w:rsidP="005932A8">
      <w:pPr>
        <w:tabs>
          <w:tab w:val="center" w:pos="4677"/>
          <w:tab w:val="right" w:pos="9355"/>
        </w:tabs>
        <w:rPr>
          <w:b/>
          <w:sz w:val="22"/>
          <w:szCs w:val="22"/>
        </w:rPr>
      </w:pPr>
    </w:p>
    <w:p w:rsidR="005932A8" w:rsidRPr="007872A4" w:rsidRDefault="005932A8" w:rsidP="005932A8">
      <w:pPr>
        <w:tabs>
          <w:tab w:val="center" w:pos="4677"/>
          <w:tab w:val="right" w:pos="9355"/>
        </w:tabs>
        <w:jc w:val="center"/>
        <w:rPr>
          <w:szCs w:val="22"/>
        </w:rPr>
      </w:pPr>
      <w:r w:rsidRPr="007872A4">
        <w:rPr>
          <w:szCs w:val="22"/>
        </w:rPr>
        <w:t>Кафедра Экономики и менеджмента</w:t>
      </w:r>
    </w:p>
    <w:p w:rsidR="005932A8" w:rsidRPr="007872A4" w:rsidRDefault="005932A8" w:rsidP="005932A8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5932A8" w:rsidRPr="007872A4" w:rsidRDefault="005932A8" w:rsidP="005932A8">
      <w:pPr>
        <w:tabs>
          <w:tab w:val="center" w:pos="4677"/>
          <w:tab w:val="right" w:pos="9355"/>
        </w:tabs>
        <w:rPr>
          <w:b/>
          <w:sz w:val="22"/>
          <w:szCs w:val="22"/>
        </w:rPr>
      </w:pPr>
    </w:p>
    <w:p w:rsidR="005932A8" w:rsidRPr="007872A4" w:rsidRDefault="005932A8" w:rsidP="005932A8">
      <w:pPr>
        <w:tabs>
          <w:tab w:val="center" w:pos="4677"/>
          <w:tab w:val="right" w:pos="9355"/>
        </w:tabs>
        <w:rPr>
          <w:b/>
          <w:sz w:val="22"/>
          <w:szCs w:val="22"/>
        </w:rPr>
      </w:pPr>
    </w:p>
    <w:p w:rsidR="005932A8" w:rsidRPr="007872A4" w:rsidRDefault="005932A8" w:rsidP="005932A8">
      <w:pPr>
        <w:tabs>
          <w:tab w:val="center" w:pos="4677"/>
          <w:tab w:val="right" w:pos="9355"/>
        </w:tabs>
        <w:spacing w:line="276" w:lineRule="auto"/>
        <w:jc w:val="right"/>
        <w:rPr>
          <w:szCs w:val="22"/>
        </w:rPr>
      </w:pPr>
      <w:r w:rsidRPr="007872A4">
        <w:rPr>
          <w:szCs w:val="22"/>
        </w:rPr>
        <w:t>УТВЕРЖДАЮ</w:t>
      </w:r>
    </w:p>
    <w:p w:rsidR="005932A8" w:rsidRPr="007872A4" w:rsidRDefault="005932A8" w:rsidP="005932A8">
      <w:pPr>
        <w:tabs>
          <w:tab w:val="center" w:pos="4677"/>
          <w:tab w:val="right" w:pos="9355"/>
        </w:tabs>
        <w:spacing w:line="276" w:lineRule="auto"/>
        <w:jc w:val="right"/>
        <w:rPr>
          <w:szCs w:val="22"/>
        </w:rPr>
      </w:pPr>
      <w:r w:rsidRPr="007872A4">
        <w:rPr>
          <w:szCs w:val="22"/>
        </w:rPr>
        <w:t>Проректор по УМР</w:t>
      </w:r>
    </w:p>
    <w:p w:rsidR="005932A8" w:rsidRPr="007872A4" w:rsidRDefault="005932A8" w:rsidP="005932A8">
      <w:pPr>
        <w:tabs>
          <w:tab w:val="center" w:pos="4677"/>
          <w:tab w:val="right" w:pos="9355"/>
        </w:tabs>
        <w:spacing w:line="276" w:lineRule="auto"/>
        <w:jc w:val="right"/>
        <w:rPr>
          <w:szCs w:val="22"/>
        </w:rPr>
      </w:pPr>
      <w:r w:rsidRPr="007872A4">
        <w:rPr>
          <w:szCs w:val="22"/>
        </w:rPr>
        <w:t>____________Окунева Л.М.</w:t>
      </w:r>
    </w:p>
    <w:p w:rsidR="005932A8" w:rsidRPr="007872A4" w:rsidRDefault="005932A8" w:rsidP="005932A8">
      <w:pPr>
        <w:tabs>
          <w:tab w:val="center" w:pos="4677"/>
          <w:tab w:val="right" w:pos="9355"/>
        </w:tabs>
        <w:spacing w:line="276" w:lineRule="auto"/>
        <w:jc w:val="right"/>
        <w:rPr>
          <w:szCs w:val="22"/>
        </w:rPr>
      </w:pPr>
      <w:r w:rsidRPr="007872A4">
        <w:rPr>
          <w:szCs w:val="22"/>
        </w:rPr>
        <w:t>«</w:t>
      </w:r>
      <w:r w:rsidR="001E0DA8">
        <w:rPr>
          <w:szCs w:val="22"/>
        </w:rPr>
        <w:t>10</w:t>
      </w:r>
      <w:r w:rsidRPr="007872A4">
        <w:rPr>
          <w:szCs w:val="22"/>
        </w:rPr>
        <w:t>»</w:t>
      </w:r>
      <w:r>
        <w:rPr>
          <w:szCs w:val="22"/>
        </w:rPr>
        <w:t xml:space="preserve"> </w:t>
      </w:r>
      <w:r w:rsidR="001E0DA8">
        <w:rPr>
          <w:szCs w:val="22"/>
        </w:rPr>
        <w:t>ноября</w:t>
      </w:r>
      <w:r>
        <w:rPr>
          <w:szCs w:val="22"/>
        </w:rPr>
        <w:t xml:space="preserve"> </w:t>
      </w:r>
      <w:r w:rsidRPr="007872A4">
        <w:rPr>
          <w:szCs w:val="22"/>
        </w:rPr>
        <w:t>20</w:t>
      </w:r>
      <w:r w:rsidR="001E0DA8">
        <w:rPr>
          <w:szCs w:val="22"/>
        </w:rPr>
        <w:t>20</w:t>
      </w:r>
      <w:r>
        <w:rPr>
          <w:szCs w:val="22"/>
        </w:rPr>
        <w:t xml:space="preserve"> </w:t>
      </w:r>
      <w:r w:rsidRPr="007872A4">
        <w:rPr>
          <w:szCs w:val="22"/>
        </w:rPr>
        <w:t>г.</w:t>
      </w:r>
    </w:p>
    <w:p w:rsidR="005932A8" w:rsidRPr="007872A4" w:rsidRDefault="005932A8" w:rsidP="005932A8">
      <w:pPr>
        <w:tabs>
          <w:tab w:val="center" w:pos="4677"/>
          <w:tab w:val="right" w:pos="9355"/>
        </w:tabs>
        <w:spacing w:line="276" w:lineRule="auto"/>
        <w:jc w:val="right"/>
        <w:rPr>
          <w:szCs w:val="22"/>
        </w:rPr>
      </w:pPr>
    </w:p>
    <w:p w:rsidR="005932A8" w:rsidRPr="007872A4" w:rsidRDefault="005932A8" w:rsidP="005932A8">
      <w:pPr>
        <w:tabs>
          <w:tab w:val="center" w:pos="4677"/>
          <w:tab w:val="right" w:pos="9355"/>
        </w:tabs>
        <w:spacing w:line="276" w:lineRule="auto"/>
        <w:jc w:val="center"/>
        <w:rPr>
          <w:b/>
          <w:szCs w:val="22"/>
        </w:rPr>
      </w:pPr>
    </w:p>
    <w:p w:rsidR="005932A8" w:rsidRPr="007872A4" w:rsidRDefault="005932A8" w:rsidP="005932A8">
      <w:pPr>
        <w:tabs>
          <w:tab w:val="center" w:pos="4677"/>
          <w:tab w:val="right" w:pos="9355"/>
        </w:tabs>
        <w:spacing w:line="360" w:lineRule="auto"/>
        <w:jc w:val="center"/>
        <w:rPr>
          <w:b/>
          <w:szCs w:val="22"/>
        </w:rPr>
      </w:pPr>
      <w:r w:rsidRPr="007872A4">
        <w:rPr>
          <w:b/>
          <w:szCs w:val="22"/>
        </w:rPr>
        <w:t>РАБОЧАЯ ПРОГРАММА</w:t>
      </w:r>
    </w:p>
    <w:p w:rsidR="005932A8" w:rsidRPr="007872A4" w:rsidRDefault="005932A8" w:rsidP="005932A8">
      <w:pPr>
        <w:tabs>
          <w:tab w:val="center" w:pos="4677"/>
          <w:tab w:val="right" w:pos="9355"/>
        </w:tabs>
        <w:spacing w:line="360" w:lineRule="auto"/>
        <w:jc w:val="center"/>
        <w:rPr>
          <w:b/>
          <w:szCs w:val="22"/>
        </w:rPr>
      </w:pPr>
      <w:r w:rsidRPr="007872A4">
        <w:rPr>
          <w:b/>
          <w:szCs w:val="22"/>
        </w:rPr>
        <w:t>по</w:t>
      </w:r>
    </w:p>
    <w:p w:rsidR="005932A8" w:rsidRPr="007872A4" w:rsidRDefault="005932A8" w:rsidP="005932A8">
      <w:pPr>
        <w:tabs>
          <w:tab w:val="center" w:pos="4677"/>
          <w:tab w:val="right" w:pos="9355"/>
        </w:tabs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ПРОИЗВОДСТВЕНН</w:t>
      </w:r>
      <w:r w:rsidRPr="007872A4">
        <w:rPr>
          <w:b/>
          <w:szCs w:val="22"/>
        </w:rPr>
        <w:t>ОЙ ПРАКТИКЕ</w:t>
      </w:r>
    </w:p>
    <w:p w:rsidR="005932A8" w:rsidRPr="007872A4" w:rsidRDefault="005932A8" w:rsidP="005932A8">
      <w:pPr>
        <w:tabs>
          <w:tab w:val="center" w:pos="4677"/>
          <w:tab w:val="right" w:pos="9355"/>
        </w:tabs>
        <w:spacing w:line="360" w:lineRule="auto"/>
        <w:jc w:val="center"/>
        <w:rPr>
          <w:b/>
          <w:szCs w:val="22"/>
        </w:rPr>
      </w:pPr>
      <w:r w:rsidRPr="007872A4">
        <w:rPr>
          <w:sz w:val="32"/>
        </w:rPr>
        <w:t xml:space="preserve">(тип практики: </w:t>
      </w:r>
      <w:r>
        <w:rPr>
          <w:sz w:val="32"/>
        </w:rPr>
        <w:t>преддипломная</w:t>
      </w:r>
      <w:r w:rsidRPr="007872A4">
        <w:rPr>
          <w:sz w:val="32"/>
        </w:rPr>
        <w:t>)</w:t>
      </w:r>
    </w:p>
    <w:p w:rsidR="005932A8" w:rsidRPr="007872A4" w:rsidRDefault="005932A8" w:rsidP="005932A8">
      <w:pPr>
        <w:spacing w:line="360" w:lineRule="auto"/>
        <w:rPr>
          <w:b/>
          <w:szCs w:val="26"/>
        </w:rPr>
      </w:pPr>
    </w:p>
    <w:p w:rsidR="005932A8" w:rsidRPr="007872A4" w:rsidRDefault="005932A8" w:rsidP="005932A8">
      <w:pPr>
        <w:jc w:val="center"/>
      </w:pPr>
      <w:r w:rsidRPr="007872A4">
        <w:t xml:space="preserve">Уровень профессионального образования: </w:t>
      </w:r>
      <w:r w:rsidRPr="007872A4">
        <w:rPr>
          <w:i/>
        </w:rPr>
        <w:t xml:space="preserve">высшее образование – </w:t>
      </w:r>
      <w:proofErr w:type="spellStart"/>
      <w:r w:rsidRPr="007872A4">
        <w:rPr>
          <w:i/>
        </w:rPr>
        <w:t>бакалавриат</w:t>
      </w:r>
      <w:proofErr w:type="spellEnd"/>
    </w:p>
    <w:p w:rsidR="005932A8" w:rsidRPr="007872A4" w:rsidRDefault="005932A8" w:rsidP="005932A8">
      <w:pPr>
        <w:jc w:val="center"/>
      </w:pPr>
    </w:p>
    <w:p w:rsidR="005932A8" w:rsidRPr="003B3721" w:rsidRDefault="005932A8" w:rsidP="005932A8">
      <w:pPr>
        <w:jc w:val="center"/>
        <w:rPr>
          <w:i/>
        </w:rPr>
      </w:pPr>
      <w:r w:rsidRPr="007872A4">
        <w:t xml:space="preserve">Направление: </w:t>
      </w:r>
      <w:r w:rsidR="003B3721" w:rsidRPr="003B3721">
        <w:rPr>
          <w:i/>
        </w:rPr>
        <w:t>38.03.04</w:t>
      </w:r>
      <w:r w:rsidRPr="003B3721">
        <w:rPr>
          <w:i/>
        </w:rPr>
        <w:t xml:space="preserve"> </w:t>
      </w:r>
      <w:r w:rsidR="003B3721" w:rsidRPr="003B3721">
        <w:rPr>
          <w:i/>
          <w:szCs w:val="28"/>
        </w:rPr>
        <w:t>Государственное и муниципальное управление</w:t>
      </w:r>
    </w:p>
    <w:p w:rsidR="005932A8" w:rsidRPr="003B3721" w:rsidRDefault="005932A8" w:rsidP="005932A8">
      <w:pPr>
        <w:jc w:val="center"/>
        <w:rPr>
          <w:i/>
        </w:rPr>
      </w:pPr>
    </w:p>
    <w:p w:rsidR="005932A8" w:rsidRPr="007872A4" w:rsidRDefault="005932A8" w:rsidP="005932A8">
      <w:pPr>
        <w:jc w:val="center"/>
        <w:rPr>
          <w:i/>
        </w:rPr>
      </w:pPr>
      <w:r w:rsidRPr="007872A4">
        <w:t xml:space="preserve">Направленность: </w:t>
      </w:r>
      <w:r w:rsidR="003B3721" w:rsidRPr="003B3721">
        <w:rPr>
          <w:i/>
          <w:color w:val="000000"/>
          <w:szCs w:val="28"/>
        </w:rPr>
        <w:t>Государственная и муниципальная служба</w:t>
      </w:r>
    </w:p>
    <w:p w:rsidR="005932A8" w:rsidRPr="007872A4" w:rsidRDefault="005932A8" w:rsidP="005932A8">
      <w:pPr>
        <w:ind w:firstLine="1843"/>
        <w:jc w:val="center"/>
        <w:rPr>
          <w:i/>
        </w:rPr>
      </w:pPr>
    </w:p>
    <w:p w:rsidR="005932A8" w:rsidRPr="007872A4" w:rsidRDefault="005932A8" w:rsidP="005932A8">
      <w:pPr>
        <w:jc w:val="center"/>
        <w:rPr>
          <w:i/>
        </w:rPr>
      </w:pPr>
      <w:r w:rsidRPr="007872A4">
        <w:t xml:space="preserve">Квалификация выпускника: </w:t>
      </w:r>
      <w:r w:rsidRPr="007872A4">
        <w:rPr>
          <w:i/>
        </w:rPr>
        <w:t>Бакалавр</w:t>
      </w:r>
    </w:p>
    <w:p w:rsidR="005932A8" w:rsidRPr="007872A4" w:rsidRDefault="005932A8" w:rsidP="005932A8">
      <w:pPr>
        <w:jc w:val="center"/>
      </w:pPr>
    </w:p>
    <w:p w:rsidR="005932A8" w:rsidRPr="007872A4" w:rsidRDefault="005932A8" w:rsidP="005932A8">
      <w:pPr>
        <w:jc w:val="center"/>
        <w:rPr>
          <w:i/>
        </w:rPr>
      </w:pPr>
      <w:r w:rsidRPr="007872A4">
        <w:t>Форма обучения:</w:t>
      </w:r>
      <w:r w:rsidRPr="007872A4">
        <w:rPr>
          <w:i/>
        </w:rPr>
        <w:t xml:space="preserve"> очная, заочная</w:t>
      </w:r>
    </w:p>
    <w:p w:rsidR="005932A8" w:rsidRPr="007872A4" w:rsidRDefault="005932A8" w:rsidP="005932A8">
      <w:pPr>
        <w:jc w:val="center"/>
        <w:rPr>
          <w:i/>
        </w:rPr>
      </w:pPr>
    </w:p>
    <w:p w:rsidR="005932A8" w:rsidRDefault="005932A8" w:rsidP="005932A8">
      <w:pPr>
        <w:jc w:val="center"/>
        <w:rPr>
          <w:i/>
        </w:rPr>
      </w:pPr>
      <w:r w:rsidRPr="00117CB1">
        <w:t>Год начала подготовки:</w:t>
      </w:r>
      <w:r>
        <w:rPr>
          <w:i/>
        </w:rPr>
        <w:t xml:space="preserve"> 2016</w:t>
      </w:r>
    </w:p>
    <w:p w:rsidR="005932A8" w:rsidRDefault="005932A8" w:rsidP="005932A8">
      <w:pPr>
        <w:jc w:val="center"/>
        <w:rPr>
          <w:i/>
        </w:rPr>
      </w:pPr>
    </w:p>
    <w:p w:rsidR="005932A8" w:rsidRDefault="005932A8" w:rsidP="005932A8">
      <w:pPr>
        <w:jc w:val="center"/>
        <w:rPr>
          <w:i/>
        </w:rPr>
      </w:pPr>
    </w:p>
    <w:p w:rsidR="005932A8" w:rsidRPr="007872A4" w:rsidRDefault="005932A8" w:rsidP="005932A8">
      <w:pPr>
        <w:jc w:val="center"/>
        <w:rPr>
          <w:i/>
        </w:rPr>
      </w:pPr>
    </w:p>
    <w:p w:rsidR="005932A8" w:rsidRPr="007872A4" w:rsidRDefault="005932A8" w:rsidP="005932A8">
      <w:pPr>
        <w:jc w:val="center"/>
        <w:rPr>
          <w:i/>
        </w:rPr>
      </w:pPr>
    </w:p>
    <w:p w:rsidR="005932A8" w:rsidRPr="007872A4" w:rsidRDefault="005932A8" w:rsidP="005932A8">
      <w:pPr>
        <w:jc w:val="center"/>
        <w:rPr>
          <w:i/>
        </w:rPr>
      </w:pPr>
    </w:p>
    <w:p w:rsidR="005932A8" w:rsidRPr="007872A4" w:rsidRDefault="005932A8" w:rsidP="005932A8">
      <w:pPr>
        <w:jc w:val="center"/>
        <w:rPr>
          <w:i/>
        </w:rPr>
      </w:pPr>
    </w:p>
    <w:p w:rsidR="005932A8" w:rsidRPr="007872A4" w:rsidRDefault="005932A8" w:rsidP="005932A8">
      <w:pPr>
        <w:jc w:val="center"/>
      </w:pPr>
      <w:r w:rsidRPr="007872A4">
        <w:t>Тула 20</w:t>
      </w:r>
      <w:r w:rsidR="001E0DA8">
        <w:t>20</w:t>
      </w:r>
    </w:p>
    <w:p w:rsidR="00A00263" w:rsidRPr="00A00263" w:rsidRDefault="005F4C22" w:rsidP="005F4C22">
      <w:pPr>
        <w:pStyle w:val="1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A4DF0">
        <w:rPr>
          <w:sz w:val="32"/>
          <w:szCs w:val="32"/>
        </w:rPr>
        <w:br w:type="page"/>
      </w:r>
      <w:r w:rsidR="00A00263" w:rsidRPr="005F4C22">
        <w:rPr>
          <w:color w:val="000000"/>
          <w:sz w:val="28"/>
          <w:szCs w:val="28"/>
        </w:rPr>
        <w:lastRenderedPageBreak/>
        <w:t>Программа практики по направлению подготовки 38.03.0</w:t>
      </w:r>
      <w:r w:rsidR="003B3721" w:rsidRPr="003B3721">
        <w:rPr>
          <w:color w:val="000000"/>
          <w:sz w:val="28"/>
          <w:szCs w:val="28"/>
          <w:lang w:val="ru-RU"/>
        </w:rPr>
        <w:t>4</w:t>
      </w:r>
      <w:r w:rsidR="00A00263" w:rsidRPr="005F4C22">
        <w:rPr>
          <w:color w:val="000000"/>
          <w:sz w:val="28"/>
          <w:szCs w:val="28"/>
        </w:rPr>
        <w:t xml:space="preserve"> </w:t>
      </w:r>
      <w:r w:rsidR="00821899" w:rsidRPr="00821899">
        <w:rPr>
          <w:sz w:val="28"/>
          <w:szCs w:val="28"/>
        </w:rPr>
        <w:t>Государственное и муниципальное управление</w:t>
      </w:r>
      <w:r w:rsidR="00A00263" w:rsidRPr="005F4C22">
        <w:rPr>
          <w:color w:val="000000"/>
          <w:sz w:val="28"/>
          <w:szCs w:val="28"/>
        </w:rPr>
        <w:t xml:space="preserve"> </w:t>
      </w:r>
      <w:r w:rsidR="00A00263" w:rsidRPr="005F4C22">
        <w:rPr>
          <w:sz w:val="28"/>
          <w:szCs w:val="28"/>
        </w:rPr>
        <w:t>с направленностью (профилем) «</w:t>
      </w:r>
      <w:r w:rsidR="003B3721" w:rsidRPr="003B3721">
        <w:rPr>
          <w:sz w:val="28"/>
          <w:szCs w:val="28"/>
        </w:rPr>
        <w:t>Государственная и муниципальная служба</w:t>
      </w:r>
      <w:r w:rsidR="00A00263" w:rsidRPr="005F4C22">
        <w:rPr>
          <w:sz w:val="28"/>
          <w:szCs w:val="28"/>
        </w:rPr>
        <w:t>»</w:t>
      </w:r>
      <w:r w:rsidR="00A00263" w:rsidRPr="005F4C22">
        <w:rPr>
          <w:color w:val="000000"/>
          <w:sz w:val="28"/>
          <w:szCs w:val="28"/>
        </w:rPr>
        <w:t xml:space="preserve"> (квалификация (степень) бакалавр) разработана к.т.н., доцентом Мигаем А.Ю. Программа рассмотрена и утверждена на заседании кафедры</w:t>
      </w:r>
      <w:r w:rsidR="00A00263" w:rsidRPr="00A00263">
        <w:rPr>
          <w:color w:val="000000"/>
          <w:sz w:val="28"/>
          <w:szCs w:val="28"/>
        </w:rPr>
        <w:t xml:space="preserve"> Экономики и менеджмента:</w:t>
      </w:r>
    </w:p>
    <w:p w:rsidR="00A00263" w:rsidRPr="00A00263" w:rsidRDefault="00A00263" w:rsidP="00A00263">
      <w:pPr>
        <w:pStyle w:val="12"/>
        <w:shd w:val="clear" w:color="auto" w:fill="auto"/>
        <w:tabs>
          <w:tab w:val="left" w:pos="6794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A00263" w:rsidRPr="00396A55" w:rsidRDefault="00A00263" w:rsidP="00A00263">
      <w:pPr>
        <w:pStyle w:val="12"/>
        <w:shd w:val="clear" w:color="auto" w:fill="auto"/>
        <w:tabs>
          <w:tab w:val="left" w:pos="6794"/>
        </w:tabs>
        <w:spacing w:line="240" w:lineRule="auto"/>
        <w:ind w:firstLine="709"/>
        <w:rPr>
          <w:sz w:val="28"/>
          <w:szCs w:val="28"/>
          <w:lang w:val="ru-RU"/>
        </w:rPr>
      </w:pPr>
      <w:r w:rsidRPr="00A00263">
        <w:rPr>
          <w:color w:val="000000"/>
          <w:sz w:val="28"/>
          <w:szCs w:val="28"/>
        </w:rPr>
        <w:t>Заведующий кафедрой</w:t>
      </w:r>
      <w:r w:rsidRPr="00A00263">
        <w:rPr>
          <w:color w:val="000000"/>
          <w:sz w:val="28"/>
          <w:szCs w:val="28"/>
        </w:rPr>
        <w:tab/>
      </w:r>
    </w:p>
    <w:p w:rsidR="00A00263" w:rsidRPr="00A00263" w:rsidRDefault="00A00263" w:rsidP="00A00263">
      <w:pPr>
        <w:pStyle w:val="12"/>
        <w:shd w:val="clear" w:color="auto" w:fill="auto"/>
        <w:tabs>
          <w:tab w:val="left" w:pos="6794"/>
        </w:tabs>
        <w:spacing w:line="240" w:lineRule="auto"/>
        <w:ind w:firstLine="709"/>
        <w:rPr>
          <w:sz w:val="28"/>
          <w:szCs w:val="28"/>
        </w:rPr>
      </w:pPr>
      <w:r w:rsidRPr="00A00263">
        <w:rPr>
          <w:color w:val="000000"/>
          <w:sz w:val="28"/>
          <w:szCs w:val="28"/>
        </w:rPr>
        <w:t xml:space="preserve">Экономики и менеджмента </w:t>
      </w:r>
      <w:r w:rsidRPr="00A00263">
        <w:rPr>
          <w:color w:val="000000"/>
          <w:sz w:val="28"/>
          <w:szCs w:val="28"/>
        </w:rPr>
        <w:tab/>
        <w:t>А.Н. Баранов</w:t>
      </w:r>
    </w:p>
    <w:p w:rsidR="00A00263" w:rsidRPr="00A00263" w:rsidRDefault="00A00263" w:rsidP="00A00263">
      <w:pPr>
        <w:ind w:firstLine="709"/>
        <w:jc w:val="both"/>
        <w:rPr>
          <w:color w:val="000000"/>
          <w:szCs w:val="28"/>
        </w:rPr>
      </w:pPr>
    </w:p>
    <w:p w:rsidR="00A00263" w:rsidRPr="00A00263" w:rsidRDefault="00A00263" w:rsidP="00A00263">
      <w:pPr>
        <w:tabs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A00263">
        <w:rPr>
          <w:szCs w:val="28"/>
        </w:rPr>
        <w:t>Протокол № 1</w:t>
      </w:r>
      <w:r w:rsidR="001E0DA8">
        <w:rPr>
          <w:szCs w:val="28"/>
        </w:rPr>
        <w:t xml:space="preserve"> </w:t>
      </w:r>
      <w:r w:rsidRPr="00A00263">
        <w:rPr>
          <w:szCs w:val="28"/>
        </w:rPr>
        <w:t>от</w:t>
      </w:r>
      <w:r w:rsidR="001E0DA8">
        <w:rPr>
          <w:szCs w:val="28"/>
        </w:rPr>
        <w:t xml:space="preserve"> </w:t>
      </w:r>
      <w:r w:rsidRPr="00A00263">
        <w:rPr>
          <w:szCs w:val="28"/>
        </w:rPr>
        <w:t>«</w:t>
      </w:r>
      <w:r w:rsidR="001E0DA8">
        <w:rPr>
          <w:szCs w:val="28"/>
        </w:rPr>
        <w:t>10</w:t>
      </w:r>
      <w:r w:rsidRPr="00A00263">
        <w:rPr>
          <w:szCs w:val="28"/>
        </w:rPr>
        <w:t xml:space="preserve">» </w:t>
      </w:r>
      <w:r w:rsidR="001E0DA8">
        <w:rPr>
          <w:szCs w:val="28"/>
        </w:rPr>
        <w:t>ноября</w:t>
      </w:r>
      <w:r w:rsidRPr="00A00263">
        <w:rPr>
          <w:szCs w:val="28"/>
        </w:rPr>
        <w:t xml:space="preserve"> 20</w:t>
      </w:r>
      <w:r w:rsidR="001E0DA8">
        <w:rPr>
          <w:szCs w:val="28"/>
        </w:rPr>
        <w:t>20</w:t>
      </w:r>
      <w:r w:rsidRPr="00A00263">
        <w:rPr>
          <w:szCs w:val="28"/>
        </w:rPr>
        <w:t>г.</w:t>
      </w:r>
    </w:p>
    <w:p w:rsidR="00A00263" w:rsidRPr="00A00263" w:rsidRDefault="00A00263" w:rsidP="00A00263">
      <w:pPr>
        <w:ind w:firstLine="709"/>
        <w:jc w:val="both"/>
        <w:rPr>
          <w:szCs w:val="28"/>
        </w:rPr>
      </w:pPr>
      <w:r w:rsidRPr="00A00263">
        <w:rPr>
          <w:szCs w:val="28"/>
        </w:rPr>
        <w:br w:type="page"/>
      </w:r>
      <w:bookmarkStart w:id="0" w:name="_GoBack"/>
      <w:bookmarkEnd w:id="0"/>
    </w:p>
    <w:p w:rsidR="00AA6672" w:rsidRPr="00F7375E" w:rsidRDefault="00A00263" w:rsidP="00A00263">
      <w:pPr>
        <w:tabs>
          <w:tab w:val="center" w:pos="4677"/>
          <w:tab w:val="right" w:pos="9355"/>
        </w:tabs>
        <w:ind w:left="-709"/>
        <w:jc w:val="center"/>
        <w:rPr>
          <w:b/>
        </w:rPr>
      </w:pPr>
      <w:r w:rsidRPr="00F7375E">
        <w:rPr>
          <w:b/>
        </w:rPr>
        <w:lastRenderedPageBreak/>
        <w:t>СОДЕРЖАНИЕ</w:t>
      </w:r>
    </w:p>
    <w:p w:rsidR="003A4A8E" w:rsidRPr="00F7375E" w:rsidRDefault="00AA6672" w:rsidP="003A4A8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7375E">
        <w:fldChar w:fldCharType="begin"/>
      </w:r>
      <w:r w:rsidRPr="00F7375E">
        <w:instrText xml:space="preserve"> TOC \o "1-3" \h \z \u </w:instrText>
      </w:r>
      <w:r w:rsidRPr="00F7375E">
        <w:fldChar w:fldCharType="separate"/>
      </w:r>
      <w:hyperlink w:anchor="_Toc33278632" w:history="1">
        <w:r w:rsidR="003A4A8E" w:rsidRPr="00F7375E">
          <w:rPr>
            <w:rStyle w:val="a3"/>
            <w:noProof/>
            <w:color w:val="auto"/>
          </w:rPr>
          <w:t>I.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noProof/>
            <w:color w:val="auto"/>
          </w:rPr>
          <w:t>Общие положения</w:t>
        </w:r>
        <w:r w:rsidR="003A4A8E" w:rsidRPr="00F7375E">
          <w:rPr>
            <w:noProof/>
            <w:webHidden/>
          </w:rPr>
          <w:tab/>
        </w:r>
        <w:r w:rsidR="00EB2F15">
          <w:rPr>
            <w:noProof/>
            <w:webHidden/>
          </w:rPr>
          <w:t>4</w:t>
        </w:r>
      </w:hyperlink>
    </w:p>
    <w:p w:rsidR="003A4A8E" w:rsidRPr="00F7375E" w:rsidRDefault="003B3721" w:rsidP="003A4A8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33" w:history="1">
        <w:r w:rsidR="003A4A8E" w:rsidRPr="00F7375E">
          <w:rPr>
            <w:rStyle w:val="a3"/>
            <w:noProof/>
            <w:color w:val="auto"/>
          </w:rPr>
          <w:t>II.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noProof/>
            <w:color w:val="auto"/>
          </w:rPr>
          <w:t>Вид практики, тип, способ и форма ее проведения</w:t>
        </w:r>
        <w:r w:rsidR="003A4A8E" w:rsidRPr="00F7375E">
          <w:rPr>
            <w:noProof/>
            <w:webHidden/>
          </w:rPr>
          <w:tab/>
        </w:r>
        <w:r w:rsidR="00EB2F15">
          <w:rPr>
            <w:noProof/>
            <w:webHidden/>
          </w:rPr>
          <w:t>6</w:t>
        </w:r>
      </w:hyperlink>
    </w:p>
    <w:p w:rsidR="003A4A8E" w:rsidRPr="00F7375E" w:rsidRDefault="003B3721" w:rsidP="003A4A8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34" w:history="1">
        <w:r w:rsidR="003A4A8E" w:rsidRPr="00F7375E">
          <w:rPr>
            <w:rStyle w:val="a3"/>
            <w:noProof/>
            <w:color w:val="auto"/>
          </w:rPr>
          <w:t>III.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noProof/>
            <w:color w:val="auto"/>
          </w:rPr>
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</w:r>
        <w:r w:rsidR="003A4A8E" w:rsidRPr="00F7375E">
          <w:rPr>
            <w:noProof/>
            <w:webHidden/>
          </w:rPr>
          <w:tab/>
        </w:r>
        <w:r w:rsidR="00EB2F15">
          <w:rPr>
            <w:noProof/>
            <w:webHidden/>
          </w:rPr>
          <w:t>6</w:t>
        </w:r>
      </w:hyperlink>
    </w:p>
    <w:p w:rsidR="003A4A8E" w:rsidRPr="00F7375E" w:rsidRDefault="003B3721" w:rsidP="003A4A8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35" w:history="1">
        <w:r w:rsidR="003A4A8E" w:rsidRPr="00F7375E">
          <w:rPr>
            <w:rStyle w:val="a3"/>
            <w:noProof/>
            <w:color w:val="auto"/>
          </w:rPr>
          <w:t>IV.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noProof/>
            <w:color w:val="auto"/>
          </w:rPr>
          <w:t>Место практики в структуре образовательной программы</w:t>
        </w:r>
        <w:r w:rsidR="003A4A8E" w:rsidRPr="00F7375E">
          <w:rPr>
            <w:noProof/>
            <w:webHidden/>
          </w:rPr>
          <w:tab/>
        </w:r>
        <w:r w:rsidR="003A4A8E" w:rsidRPr="00F7375E">
          <w:rPr>
            <w:noProof/>
            <w:webHidden/>
          </w:rPr>
          <w:fldChar w:fldCharType="begin"/>
        </w:r>
        <w:r w:rsidR="003A4A8E" w:rsidRPr="00F7375E">
          <w:rPr>
            <w:noProof/>
            <w:webHidden/>
          </w:rPr>
          <w:instrText xml:space="preserve"> PAGEREF _Toc33278635 \h </w:instrText>
        </w:r>
        <w:r w:rsidR="003A4A8E" w:rsidRPr="00F7375E">
          <w:rPr>
            <w:noProof/>
            <w:webHidden/>
          </w:rPr>
        </w:r>
        <w:r w:rsidR="003A4A8E" w:rsidRPr="00F7375E">
          <w:rPr>
            <w:noProof/>
            <w:webHidden/>
          </w:rPr>
          <w:fldChar w:fldCharType="separate"/>
        </w:r>
        <w:r w:rsidR="00161867" w:rsidRPr="00F7375E">
          <w:rPr>
            <w:noProof/>
            <w:webHidden/>
          </w:rPr>
          <w:t>1</w:t>
        </w:r>
        <w:r w:rsidR="00EB2F15">
          <w:rPr>
            <w:noProof/>
            <w:webHidden/>
          </w:rPr>
          <w:t>2</w:t>
        </w:r>
        <w:r w:rsidR="003A4A8E" w:rsidRPr="00F7375E">
          <w:rPr>
            <w:noProof/>
            <w:webHidden/>
          </w:rPr>
          <w:fldChar w:fldCharType="end"/>
        </w:r>
      </w:hyperlink>
    </w:p>
    <w:p w:rsidR="003A4A8E" w:rsidRPr="00F7375E" w:rsidRDefault="003B3721" w:rsidP="003A4A8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36" w:history="1">
        <w:r w:rsidR="003A4A8E" w:rsidRPr="00F7375E">
          <w:rPr>
            <w:rStyle w:val="a3"/>
            <w:noProof/>
            <w:color w:val="auto"/>
          </w:rPr>
          <w:t>V.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noProof/>
            <w:color w:val="auto"/>
          </w:rPr>
          <w:t>Объем практики в зачетных единицах и ее продолжительность в неделях, либо в академических или астрономических часах</w:t>
        </w:r>
        <w:r w:rsidR="003A4A8E" w:rsidRPr="00F7375E">
          <w:rPr>
            <w:noProof/>
            <w:webHidden/>
          </w:rPr>
          <w:tab/>
        </w:r>
        <w:r w:rsidR="003A4A8E" w:rsidRPr="00F7375E">
          <w:rPr>
            <w:noProof/>
            <w:webHidden/>
          </w:rPr>
          <w:fldChar w:fldCharType="begin"/>
        </w:r>
        <w:r w:rsidR="003A4A8E" w:rsidRPr="00F7375E">
          <w:rPr>
            <w:noProof/>
            <w:webHidden/>
          </w:rPr>
          <w:instrText xml:space="preserve"> PAGEREF _Toc33278636 \h </w:instrText>
        </w:r>
        <w:r w:rsidR="003A4A8E" w:rsidRPr="00F7375E">
          <w:rPr>
            <w:noProof/>
            <w:webHidden/>
          </w:rPr>
        </w:r>
        <w:r w:rsidR="003A4A8E" w:rsidRPr="00F7375E">
          <w:rPr>
            <w:noProof/>
            <w:webHidden/>
          </w:rPr>
          <w:fldChar w:fldCharType="separate"/>
        </w:r>
        <w:r w:rsidR="00161867" w:rsidRPr="00F7375E">
          <w:rPr>
            <w:noProof/>
            <w:webHidden/>
          </w:rPr>
          <w:t>1</w:t>
        </w:r>
        <w:r w:rsidR="00EB2F15">
          <w:rPr>
            <w:noProof/>
            <w:webHidden/>
          </w:rPr>
          <w:t>2</w:t>
        </w:r>
        <w:r w:rsidR="003A4A8E" w:rsidRPr="00F7375E">
          <w:rPr>
            <w:noProof/>
            <w:webHidden/>
          </w:rPr>
          <w:fldChar w:fldCharType="end"/>
        </w:r>
      </w:hyperlink>
    </w:p>
    <w:p w:rsidR="003A4A8E" w:rsidRPr="00F7375E" w:rsidRDefault="003B3721" w:rsidP="003A4A8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37" w:history="1">
        <w:r w:rsidR="003A4A8E" w:rsidRPr="00F7375E">
          <w:rPr>
            <w:rStyle w:val="a3"/>
            <w:noProof/>
            <w:color w:val="auto"/>
          </w:rPr>
          <w:t>VI.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noProof/>
            <w:color w:val="auto"/>
          </w:rPr>
          <w:t>Организация и руководство практикой.</w:t>
        </w:r>
        <w:r w:rsidR="003A4A8E" w:rsidRPr="00F7375E">
          <w:rPr>
            <w:noProof/>
            <w:webHidden/>
          </w:rPr>
          <w:tab/>
        </w:r>
        <w:r w:rsidR="003A4A8E" w:rsidRPr="00F7375E">
          <w:rPr>
            <w:noProof/>
            <w:webHidden/>
          </w:rPr>
          <w:fldChar w:fldCharType="begin"/>
        </w:r>
        <w:r w:rsidR="003A4A8E" w:rsidRPr="00F7375E">
          <w:rPr>
            <w:noProof/>
            <w:webHidden/>
          </w:rPr>
          <w:instrText xml:space="preserve"> PAGEREF _Toc33278637 \h </w:instrText>
        </w:r>
        <w:r w:rsidR="003A4A8E" w:rsidRPr="00F7375E">
          <w:rPr>
            <w:noProof/>
            <w:webHidden/>
          </w:rPr>
        </w:r>
        <w:r w:rsidR="003A4A8E" w:rsidRPr="00F7375E">
          <w:rPr>
            <w:noProof/>
            <w:webHidden/>
          </w:rPr>
          <w:fldChar w:fldCharType="separate"/>
        </w:r>
        <w:r w:rsidR="00161867" w:rsidRPr="00F7375E">
          <w:rPr>
            <w:noProof/>
            <w:webHidden/>
          </w:rPr>
          <w:t>1</w:t>
        </w:r>
        <w:r w:rsidR="00EB2F15">
          <w:rPr>
            <w:noProof/>
            <w:webHidden/>
          </w:rPr>
          <w:t>2</w:t>
        </w:r>
        <w:r w:rsidR="003A4A8E" w:rsidRPr="00F7375E">
          <w:rPr>
            <w:noProof/>
            <w:webHidden/>
          </w:rPr>
          <w:fldChar w:fldCharType="end"/>
        </w:r>
      </w:hyperlink>
    </w:p>
    <w:p w:rsidR="003A4A8E" w:rsidRPr="00F7375E" w:rsidRDefault="003B3721" w:rsidP="003A4A8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38" w:history="1">
        <w:r w:rsidR="003A4A8E" w:rsidRPr="00F7375E">
          <w:rPr>
            <w:rStyle w:val="a3"/>
            <w:noProof/>
            <w:color w:val="auto"/>
          </w:rPr>
          <w:t>VII.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noProof/>
            <w:color w:val="auto"/>
          </w:rPr>
          <w:t>Содержание практики</w:t>
        </w:r>
        <w:r w:rsidR="003A4A8E" w:rsidRPr="00F7375E">
          <w:rPr>
            <w:noProof/>
            <w:webHidden/>
          </w:rPr>
          <w:tab/>
        </w:r>
        <w:r w:rsidR="003A4A8E" w:rsidRPr="00F7375E">
          <w:rPr>
            <w:noProof/>
            <w:webHidden/>
          </w:rPr>
          <w:fldChar w:fldCharType="begin"/>
        </w:r>
        <w:r w:rsidR="003A4A8E" w:rsidRPr="00F7375E">
          <w:rPr>
            <w:noProof/>
            <w:webHidden/>
          </w:rPr>
          <w:instrText xml:space="preserve"> PAGEREF _Toc33278638 \h </w:instrText>
        </w:r>
        <w:r w:rsidR="003A4A8E" w:rsidRPr="00F7375E">
          <w:rPr>
            <w:noProof/>
            <w:webHidden/>
          </w:rPr>
        </w:r>
        <w:r w:rsidR="003A4A8E" w:rsidRPr="00F7375E">
          <w:rPr>
            <w:noProof/>
            <w:webHidden/>
          </w:rPr>
          <w:fldChar w:fldCharType="separate"/>
        </w:r>
        <w:r w:rsidR="00161867" w:rsidRPr="00F7375E">
          <w:rPr>
            <w:noProof/>
            <w:webHidden/>
          </w:rPr>
          <w:t>1</w:t>
        </w:r>
        <w:r w:rsidR="00EB2F15">
          <w:rPr>
            <w:noProof/>
            <w:webHidden/>
          </w:rPr>
          <w:t>4</w:t>
        </w:r>
        <w:r w:rsidR="003A4A8E" w:rsidRPr="00F7375E">
          <w:rPr>
            <w:noProof/>
            <w:webHidden/>
          </w:rPr>
          <w:fldChar w:fldCharType="end"/>
        </w:r>
      </w:hyperlink>
    </w:p>
    <w:p w:rsidR="003A4A8E" w:rsidRPr="00F7375E" w:rsidRDefault="003B3721" w:rsidP="003A4A8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39" w:history="1">
        <w:r w:rsidR="003A4A8E" w:rsidRPr="00F7375E">
          <w:rPr>
            <w:rStyle w:val="a3"/>
            <w:noProof/>
            <w:color w:val="auto"/>
          </w:rPr>
          <w:t>VIII.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noProof/>
            <w:color w:val="auto"/>
          </w:rPr>
          <w:t>Форма отчетности по практике.</w:t>
        </w:r>
        <w:r w:rsidR="003A4A8E" w:rsidRPr="00F7375E">
          <w:rPr>
            <w:noProof/>
            <w:webHidden/>
          </w:rPr>
          <w:tab/>
        </w:r>
        <w:r w:rsidR="003A4A8E" w:rsidRPr="00F7375E">
          <w:rPr>
            <w:noProof/>
            <w:webHidden/>
          </w:rPr>
          <w:fldChar w:fldCharType="begin"/>
        </w:r>
        <w:r w:rsidR="003A4A8E" w:rsidRPr="00F7375E">
          <w:rPr>
            <w:noProof/>
            <w:webHidden/>
          </w:rPr>
          <w:instrText xml:space="preserve"> PAGEREF _Toc33278639 \h </w:instrText>
        </w:r>
        <w:r w:rsidR="003A4A8E" w:rsidRPr="00F7375E">
          <w:rPr>
            <w:noProof/>
            <w:webHidden/>
          </w:rPr>
        </w:r>
        <w:r w:rsidR="003A4A8E" w:rsidRPr="00F7375E">
          <w:rPr>
            <w:noProof/>
            <w:webHidden/>
          </w:rPr>
          <w:fldChar w:fldCharType="separate"/>
        </w:r>
        <w:r w:rsidR="00161867" w:rsidRPr="00F7375E">
          <w:rPr>
            <w:noProof/>
            <w:webHidden/>
          </w:rPr>
          <w:t>1</w:t>
        </w:r>
        <w:r w:rsidR="00EB2F15">
          <w:rPr>
            <w:noProof/>
            <w:webHidden/>
          </w:rPr>
          <w:t>5</w:t>
        </w:r>
        <w:r w:rsidR="003A4A8E" w:rsidRPr="00F7375E">
          <w:rPr>
            <w:noProof/>
            <w:webHidden/>
          </w:rPr>
          <w:fldChar w:fldCharType="end"/>
        </w:r>
      </w:hyperlink>
    </w:p>
    <w:p w:rsidR="003A4A8E" w:rsidRPr="00F7375E" w:rsidRDefault="003B3721" w:rsidP="003A4A8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40" w:history="1">
        <w:r w:rsidR="003A4A8E" w:rsidRPr="00F7375E">
          <w:rPr>
            <w:rStyle w:val="a3"/>
            <w:noProof/>
            <w:color w:val="auto"/>
          </w:rPr>
          <w:t>IX.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noProof/>
            <w:color w:val="auto"/>
          </w:rPr>
          <w:t>Фонд оценочных средств для проведения промежуточной аттестации</w:t>
        </w:r>
        <w:r w:rsidR="003A4A8E" w:rsidRPr="00F7375E">
          <w:rPr>
            <w:noProof/>
            <w:webHidden/>
          </w:rPr>
          <w:tab/>
        </w:r>
        <w:r w:rsidR="003A4A8E" w:rsidRPr="00F7375E">
          <w:rPr>
            <w:noProof/>
            <w:webHidden/>
          </w:rPr>
          <w:fldChar w:fldCharType="begin"/>
        </w:r>
        <w:r w:rsidR="003A4A8E" w:rsidRPr="00F7375E">
          <w:rPr>
            <w:noProof/>
            <w:webHidden/>
          </w:rPr>
          <w:instrText xml:space="preserve"> PAGEREF _Toc33278640 \h </w:instrText>
        </w:r>
        <w:r w:rsidR="003A4A8E" w:rsidRPr="00F7375E">
          <w:rPr>
            <w:noProof/>
            <w:webHidden/>
          </w:rPr>
        </w:r>
        <w:r w:rsidR="003A4A8E" w:rsidRPr="00F7375E">
          <w:rPr>
            <w:noProof/>
            <w:webHidden/>
          </w:rPr>
          <w:fldChar w:fldCharType="separate"/>
        </w:r>
        <w:r w:rsidR="00161867" w:rsidRPr="00F7375E">
          <w:rPr>
            <w:noProof/>
            <w:webHidden/>
          </w:rPr>
          <w:t>1</w:t>
        </w:r>
        <w:r w:rsidR="00EB2F15">
          <w:rPr>
            <w:noProof/>
            <w:webHidden/>
          </w:rPr>
          <w:t>7</w:t>
        </w:r>
        <w:r w:rsidR="003A4A8E" w:rsidRPr="00F7375E">
          <w:rPr>
            <w:noProof/>
            <w:webHidden/>
          </w:rPr>
          <w:fldChar w:fldCharType="end"/>
        </w:r>
      </w:hyperlink>
    </w:p>
    <w:p w:rsidR="003A4A8E" w:rsidRPr="00F7375E" w:rsidRDefault="003B3721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41" w:history="1">
        <w:r w:rsidR="003A4A8E" w:rsidRPr="00F7375E">
          <w:rPr>
            <w:rStyle w:val="a3"/>
            <w:smallCaps/>
            <w:noProof/>
            <w:color w:val="auto"/>
          </w:rPr>
          <w:t>9.1.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smallCaps/>
            <w:noProof/>
            <w:color w:val="auto"/>
          </w:rPr>
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3A4A8E" w:rsidRPr="00F7375E">
          <w:rPr>
            <w:noProof/>
            <w:webHidden/>
          </w:rPr>
          <w:tab/>
        </w:r>
        <w:r w:rsidR="003A4A8E" w:rsidRPr="00F7375E">
          <w:rPr>
            <w:noProof/>
            <w:webHidden/>
          </w:rPr>
          <w:fldChar w:fldCharType="begin"/>
        </w:r>
        <w:r w:rsidR="003A4A8E" w:rsidRPr="00F7375E">
          <w:rPr>
            <w:noProof/>
            <w:webHidden/>
          </w:rPr>
          <w:instrText xml:space="preserve"> PAGEREF _Toc33278641 \h </w:instrText>
        </w:r>
        <w:r w:rsidR="003A4A8E" w:rsidRPr="00F7375E">
          <w:rPr>
            <w:noProof/>
            <w:webHidden/>
          </w:rPr>
        </w:r>
        <w:r w:rsidR="003A4A8E" w:rsidRPr="00F7375E">
          <w:rPr>
            <w:noProof/>
            <w:webHidden/>
          </w:rPr>
          <w:fldChar w:fldCharType="separate"/>
        </w:r>
        <w:r w:rsidR="00161867" w:rsidRPr="00F7375E">
          <w:rPr>
            <w:noProof/>
            <w:webHidden/>
          </w:rPr>
          <w:t>1</w:t>
        </w:r>
        <w:r w:rsidR="00EB2F15">
          <w:rPr>
            <w:noProof/>
            <w:webHidden/>
          </w:rPr>
          <w:t>7</w:t>
        </w:r>
        <w:r w:rsidR="003A4A8E" w:rsidRPr="00F7375E">
          <w:rPr>
            <w:noProof/>
            <w:webHidden/>
          </w:rPr>
          <w:fldChar w:fldCharType="end"/>
        </w:r>
      </w:hyperlink>
    </w:p>
    <w:p w:rsidR="003A4A8E" w:rsidRPr="00F7375E" w:rsidRDefault="003B3721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42" w:history="1">
        <w:r w:rsidR="003A4A8E" w:rsidRPr="00F7375E">
          <w:rPr>
            <w:rStyle w:val="a3"/>
            <w:smallCaps/>
            <w:noProof/>
            <w:color w:val="auto"/>
          </w:rPr>
          <w:t>9.2.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smallCaps/>
            <w:noProof/>
            <w:color w:val="auto"/>
          </w:rPr>
          <w:t>Описание показателей и критериев оценивания компетенций на различных этапах их формирования, описание шкал оценивания</w:t>
        </w:r>
        <w:r w:rsidR="003A4A8E" w:rsidRPr="00F7375E">
          <w:rPr>
            <w:noProof/>
            <w:webHidden/>
          </w:rPr>
          <w:tab/>
        </w:r>
        <w:r w:rsidR="003A4A8E" w:rsidRPr="00F7375E">
          <w:rPr>
            <w:noProof/>
            <w:webHidden/>
          </w:rPr>
          <w:fldChar w:fldCharType="begin"/>
        </w:r>
        <w:r w:rsidR="003A4A8E" w:rsidRPr="00F7375E">
          <w:rPr>
            <w:noProof/>
            <w:webHidden/>
          </w:rPr>
          <w:instrText xml:space="preserve"> PAGEREF _Toc33278642 \h </w:instrText>
        </w:r>
        <w:r w:rsidR="003A4A8E" w:rsidRPr="00F7375E">
          <w:rPr>
            <w:noProof/>
            <w:webHidden/>
          </w:rPr>
        </w:r>
        <w:r w:rsidR="003A4A8E" w:rsidRPr="00F7375E">
          <w:rPr>
            <w:noProof/>
            <w:webHidden/>
          </w:rPr>
          <w:fldChar w:fldCharType="separate"/>
        </w:r>
        <w:r w:rsidR="00161867" w:rsidRPr="00F7375E">
          <w:rPr>
            <w:noProof/>
            <w:webHidden/>
          </w:rPr>
          <w:t>17</w:t>
        </w:r>
        <w:r w:rsidR="003A4A8E" w:rsidRPr="00F7375E">
          <w:rPr>
            <w:noProof/>
            <w:webHidden/>
          </w:rPr>
          <w:fldChar w:fldCharType="end"/>
        </w:r>
      </w:hyperlink>
    </w:p>
    <w:p w:rsidR="003A4A8E" w:rsidRPr="00F7375E" w:rsidRDefault="003B3721" w:rsidP="003A4A8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43" w:history="1">
        <w:r w:rsidR="003A4A8E" w:rsidRPr="00F7375E">
          <w:rPr>
            <w:rStyle w:val="a3"/>
            <w:noProof/>
            <w:color w:val="auto"/>
          </w:rPr>
          <w:t>X.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noProof/>
            <w:color w:val="auto"/>
          </w:rPr>
          <w:t>Перечень учебной литературы и ресурсов сети "Интернет", необходимых для проведения практики</w:t>
        </w:r>
        <w:r w:rsidR="003A4A8E" w:rsidRPr="00F7375E">
          <w:rPr>
            <w:noProof/>
            <w:webHidden/>
          </w:rPr>
          <w:tab/>
        </w:r>
        <w:r w:rsidR="003A4A8E" w:rsidRPr="00F7375E">
          <w:rPr>
            <w:noProof/>
            <w:webHidden/>
          </w:rPr>
          <w:fldChar w:fldCharType="begin"/>
        </w:r>
        <w:r w:rsidR="003A4A8E" w:rsidRPr="00F7375E">
          <w:rPr>
            <w:noProof/>
            <w:webHidden/>
          </w:rPr>
          <w:instrText xml:space="preserve"> PAGEREF _Toc33278643 \h </w:instrText>
        </w:r>
        <w:r w:rsidR="003A4A8E" w:rsidRPr="00F7375E">
          <w:rPr>
            <w:noProof/>
            <w:webHidden/>
          </w:rPr>
        </w:r>
        <w:r w:rsidR="003A4A8E" w:rsidRPr="00F7375E">
          <w:rPr>
            <w:noProof/>
            <w:webHidden/>
          </w:rPr>
          <w:fldChar w:fldCharType="separate"/>
        </w:r>
        <w:r w:rsidR="00161867" w:rsidRPr="00F7375E">
          <w:rPr>
            <w:noProof/>
            <w:webHidden/>
          </w:rPr>
          <w:t>1</w:t>
        </w:r>
        <w:r w:rsidR="003A4A8E" w:rsidRPr="00F7375E">
          <w:rPr>
            <w:noProof/>
            <w:webHidden/>
          </w:rPr>
          <w:fldChar w:fldCharType="end"/>
        </w:r>
      </w:hyperlink>
      <w:r w:rsidR="00EB2F15">
        <w:rPr>
          <w:noProof/>
        </w:rPr>
        <w:t>9</w:t>
      </w:r>
    </w:p>
    <w:p w:rsidR="003A4A8E" w:rsidRPr="00F7375E" w:rsidRDefault="003B3721" w:rsidP="003A4A8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278644" w:history="1">
        <w:r w:rsidR="003A4A8E" w:rsidRPr="00F7375E">
          <w:rPr>
            <w:rStyle w:val="a3"/>
            <w:noProof/>
            <w:color w:val="auto"/>
          </w:rPr>
          <w:t>XI.</w:t>
        </w:r>
        <w:r w:rsidR="003A4A8E" w:rsidRPr="00F737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A4A8E" w:rsidRPr="00F7375E">
          <w:rPr>
            <w:rStyle w:val="a3"/>
            <w:noProof/>
            <w:color w:val="auto"/>
          </w:rPr>
          <w:t>Материально</w:t>
        </w:r>
        <w:r w:rsidR="00755DE9">
          <w:rPr>
            <w:rStyle w:val="a3"/>
            <w:noProof/>
            <w:color w:val="auto"/>
          </w:rPr>
          <w:t xml:space="preserve"> </w:t>
        </w:r>
        <w:r w:rsidR="003A4A8E" w:rsidRPr="00F7375E">
          <w:rPr>
            <w:rStyle w:val="a3"/>
            <w:noProof/>
            <w:color w:val="auto"/>
          </w:rPr>
          <w:t>-</w:t>
        </w:r>
        <w:r w:rsidR="00755DE9">
          <w:rPr>
            <w:rStyle w:val="a3"/>
            <w:noProof/>
            <w:color w:val="auto"/>
          </w:rPr>
          <w:t xml:space="preserve"> </w:t>
        </w:r>
        <w:r w:rsidR="003A4A8E" w:rsidRPr="00F7375E">
          <w:rPr>
            <w:rStyle w:val="a3"/>
            <w:noProof/>
            <w:color w:val="auto"/>
          </w:rPr>
          <w:t>техническая база, необ</w:t>
        </w:r>
        <w:r w:rsidR="00755DE9">
          <w:rPr>
            <w:rStyle w:val="a3"/>
            <w:noProof/>
            <w:color w:val="auto"/>
          </w:rPr>
          <w:t>ходимая для проведения практики</w:t>
        </w:r>
        <w:r w:rsidR="00755DE9">
          <w:rPr>
            <w:noProof/>
            <w:webHidden/>
          </w:rPr>
          <w:tab/>
        </w:r>
        <w:r w:rsidR="00755DE9">
          <w:rPr>
            <w:noProof/>
            <w:webHidden/>
          </w:rPr>
          <w:tab/>
        </w:r>
        <w:r w:rsidR="00EB2F15">
          <w:rPr>
            <w:noProof/>
            <w:webHidden/>
          </w:rPr>
          <w:t>21</w:t>
        </w:r>
      </w:hyperlink>
    </w:p>
    <w:p w:rsidR="002A0420" w:rsidRPr="005F4C22" w:rsidRDefault="00AA6672" w:rsidP="002A0420">
      <w:pPr>
        <w:pStyle w:val="11"/>
      </w:pPr>
      <w:r w:rsidRPr="00F7375E">
        <w:fldChar w:fldCharType="end"/>
      </w:r>
      <w:r w:rsidR="002A0420" w:rsidRPr="002A0420">
        <w:rPr>
          <w:noProof/>
        </w:rPr>
        <w:t>ПРИЛОЖЕНИЯ</w:t>
      </w:r>
      <w:r w:rsidR="002A0420">
        <w:rPr>
          <w:noProof/>
          <w:webHidden/>
        </w:rPr>
        <w:tab/>
      </w:r>
      <w:r w:rsidR="005F4C22">
        <w:rPr>
          <w:noProof/>
          <w:webHidden/>
        </w:rPr>
        <w:t>2</w:t>
      </w:r>
      <w:r w:rsidR="00EB2F15">
        <w:rPr>
          <w:noProof/>
          <w:webHidden/>
        </w:rPr>
        <w:t>4</w:t>
      </w:r>
    </w:p>
    <w:p w:rsidR="00AA6672" w:rsidRPr="00F7375E" w:rsidRDefault="00AA6672" w:rsidP="00755DE9">
      <w:pPr>
        <w:spacing w:line="360" w:lineRule="auto"/>
        <w:ind w:left="57" w:right="567" w:firstLine="720"/>
        <w:jc w:val="center"/>
      </w:pPr>
    </w:p>
    <w:p w:rsidR="00E033D8" w:rsidRPr="00EB2F15" w:rsidRDefault="00443D69" w:rsidP="00D27E0C">
      <w:pPr>
        <w:pStyle w:val="1"/>
        <w:rPr>
          <w:lang w:val="ru-RU"/>
        </w:rPr>
      </w:pPr>
      <w:r w:rsidRPr="00F7375E">
        <w:br w:type="page"/>
      </w:r>
      <w:bookmarkStart w:id="1" w:name="_Toc31991643"/>
      <w:bookmarkStart w:id="2" w:name="_Toc32780075"/>
      <w:bookmarkStart w:id="3" w:name="_Toc33278632"/>
      <w:bookmarkStart w:id="4" w:name="_Toc322363042"/>
    </w:p>
    <w:p w:rsidR="00C47049" w:rsidRPr="00F7375E" w:rsidRDefault="00C47049" w:rsidP="00204D3D">
      <w:pPr>
        <w:pStyle w:val="1"/>
        <w:numPr>
          <w:ilvl w:val="0"/>
          <w:numId w:val="41"/>
        </w:numPr>
      </w:pPr>
      <w:r w:rsidRPr="00F7375E">
        <w:lastRenderedPageBreak/>
        <w:t>Общие положения</w:t>
      </w:r>
      <w:bookmarkEnd w:id="1"/>
      <w:bookmarkEnd w:id="2"/>
      <w:bookmarkEnd w:id="3"/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 xml:space="preserve">Практики обучающихся в Автономной некоммерческой организации высшего образования «МЕЖДУНАРОДНАЯ ПОЛИЦЕЙСКАЯ АКАДЕМИЯ ВПА» (далее – АНО ВО «МПА ВПА») проводятся в соответствии с действующим федеральными государственным образовательным стандартом высшего образования по направлению подготовки </w:t>
      </w:r>
      <w:r w:rsidR="00396A55" w:rsidRPr="00396A55">
        <w:rPr>
          <w:bCs/>
          <w:szCs w:val="28"/>
        </w:rPr>
        <w:t>38.03.04 Государственное и муниципальное управление с направленностью (профилем) «Государственная и муниципальная служба»</w:t>
      </w:r>
      <w:r w:rsidR="00396A55">
        <w:rPr>
          <w:bCs/>
          <w:szCs w:val="28"/>
        </w:rPr>
        <w:t xml:space="preserve">. </w:t>
      </w:r>
      <w:r w:rsidRPr="00F7375E">
        <w:rPr>
          <w:szCs w:val="28"/>
        </w:rPr>
        <w:t>Практика обучающихся АНО ВО «МПА ВПА» является составной частью основной профессиональной образовательной программы высшего образования (далее – ОПОП ВО) и выступает как одно из средств формирования у будущих специалистов знаний, умений и навыков, необходимых для успешной и эффективной профессиональной деятельности.</w:t>
      </w:r>
    </w:p>
    <w:p w:rsidR="00C47049" w:rsidRPr="00F7375E" w:rsidRDefault="00173AEE" w:rsidP="00C47049">
      <w:pPr>
        <w:widowControl w:val="0"/>
        <w:ind w:firstLine="708"/>
        <w:jc w:val="both"/>
        <w:rPr>
          <w:szCs w:val="28"/>
        </w:rPr>
      </w:pPr>
      <w:r>
        <w:t>Производственная практика (преддипломная практика)</w:t>
      </w:r>
      <w:r w:rsidR="00C47049" w:rsidRPr="00F7375E">
        <w:rPr>
          <w:szCs w:val="28"/>
        </w:rPr>
        <w:t xml:space="preserve"> может проходить в организациях, соответствующих направленности подготовки и в структурных подразделениях организации. </w:t>
      </w:r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>Для руководства практикой, проводимой в АНО ВО «МПА ВПА», назначается руководитель (руководители) практики от АНО ВО «МПА ВПА» из числа лиц, относящихся к профессорско-преподавательскому составу АНО ВО «МПА ВПА».</w:t>
      </w:r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>Для руководства практикой, проводимой в профильной организации (предприятии), назначаются руководитель (руководители) практики из числа лиц, относящихся к профессорско-преподавательскому составу АНО ВО «МПА ВПА» (далее - руководитель практики от АНО ВО «МПА ВПА»), и руководитель (руководители) практики из числа работников профильной организации (далее - руководитель практики от предприятия).</w:t>
      </w:r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>Руководитель практики от АНО ВО «МПА ВПА»: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t>составляет рабочий график (план) проведения практики;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t>разрабатывает индивидуальные задания для обучающихся, выполняемые в период практики;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t>оценивает результаты прохождения практики обучающимися.</w:t>
      </w:r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>Руководитель практики от предприятия: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lastRenderedPageBreak/>
        <w:t>предоставляет рабочие места обучающимся;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>При проведении практики в профильной организации руководителем практики от АНО ВО «МПА ВПА» и руководителем практики от предприятия составляется совместный рабочий график (план) проведения практики.</w:t>
      </w:r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 xml:space="preserve">Для организации практик обучающихся АНО ВО «МПА ВПА» заключает договоры о проведении практики обучающихся в профильной организации, деятельность которых соответствует профессиональным компетенциям, осваиваемым в рамках ОПОП ВО. Практика может быть проведена непосредственно в АНО ВО «МПА ВПА» при условии наличия возможностей для ее организации. </w:t>
      </w:r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>Ответственность за прохождение практик несут обучающиеся, руководители практики от АНО ВО «МПА ВПА», руководители предприятий и руководители практики от предприятий в соответствии с заключенным между АНО ВО «МПА ВПА» и предприятием договором.</w:t>
      </w:r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>Обучающиеся в период прохождения практики: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t>выполняют индивидуальные задания, предусмотренные программами практики;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sz w:val="28"/>
          <w:szCs w:val="28"/>
        </w:rPr>
        <w:t>соблюдают правила внутреннего трудового распорядка;</w:t>
      </w:r>
    </w:p>
    <w:p w:rsidR="00C47049" w:rsidRPr="00F7375E" w:rsidRDefault="00C47049" w:rsidP="00C47049">
      <w:pPr>
        <w:pStyle w:val="af1"/>
        <w:widowControl w:val="0"/>
        <w:numPr>
          <w:ilvl w:val="0"/>
          <w:numId w:val="27"/>
        </w:numPr>
        <w:spacing w:after="0" w:line="240" w:lineRule="auto"/>
        <w:ind w:left="0" w:firstLine="841"/>
        <w:jc w:val="both"/>
      </w:pPr>
      <w:r w:rsidRPr="00F7375E">
        <w:rPr>
          <w:rFonts w:ascii="Times New Roman" w:hAnsi="Times New Roman"/>
          <w:sz w:val="28"/>
          <w:szCs w:val="28"/>
        </w:rPr>
        <w:t>соблюдают требования охраны труда и пожарной безопасности.</w:t>
      </w:r>
    </w:p>
    <w:p w:rsidR="00C47049" w:rsidRPr="00F7375E" w:rsidRDefault="00C47049" w:rsidP="00C47049">
      <w:pPr>
        <w:widowControl w:val="0"/>
        <w:ind w:firstLine="708"/>
        <w:jc w:val="both"/>
        <w:rPr>
          <w:szCs w:val="28"/>
        </w:rPr>
      </w:pPr>
      <w:r w:rsidRPr="00F7375E">
        <w:rPr>
          <w:szCs w:val="28"/>
        </w:rPr>
        <w:t>Студенты, не прошедшие практику и не представившие документ о её завершении, имеют академическую задолженность.</w:t>
      </w:r>
    </w:p>
    <w:p w:rsidR="00C47049" w:rsidRPr="00F7375E" w:rsidRDefault="00C47049" w:rsidP="00C47049">
      <w:pPr>
        <w:widowControl w:val="0"/>
        <w:ind w:firstLine="708"/>
        <w:jc w:val="both"/>
      </w:pPr>
      <w:r w:rsidRPr="00F7375E">
        <w:rPr>
          <w:szCs w:val="28"/>
        </w:rPr>
        <w:t xml:space="preserve">Порядок организации и проведения практик обучающихся в Автономной некоммерческой организации высшего образования «МЕЖДУНАРОДНАЯ ПОЛИЦЕЙСКАЯ АКАДЕМИЯ ВПА» (далее - АНО ВО «МПА ВПА»), осваивающих основные профессиональные образовательные программы высшего образования по всем реализуемым АНО ВО «МПА ВПА» направлениям подготовки, формы и способы их проведения, права и обязанности субъектов образовательного процесса по организации и прохождению практик определяет «Положение о порядке организации и </w:t>
      </w:r>
      <w:r w:rsidRPr="00F7375E">
        <w:rPr>
          <w:szCs w:val="28"/>
        </w:rPr>
        <w:lastRenderedPageBreak/>
        <w:t>проведения практик обучающихся, осваивающих образовательные программы высшего образования в АНО ВО «МЕЖДУНАРОДНАЯ ПОЛИЦЕЙСКАЯ АКАДЕМИЯ ВПА».</w:t>
      </w:r>
      <w:r w:rsidRPr="00F7375E">
        <w:t xml:space="preserve"> </w:t>
      </w:r>
    </w:p>
    <w:p w:rsidR="00C47049" w:rsidRPr="00F7375E" w:rsidRDefault="00C47049" w:rsidP="00204D3D">
      <w:pPr>
        <w:pStyle w:val="1"/>
        <w:numPr>
          <w:ilvl w:val="0"/>
          <w:numId w:val="41"/>
        </w:numPr>
      </w:pPr>
      <w:bookmarkStart w:id="5" w:name="_Toc31052528"/>
      <w:bookmarkStart w:id="6" w:name="_Toc32780076"/>
      <w:bookmarkStart w:id="7" w:name="_Toc33278633"/>
      <w:r w:rsidRPr="00F7375E">
        <w:t>Вид практики, тип, способ и форма ее проведения</w:t>
      </w:r>
      <w:bookmarkEnd w:id="5"/>
      <w:bookmarkEnd w:id="6"/>
      <w:bookmarkEnd w:id="7"/>
    </w:p>
    <w:p w:rsidR="00C47049" w:rsidRPr="00F7375E" w:rsidRDefault="00173AEE" w:rsidP="00910CD1">
      <w:pPr>
        <w:pStyle w:val="a9"/>
        <w:tabs>
          <w:tab w:val="left" w:pos="142"/>
        </w:tabs>
        <w:ind w:firstLine="709"/>
        <w:rPr>
          <w:lang w:val="ru-RU"/>
        </w:rPr>
      </w:pPr>
      <w:r>
        <w:t xml:space="preserve">Производственная практика (преддипломная практика) </w:t>
      </w:r>
      <w:r w:rsidR="00C47049" w:rsidRPr="00F7375E">
        <w:rPr>
          <w:lang w:val="ru-RU"/>
        </w:rPr>
        <w:t xml:space="preserve"> является важной составной частью процесса подготовки квалифицированных бакалавров в области экономики. Это самостоятельный вид деятельности учебного плана, интегрированный в учебный процесс и направленный на формирование профессиональных компетенций. </w:t>
      </w:r>
    </w:p>
    <w:p w:rsidR="00C47049" w:rsidRPr="00F7375E" w:rsidRDefault="00C47049" w:rsidP="00910CD1">
      <w:pPr>
        <w:pStyle w:val="a9"/>
        <w:tabs>
          <w:tab w:val="left" w:pos="142"/>
        </w:tabs>
        <w:ind w:firstLine="709"/>
        <w:rPr>
          <w:lang w:val="ru-RU"/>
        </w:rPr>
      </w:pPr>
      <w:r w:rsidRPr="00F7375E">
        <w:rPr>
          <w:b/>
          <w:lang w:val="ru-RU"/>
        </w:rPr>
        <w:t>Вид практики</w:t>
      </w:r>
      <w:r w:rsidRPr="00F7375E">
        <w:rPr>
          <w:lang w:val="ru-RU"/>
        </w:rPr>
        <w:t xml:space="preserve"> – </w:t>
      </w:r>
      <w:r w:rsidR="00173AEE">
        <w:t>производственная практика</w:t>
      </w:r>
      <w:r w:rsidR="008039A0">
        <w:rPr>
          <w:lang w:val="ru-RU"/>
        </w:rPr>
        <w:t>.</w:t>
      </w:r>
      <w:r w:rsidRPr="00F7375E">
        <w:rPr>
          <w:lang w:val="ru-RU"/>
        </w:rPr>
        <w:t xml:space="preserve"> </w:t>
      </w:r>
    </w:p>
    <w:p w:rsidR="00C47049" w:rsidRPr="008039A0" w:rsidRDefault="008039A0" w:rsidP="00910CD1">
      <w:pPr>
        <w:pStyle w:val="a9"/>
        <w:tabs>
          <w:tab w:val="left" w:pos="142"/>
        </w:tabs>
        <w:ind w:firstLine="709"/>
        <w:rPr>
          <w:lang w:val="ru-RU"/>
        </w:rPr>
      </w:pPr>
      <w:r>
        <w:rPr>
          <w:b/>
          <w:lang w:val="ru-RU"/>
        </w:rPr>
        <w:t>Т</w:t>
      </w:r>
      <w:r w:rsidR="00C47049" w:rsidRPr="00F7375E">
        <w:rPr>
          <w:b/>
          <w:lang w:val="ru-RU"/>
        </w:rPr>
        <w:t>ип практики</w:t>
      </w:r>
      <w:r w:rsidR="00C47049" w:rsidRPr="00F7375E">
        <w:rPr>
          <w:lang w:val="ru-RU"/>
        </w:rPr>
        <w:t xml:space="preserve"> -</w:t>
      </w:r>
      <w:r w:rsidRPr="008039A0">
        <w:t xml:space="preserve"> </w:t>
      </w:r>
      <w:r w:rsidR="00173AEE">
        <w:t>преддипломная практика</w:t>
      </w:r>
      <w:r>
        <w:rPr>
          <w:lang w:val="ru-RU"/>
        </w:rPr>
        <w:t>.</w:t>
      </w:r>
    </w:p>
    <w:p w:rsidR="00C47049" w:rsidRPr="00F7375E" w:rsidRDefault="00C47049" w:rsidP="00910CD1">
      <w:pPr>
        <w:ind w:firstLine="709"/>
        <w:jc w:val="both"/>
        <w:rPr>
          <w:szCs w:val="28"/>
        </w:rPr>
      </w:pPr>
      <w:r w:rsidRPr="00F7375E">
        <w:rPr>
          <w:b/>
          <w:szCs w:val="28"/>
        </w:rPr>
        <w:t>Способы проведения практики:</w:t>
      </w:r>
      <w:r w:rsidRPr="00F7375E">
        <w:rPr>
          <w:szCs w:val="28"/>
        </w:rPr>
        <w:t xml:space="preserve"> стационарная, выездная. </w:t>
      </w:r>
    </w:p>
    <w:p w:rsidR="00C47049" w:rsidRPr="00F7375E" w:rsidRDefault="00C47049" w:rsidP="00910CD1">
      <w:pPr>
        <w:ind w:firstLine="709"/>
        <w:jc w:val="both"/>
        <w:rPr>
          <w:szCs w:val="28"/>
        </w:rPr>
      </w:pPr>
      <w:r w:rsidRPr="00F7375E">
        <w:rPr>
          <w:b/>
          <w:szCs w:val="28"/>
        </w:rPr>
        <w:t>Форма проведения практики</w:t>
      </w:r>
      <w:r w:rsidRPr="00F7375E">
        <w:rPr>
          <w:szCs w:val="28"/>
        </w:rPr>
        <w:t xml:space="preserve"> – дискретная.</w:t>
      </w:r>
    </w:p>
    <w:p w:rsidR="00C47049" w:rsidRPr="00F7375E" w:rsidRDefault="00C47049" w:rsidP="00910CD1">
      <w:pPr>
        <w:pStyle w:val="a9"/>
        <w:tabs>
          <w:tab w:val="left" w:pos="142"/>
        </w:tabs>
        <w:ind w:firstLine="709"/>
        <w:rPr>
          <w:lang w:val="ru-RU"/>
        </w:rPr>
      </w:pPr>
      <w:r w:rsidRPr="00F7375E">
        <w:rPr>
          <w:lang w:val="ru-RU"/>
        </w:rPr>
        <w:t xml:space="preserve">Данный вид практики является необходимым этапом формирования у обучающихся требуемых компетенций. </w:t>
      </w:r>
      <w:r w:rsidR="00173AEE" w:rsidRPr="00173AEE">
        <w:t xml:space="preserve">Производственная практика (преддипломная практика) </w:t>
      </w:r>
      <w:r w:rsidRPr="00F7375E">
        <w:rPr>
          <w:lang w:val="ru-RU"/>
        </w:rPr>
        <w:t>организуется и проводится с целью приобретения и совершенствования практических навыков в выполнении обязанностей по должностному предназначению, углубления и закрепления полученных знаний, умений и навыков.</w:t>
      </w:r>
    </w:p>
    <w:p w:rsidR="00C47049" w:rsidRPr="00AA00D5" w:rsidRDefault="00C47049" w:rsidP="00204D3D">
      <w:pPr>
        <w:pStyle w:val="1"/>
        <w:numPr>
          <w:ilvl w:val="0"/>
          <w:numId w:val="41"/>
        </w:numPr>
      </w:pPr>
      <w:bookmarkStart w:id="8" w:name="_Toc32780077"/>
      <w:bookmarkStart w:id="9" w:name="_Toc33278634"/>
      <w:r w:rsidRPr="00AA00D5">
        <w:rPr>
          <w:lang w:val="ru-RU"/>
        </w:rPr>
        <w:t>Перечень</w:t>
      </w:r>
      <w:r w:rsidRPr="00AA00D5">
        <w:t xml:space="preserve">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bookmarkEnd w:id="8"/>
      <w:bookmarkEnd w:id="9"/>
    </w:p>
    <w:p w:rsidR="00C47049" w:rsidRPr="00F7375E" w:rsidRDefault="00C47049" w:rsidP="00C47049">
      <w:pPr>
        <w:ind w:firstLine="851"/>
        <w:jc w:val="both"/>
        <w:rPr>
          <w:szCs w:val="28"/>
        </w:rPr>
      </w:pPr>
      <w:r w:rsidRPr="00AA00D5">
        <w:rPr>
          <w:b/>
          <w:szCs w:val="28"/>
        </w:rPr>
        <w:t>Основной целью</w:t>
      </w:r>
      <w:r w:rsidRPr="00AA00D5">
        <w:rPr>
          <w:szCs w:val="28"/>
        </w:rPr>
        <w:t xml:space="preserve"> прохождения </w:t>
      </w:r>
      <w:r w:rsidR="00173AEE" w:rsidRPr="00AA00D5">
        <w:rPr>
          <w:color w:val="000000"/>
        </w:rPr>
        <w:t>производственной практики (преддипломной практики)</w:t>
      </w:r>
      <w:r w:rsidR="008039A0" w:rsidRPr="00AA00D5">
        <w:t xml:space="preserve"> </w:t>
      </w:r>
      <w:r w:rsidRPr="00AA00D5">
        <w:rPr>
          <w:szCs w:val="28"/>
        </w:rPr>
        <w:t xml:space="preserve">является формирование у студентов первичных профессиональных умений и навыков </w:t>
      </w:r>
      <w:r w:rsidRPr="00AA00D5">
        <w:rPr>
          <w:b/>
          <w:szCs w:val="28"/>
        </w:rPr>
        <w:t xml:space="preserve">для организационно-управленческой </w:t>
      </w:r>
      <w:r w:rsidR="008206E2" w:rsidRPr="00AA00D5">
        <w:rPr>
          <w:b/>
          <w:szCs w:val="28"/>
        </w:rPr>
        <w:t>и информационно-аналитической</w:t>
      </w:r>
      <w:r w:rsidR="008206E2" w:rsidRPr="00AA00D5">
        <w:rPr>
          <w:szCs w:val="28"/>
        </w:rPr>
        <w:t xml:space="preserve"> </w:t>
      </w:r>
      <w:r w:rsidRPr="00AA00D5">
        <w:rPr>
          <w:b/>
          <w:szCs w:val="28"/>
        </w:rPr>
        <w:t>деятельности,</w:t>
      </w:r>
      <w:r w:rsidRPr="00AA00D5">
        <w:rPr>
          <w:szCs w:val="28"/>
        </w:rPr>
        <w:t xml:space="preserve"> приобретение навыков самостоятельной работы и опыта практической работы по направлению </w:t>
      </w:r>
      <w:r w:rsidR="003C71E1" w:rsidRPr="00AA00D5">
        <w:rPr>
          <w:szCs w:val="28"/>
        </w:rPr>
        <w:t xml:space="preserve">подготовки </w:t>
      </w:r>
      <w:r w:rsidR="00396A55" w:rsidRPr="00AA00D5">
        <w:rPr>
          <w:color w:val="000000"/>
          <w:szCs w:val="28"/>
        </w:rPr>
        <w:t xml:space="preserve">38.03.04 </w:t>
      </w:r>
      <w:r w:rsidR="00396A55" w:rsidRPr="00AA00D5">
        <w:rPr>
          <w:szCs w:val="28"/>
        </w:rPr>
        <w:t>Государственное и муниципальное управление</w:t>
      </w:r>
      <w:r w:rsidR="00396A55" w:rsidRPr="00AA00D5">
        <w:rPr>
          <w:color w:val="000000"/>
          <w:szCs w:val="28"/>
        </w:rPr>
        <w:t xml:space="preserve"> </w:t>
      </w:r>
      <w:r w:rsidR="00396A55" w:rsidRPr="00AA00D5">
        <w:rPr>
          <w:szCs w:val="28"/>
        </w:rPr>
        <w:t>с направленностью (профилем) «Государственная и муниципальная служба»</w:t>
      </w:r>
      <w:r w:rsidR="003C71E1" w:rsidRPr="00AA00D5">
        <w:t>.</w:t>
      </w:r>
    </w:p>
    <w:bookmarkEnd w:id="4"/>
    <w:p w:rsidR="002A4931" w:rsidRPr="00F7375E" w:rsidRDefault="00C47049" w:rsidP="0036517B">
      <w:pPr>
        <w:pStyle w:val="af1"/>
        <w:widowControl w:val="0"/>
        <w:spacing w:after="0" w:line="240" w:lineRule="auto"/>
        <w:ind w:left="841"/>
        <w:jc w:val="both"/>
        <w:rPr>
          <w:rFonts w:ascii="Times New Roman" w:hAnsi="Times New Roman"/>
          <w:sz w:val="28"/>
          <w:szCs w:val="28"/>
        </w:rPr>
      </w:pPr>
      <w:r w:rsidRPr="00F7375E">
        <w:rPr>
          <w:rFonts w:ascii="Times New Roman" w:hAnsi="Times New Roman"/>
          <w:b/>
          <w:sz w:val="28"/>
          <w:szCs w:val="28"/>
        </w:rPr>
        <w:t>Основными задачами практики являются:</w:t>
      </w:r>
    </w:p>
    <w:p w:rsidR="00E17CA5" w:rsidRDefault="00E17CA5" w:rsidP="00E17CA5">
      <w:pPr>
        <w:numPr>
          <w:ilvl w:val="0"/>
          <w:numId w:val="44"/>
        </w:numPr>
        <w:tabs>
          <w:tab w:val="left" w:pos="851"/>
          <w:tab w:val="left" w:pos="1418"/>
          <w:tab w:val="left" w:pos="2121"/>
        </w:tabs>
        <w:ind w:left="0" w:firstLine="851"/>
        <w:jc w:val="both"/>
        <w:rPr>
          <w:rFonts w:ascii="Symbol" w:eastAsia="Symbol" w:hAnsi="Symbol" w:cs="Symbol"/>
          <w:szCs w:val="28"/>
        </w:rPr>
      </w:pPr>
      <w:r>
        <w:rPr>
          <w:rFonts w:eastAsia="Calibri"/>
          <w:szCs w:val="28"/>
          <w:lang w:eastAsia="en-US"/>
        </w:rPr>
        <w:t>п</w:t>
      </w:r>
      <w:r w:rsidRPr="00A811B4">
        <w:rPr>
          <w:rFonts w:eastAsia="Calibri"/>
          <w:szCs w:val="28"/>
          <w:lang w:eastAsia="en-US"/>
        </w:rPr>
        <w:t xml:space="preserve">риобретение навыка практического умения проведения исследований в </w:t>
      </w:r>
      <w:r>
        <w:rPr>
          <w:rFonts w:eastAsia="Calibri"/>
          <w:szCs w:val="28"/>
          <w:lang w:eastAsia="en-US"/>
        </w:rPr>
        <w:t>области государственного и муниципального управления</w:t>
      </w:r>
      <w:r>
        <w:rPr>
          <w:b/>
          <w:bCs/>
          <w:szCs w:val="28"/>
        </w:rPr>
        <w:t>;</w:t>
      </w:r>
    </w:p>
    <w:p w:rsidR="00E17CA5" w:rsidRPr="002F2E2D" w:rsidRDefault="00E17CA5" w:rsidP="00E17CA5">
      <w:pPr>
        <w:numPr>
          <w:ilvl w:val="0"/>
          <w:numId w:val="44"/>
        </w:numPr>
        <w:tabs>
          <w:tab w:val="left" w:pos="851"/>
          <w:tab w:val="left" w:pos="1418"/>
          <w:tab w:val="left" w:pos="2121"/>
        </w:tabs>
        <w:ind w:left="0" w:firstLine="851"/>
        <w:jc w:val="both"/>
        <w:rPr>
          <w:rFonts w:ascii="Symbol" w:eastAsia="Symbol" w:hAnsi="Symbol" w:cs="Symbol"/>
          <w:szCs w:val="28"/>
        </w:rPr>
      </w:pPr>
      <w:r>
        <w:rPr>
          <w:szCs w:val="28"/>
        </w:rPr>
        <w:t>п</w:t>
      </w:r>
      <w:r w:rsidRPr="002F2E2D">
        <w:rPr>
          <w:szCs w:val="28"/>
        </w:rPr>
        <w:t xml:space="preserve">олучение навыков </w:t>
      </w:r>
      <w:r>
        <w:rPr>
          <w:szCs w:val="28"/>
        </w:rPr>
        <w:t xml:space="preserve">социальных, </w:t>
      </w:r>
      <w:r w:rsidRPr="002F2E2D">
        <w:rPr>
          <w:szCs w:val="28"/>
        </w:rPr>
        <w:t>экономических, статистических расчетов, обработки результатов, в том числе с использованием компьютерного программного обеспечения;</w:t>
      </w:r>
    </w:p>
    <w:p w:rsidR="00E17CA5" w:rsidRDefault="00E17CA5" w:rsidP="00E17CA5">
      <w:pPr>
        <w:numPr>
          <w:ilvl w:val="0"/>
          <w:numId w:val="44"/>
        </w:numPr>
        <w:tabs>
          <w:tab w:val="left" w:pos="851"/>
          <w:tab w:val="left" w:pos="1418"/>
          <w:tab w:val="left" w:pos="2121"/>
        </w:tabs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формирование у студентов навыков творческого мышления самостоятельной деятельности при анализе проблем </w:t>
      </w:r>
      <w:r>
        <w:rPr>
          <w:rFonts w:eastAsia="Calibri"/>
          <w:szCs w:val="28"/>
          <w:lang w:eastAsia="en-US"/>
        </w:rPr>
        <w:t>государственного и муниципального управления</w:t>
      </w:r>
      <w:r>
        <w:rPr>
          <w:szCs w:val="28"/>
        </w:rPr>
        <w:t>, (которые подробно представлены в соответствующих компетенциях);</w:t>
      </w:r>
    </w:p>
    <w:p w:rsidR="00E17CA5" w:rsidRDefault="00E17CA5" w:rsidP="00E17CA5">
      <w:pPr>
        <w:numPr>
          <w:ilvl w:val="0"/>
          <w:numId w:val="44"/>
        </w:numPr>
        <w:tabs>
          <w:tab w:val="left" w:pos="851"/>
          <w:tab w:val="left" w:pos="1418"/>
          <w:tab w:val="left" w:pos="2121"/>
        </w:tabs>
        <w:ind w:left="0" w:firstLine="851"/>
        <w:jc w:val="both"/>
        <w:rPr>
          <w:rFonts w:ascii="Symbol" w:eastAsia="Symbol" w:hAnsi="Symbol" w:cs="Symbol"/>
          <w:szCs w:val="28"/>
        </w:rPr>
      </w:pPr>
      <w:r>
        <w:rPr>
          <w:szCs w:val="28"/>
        </w:rPr>
        <w:t>закрепление у студентов навыков сбора и обработки информации, необходимой для подготовки развернутого письменного отчета в соответствии с индивидуальным заданием;</w:t>
      </w:r>
    </w:p>
    <w:p w:rsidR="00E17CA5" w:rsidRDefault="00E17CA5" w:rsidP="00E17CA5">
      <w:pPr>
        <w:numPr>
          <w:ilvl w:val="0"/>
          <w:numId w:val="44"/>
        </w:numPr>
        <w:tabs>
          <w:tab w:val="left" w:pos="851"/>
          <w:tab w:val="left" w:pos="1418"/>
          <w:tab w:val="left" w:pos="2121"/>
        </w:tabs>
        <w:ind w:left="0" w:firstLine="851"/>
        <w:jc w:val="both"/>
        <w:rPr>
          <w:rFonts w:ascii="Symbol" w:eastAsia="Symbol" w:hAnsi="Symbol" w:cs="Symbol"/>
          <w:szCs w:val="28"/>
        </w:rPr>
      </w:pPr>
      <w:r>
        <w:rPr>
          <w:szCs w:val="28"/>
        </w:rPr>
        <w:t>обобщение собранной и обработанной информации для написания выпускной квалификационной работы на степень бакалавра.</w:t>
      </w:r>
    </w:p>
    <w:p w:rsidR="00886A80" w:rsidRDefault="00886A80" w:rsidP="00D03A83">
      <w:pPr>
        <w:pStyle w:val="a9"/>
        <w:rPr>
          <w:bCs/>
          <w:lang w:val="ru-RU"/>
        </w:rPr>
      </w:pPr>
      <w:r>
        <w:rPr>
          <w:bCs/>
        </w:rPr>
        <w:t>В результате прохождения практики студент должен</w:t>
      </w:r>
    </w:p>
    <w:p w:rsidR="00131331" w:rsidRDefault="00131331" w:rsidP="00131331">
      <w:pPr>
        <w:ind w:firstLine="709"/>
        <w:jc w:val="both"/>
        <w:rPr>
          <w:b/>
          <w:bCs/>
          <w:i/>
        </w:rPr>
      </w:pPr>
      <w:bookmarkStart w:id="10" w:name="_Toc32780078"/>
      <w:bookmarkStart w:id="11" w:name="_Toc33278635"/>
      <w:r w:rsidRPr="00AE7F06">
        <w:rPr>
          <w:b/>
          <w:bCs/>
          <w:i/>
        </w:rPr>
        <w:t>знать:</w:t>
      </w:r>
    </w:p>
    <w:p w:rsidR="0036517B" w:rsidRDefault="0036517B" w:rsidP="0036517B">
      <w:pPr>
        <w:tabs>
          <w:tab w:val="left" w:pos="993"/>
        </w:tabs>
        <w:ind w:firstLine="822"/>
        <w:jc w:val="both"/>
        <w:rPr>
          <w:bCs/>
        </w:rPr>
      </w:pPr>
      <w:r>
        <w:rPr>
          <w:bCs/>
        </w:rPr>
        <w:t>-</w:t>
      </w:r>
      <w:r w:rsidRPr="00496D89">
        <w:rPr>
          <w:bCs/>
        </w:rPr>
        <w:t xml:space="preserve"> </w:t>
      </w:r>
      <w:r w:rsidR="008A53DC" w:rsidRPr="00D03A83">
        <w:rPr>
          <w:bCs/>
        </w:rPr>
        <w:t>нормативны</w:t>
      </w:r>
      <w:r w:rsidR="008A53DC">
        <w:rPr>
          <w:bCs/>
        </w:rPr>
        <w:t>е</w:t>
      </w:r>
      <w:r w:rsidR="008A53DC" w:rsidRPr="00D03A83">
        <w:rPr>
          <w:bCs/>
        </w:rPr>
        <w:t xml:space="preserve"> и правовы</w:t>
      </w:r>
      <w:r w:rsidR="008A53DC">
        <w:rPr>
          <w:bCs/>
        </w:rPr>
        <w:t>е</w:t>
      </w:r>
      <w:r w:rsidR="008A53DC" w:rsidRPr="00D03A83">
        <w:rPr>
          <w:bCs/>
        </w:rPr>
        <w:t xml:space="preserve"> документ</w:t>
      </w:r>
      <w:r w:rsidR="008A53DC">
        <w:rPr>
          <w:bCs/>
        </w:rPr>
        <w:t>ы</w:t>
      </w:r>
      <w:r w:rsidR="008A53DC" w:rsidRPr="00D03A83">
        <w:rPr>
          <w:bCs/>
        </w:rPr>
        <w:t xml:space="preserve"> в своей профессиональной деятельности</w:t>
      </w:r>
      <w:r>
        <w:rPr>
          <w:bCs/>
        </w:rPr>
        <w:t>;</w:t>
      </w:r>
    </w:p>
    <w:p w:rsidR="0036517B" w:rsidRDefault="0036517B" w:rsidP="0036517B">
      <w:pPr>
        <w:tabs>
          <w:tab w:val="left" w:pos="993"/>
        </w:tabs>
        <w:ind w:firstLine="822"/>
        <w:jc w:val="both"/>
        <w:rPr>
          <w:bCs/>
        </w:rPr>
      </w:pPr>
      <w:r>
        <w:rPr>
          <w:bCs/>
        </w:rPr>
        <w:t>-</w:t>
      </w:r>
      <w:r w:rsidR="008A53DC">
        <w:rPr>
          <w:bCs/>
        </w:rPr>
        <w:t xml:space="preserve"> правила поиска</w:t>
      </w:r>
      <w:r w:rsidR="008A53DC" w:rsidRPr="00D03A83">
        <w:rPr>
          <w:bCs/>
        </w:rPr>
        <w:t xml:space="preserve"> организационно-управленчески</w:t>
      </w:r>
      <w:r w:rsidR="008A53DC">
        <w:rPr>
          <w:bCs/>
        </w:rPr>
        <w:t>х</w:t>
      </w:r>
      <w:r w:rsidR="008A53DC" w:rsidRPr="00D03A83">
        <w:rPr>
          <w:bCs/>
        </w:rPr>
        <w:t xml:space="preserve"> решени</w:t>
      </w:r>
      <w:r w:rsidR="008A53DC">
        <w:rPr>
          <w:bCs/>
        </w:rPr>
        <w:t>й</w:t>
      </w:r>
      <w:r w:rsidR="008A53DC" w:rsidRPr="00D03A83">
        <w:rPr>
          <w:bCs/>
        </w:rPr>
        <w:t>, оцен</w:t>
      </w:r>
      <w:r w:rsidR="008A53DC">
        <w:rPr>
          <w:bCs/>
        </w:rPr>
        <w:t>ки</w:t>
      </w:r>
      <w:r w:rsidR="008A53DC" w:rsidRPr="00D03A83">
        <w:rPr>
          <w:bCs/>
        </w:rPr>
        <w:t xml:space="preserve"> результат</w:t>
      </w:r>
      <w:r w:rsidR="008A53DC">
        <w:rPr>
          <w:bCs/>
        </w:rPr>
        <w:t>ов</w:t>
      </w:r>
      <w:r w:rsidR="008A53DC" w:rsidRPr="00D03A83">
        <w:rPr>
          <w:bCs/>
        </w:rPr>
        <w:t xml:space="preserve"> и последстви</w:t>
      </w:r>
      <w:r w:rsidR="008A53DC">
        <w:rPr>
          <w:bCs/>
        </w:rPr>
        <w:t>й</w:t>
      </w:r>
      <w:r w:rsidR="008A53DC" w:rsidRPr="00D03A83">
        <w:rPr>
          <w:bCs/>
        </w:rPr>
        <w:t xml:space="preserve"> принятого управленческого решения</w:t>
      </w:r>
      <w:r>
        <w:rPr>
          <w:bCs/>
        </w:rPr>
        <w:t>;</w:t>
      </w:r>
    </w:p>
    <w:p w:rsidR="0036517B" w:rsidRDefault="0036517B" w:rsidP="0036517B">
      <w:pPr>
        <w:tabs>
          <w:tab w:val="left" w:pos="993"/>
        </w:tabs>
        <w:ind w:firstLine="822"/>
        <w:jc w:val="both"/>
        <w:rPr>
          <w:bCs/>
        </w:rPr>
      </w:pPr>
      <w:r>
        <w:rPr>
          <w:bCs/>
        </w:rPr>
        <w:t>- организационные задачи, соответствующие профилю работы объекта;</w:t>
      </w:r>
    </w:p>
    <w:p w:rsidR="0036517B" w:rsidRDefault="0036517B" w:rsidP="0036517B">
      <w:pPr>
        <w:tabs>
          <w:tab w:val="left" w:pos="993"/>
        </w:tabs>
        <w:ind w:firstLine="822"/>
        <w:jc w:val="both"/>
        <w:rPr>
          <w:bCs/>
        </w:rPr>
      </w:pPr>
      <w:r>
        <w:rPr>
          <w:bCs/>
        </w:rPr>
        <w:t>- методы и приемы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</w:t>
      </w:r>
    </w:p>
    <w:p w:rsidR="0036517B" w:rsidRDefault="0036517B" w:rsidP="0036517B">
      <w:pPr>
        <w:tabs>
          <w:tab w:val="left" w:pos="993"/>
        </w:tabs>
        <w:ind w:firstLine="822"/>
        <w:jc w:val="both"/>
        <w:rPr>
          <w:bCs/>
        </w:rPr>
      </w:pPr>
      <w:r>
        <w:rPr>
          <w:bCs/>
        </w:rPr>
        <w:t xml:space="preserve">- </w:t>
      </w:r>
      <w:r w:rsidR="008A53DC">
        <w:rPr>
          <w:bCs/>
        </w:rPr>
        <w:t>методы</w:t>
      </w:r>
      <w:r w:rsidR="008A53DC" w:rsidRPr="00D03A83">
        <w:rPr>
          <w:bCs/>
        </w:rPr>
        <w:t xml:space="preserve"> </w:t>
      </w:r>
      <w:r w:rsidR="008A53DC" w:rsidRPr="00D03A83">
        <w:rPr>
          <w:bCs/>
        </w:rPr>
        <w:t>делово</w:t>
      </w:r>
      <w:r w:rsidR="008A53DC">
        <w:rPr>
          <w:bCs/>
        </w:rPr>
        <w:t>го</w:t>
      </w:r>
      <w:r w:rsidR="008A53DC" w:rsidRPr="00D03A83">
        <w:rPr>
          <w:bCs/>
        </w:rPr>
        <w:t xml:space="preserve"> общени</w:t>
      </w:r>
      <w:r w:rsidR="008A53DC">
        <w:rPr>
          <w:bCs/>
        </w:rPr>
        <w:t>я</w:t>
      </w:r>
      <w:r w:rsidR="008A53DC" w:rsidRPr="00D03A83">
        <w:rPr>
          <w:bCs/>
        </w:rPr>
        <w:t xml:space="preserve"> и публичны</w:t>
      </w:r>
      <w:r w:rsidR="008A53DC">
        <w:rPr>
          <w:bCs/>
        </w:rPr>
        <w:t>х</w:t>
      </w:r>
      <w:r w:rsidR="008A53DC" w:rsidRPr="00D03A83">
        <w:rPr>
          <w:bCs/>
        </w:rPr>
        <w:t xml:space="preserve"> выступлени</w:t>
      </w:r>
      <w:r w:rsidR="008A53DC">
        <w:rPr>
          <w:bCs/>
        </w:rPr>
        <w:t>й</w:t>
      </w:r>
      <w:r w:rsidR="008A53DC" w:rsidRPr="00D03A83">
        <w:rPr>
          <w:bCs/>
        </w:rPr>
        <w:t>, ве</w:t>
      </w:r>
      <w:r w:rsidR="008A53DC">
        <w:rPr>
          <w:bCs/>
        </w:rPr>
        <w:t>дения</w:t>
      </w:r>
      <w:r w:rsidR="008A53DC" w:rsidRPr="00D03A83">
        <w:rPr>
          <w:bCs/>
        </w:rPr>
        <w:t xml:space="preserve"> переговор</w:t>
      </w:r>
      <w:r w:rsidR="008A53DC">
        <w:rPr>
          <w:bCs/>
        </w:rPr>
        <w:t>ов</w:t>
      </w:r>
      <w:r w:rsidR="008A53DC" w:rsidRPr="00D03A83">
        <w:rPr>
          <w:bCs/>
        </w:rPr>
        <w:t>, совещани</w:t>
      </w:r>
      <w:r w:rsidR="008A53DC">
        <w:rPr>
          <w:bCs/>
        </w:rPr>
        <w:t>й</w:t>
      </w:r>
      <w:r w:rsidR="008A53DC" w:rsidRPr="00D03A83">
        <w:rPr>
          <w:bCs/>
        </w:rPr>
        <w:t>, делов</w:t>
      </w:r>
      <w:r w:rsidR="008A53DC">
        <w:rPr>
          <w:bCs/>
        </w:rPr>
        <w:t>ой</w:t>
      </w:r>
      <w:r w:rsidR="008A53DC" w:rsidRPr="00D03A83">
        <w:rPr>
          <w:bCs/>
        </w:rPr>
        <w:t xml:space="preserve"> перепис</w:t>
      </w:r>
      <w:r w:rsidR="008A53DC">
        <w:rPr>
          <w:bCs/>
        </w:rPr>
        <w:t>ки</w:t>
      </w:r>
      <w:r w:rsidR="008A53DC" w:rsidRPr="00D03A83">
        <w:rPr>
          <w:bCs/>
        </w:rPr>
        <w:t xml:space="preserve"> и поддержива</w:t>
      </w:r>
      <w:r w:rsidR="008A53DC">
        <w:rPr>
          <w:bCs/>
        </w:rPr>
        <w:t>ния</w:t>
      </w:r>
      <w:r w:rsidR="008A53DC" w:rsidRPr="00D03A83">
        <w:rPr>
          <w:bCs/>
        </w:rPr>
        <w:t xml:space="preserve"> электронны</w:t>
      </w:r>
      <w:r w:rsidR="008A53DC">
        <w:rPr>
          <w:bCs/>
        </w:rPr>
        <w:t>х</w:t>
      </w:r>
      <w:r w:rsidR="008A53DC" w:rsidRPr="00D03A83">
        <w:rPr>
          <w:bCs/>
        </w:rPr>
        <w:t xml:space="preserve"> коммуникаци</w:t>
      </w:r>
      <w:r w:rsidR="008A53DC">
        <w:rPr>
          <w:bCs/>
        </w:rPr>
        <w:t>й</w:t>
      </w:r>
      <w:r>
        <w:rPr>
          <w:bCs/>
        </w:rPr>
        <w:t>;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Cs/>
        </w:rPr>
        <w:t>- методику разработки и осуществления стратегии организации, направленной на обеспечение конкурентоспособности;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Cs/>
        </w:rPr>
        <w:t>- современные технологии управления персоналом, в том числе в межкультурной среде;</w:t>
      </w:r>
    </w:p>
    <w:p w:rsidR="0036517B" w:rsidRDefault="0036517B" w:rsidP="0036517B">
      <w:pPr>
        <w:tabs>
          <w:tab w:val="left" w:pos="993"/>
        </w:tabs>
        <w:ind w:firstLine="822"/>
        <w:jc w:val="both"/>
        <w:rPr>
          <w:bCs/>
        </w:rPr>
      </w:pPr>
      <w:r>
        <w:rPr>
          <w:bCs/>
        </w:rPr>
        <w:t xml:space="preserve">- </w:t>
      </w:r>
      <w:r w:rsidR="008A53DC">
        <w:rPr>
          <w:bCs/>
        </w:rPr>
        <w:t xml:space="preserve">правила </w:t>
      </w:r>
      <w:r w:rsidR="008A53DC" w:rsidRPr="00D03A83">
        <w:rPr>
          <w:bCs/>
        </w:rPr>
        <w:t>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</w:r>
      <w:r>
        <w:rPr>
          <w:bCs/>
        </w:rPr>
        <w:t>;</w:t>
      </w:r>
    </w:p>
    <w:p w:rsidR="0036517B" w:rsidRDefault="0036517B" w:rsidP="0036517B">
      <w:pPr>
        <w:tabs>
          <w:tab w:val="left" w:pos="993"/>
        </w:tabs>
        <w:ind w:firstLine="822"/>
        <w:jc w:val="both"/>
        <w:rPr>
          <w:bCs/>
        </w:rPr>
      </w:pPr>
      <w:r w:rsidRPr="00995B89">
        <w:rPr>
          <w:bCs/>
        </w:rPr>
        <w:t xml:space="preserve">- </w:t>
      </w:r>
      <w:r>
        <w:rPr>
          <w:bCs/>
        </w:rPr>
        <w:t>приемы</w:t>
      </w:r>
      <w:r w:rsidRPr="00995B89">
        <w:rPr>
          <w:bCs/>
        </w:rPr>
        <w:t xml:space="preserve"> </w:t>
      </w:r>
      <w:r w:rsidR="008A53DC" w:rsidRPr="00D03A83">
        <w:rPr>
          <w:bCs/>
        </w:rPr>
        <w:t>реш</w:t>
      </w:r>
      <w:r w:rsidR="008A53DC">
        <w:rPr>
          <w:bCs/>
        </w:rPr>
        <w:t>ения</w:t>
      </w:r>
      <w:r w:rsidR="008A53DC" w:rsidRPr="00D03A83">
        <w:rPr>
          <w:bCs/>
        </w:rPr>
        <w:t xml:space="preserve"> стандартны</w:t>
      </w:r>
      <w:r w:rsidR="008A53DC">
        <w:rPr>
          <w:bCs/>
        </w:rPr>
        <w:t>х</w:t>
      </w:r>
      <w:r w:rsidR="008A53DC" w:rsidRPr="00D03A83">
        <w:rPr>
          <w:bCs/>
        </w:rPr>
        <w:t xml:space="preserve">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995B89">
        <w:rPr>
          <w:bCs/>
        </w:rPr>
        <w:t>;</w:t>
      </w:r>
      <w:r w:rsidRPr="00995B89">
        <w:rPr>
          <w:bCs/>
        </w:rPr>
        <w:t xml:space="preserve"> </w:t>
      </w:r>
    </w:p>
    <w:p w:rsidR="0036517B" w:rsidRDefault="0036517B" w:rsidP="0036517B">
      <w:pPr>
        <w:tabs>
          <w:tab w:val="left" w:pos="993"/>
        </w:tabs>
        <w:ind w:firstLine="822"/>
        <w:jc w:val="both"/>
        <w:rPr>
          <w:bCs/>
        </w:rPr>
      </w:pPr>
      <w:r>
        <w:rPr>
          <w:bCs/>
        </w:rPr>
        <w:t xml:space="preserve">- </w:t>
      </w:r>
      <w:r w:rsidRPr="005417AD">
        <w:rPr>
          <w:bCs/>
        </w:rPr>
        <w:t>основные принципы и стандарты финансового учета</w:t>
      </w:r>
      <w:r w:rsidRPr="00995B89">
        <w:rPr>
          <w:bCs/>
        </w:rPr>
        <w:t>;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81776D">
        <w:rPr>
          <w:bCs/>
        </w:rPr>
        <w:t>законы формирования</w:t>
      </w:r>
      <w:r>
        <w:rPr>
          <w:bCs/>
        </w:rPr>
        <w:t xml:space="preserve"> </w:t>
      </w:r>
      <w:r w:rsidR="0081776D" w:rsidRPr="00D03A83">
        <w:rPr>
          <w:bCs/>
        </w:rPr>
        <w:t>инвестиционных проектов при различных условиях инвестирования и финансирования</w:t>
      </w:r>
      <w:r>
        <w:rPr>
          <w:bCs/>
        </w:rPr>
        <w:t>;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81776D" w:rsidRPr="00D03A83">
        <w:rPr>
          <w:bCs/>
        </w:rPr>
        <w:t>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</w:t>
      </w:r>
      <w:r>
        <w:rPr>
          <w:bCs/>
        </w:rPr>
        <w:t>.</w:t>
      </w:r>
    </w:p>
    <w:p w:rsidR="00AC76CA" w:rsidRDefault="00AC76CA" w:rsidP="0036517B">
      <w:pPr>
        <w:ind w:firstLine="709"/>
        <w:jc w:val="both"/>
        <w:rPr>
          <w:b/>
          <w:bCs/>
          <w:i/>
        </w:rPr>
      </w:pPr>
      <w:r>
        <w:rPr>
          <w:bCs/>
        </w:rPr>
        <w:t xml:space="preserve">-основные принципы </w:t>
      </w:r>
      <w:r w:rsidRPr="008A4DF0">
        <w:rPr>
          <w:bCs/>
        </w:rPr>
        <w:t>работ</w:t>
      </w:r>
      <w:r>
        <w:rPr>
          <w:bCs/>
        </w:rPr>
        <w:t>ы</w:t>
      </w:r>
      <w:r w:rsidRPr="008A4DF0">
        <w:rPr>
          <w:bCs/>
        </w:rPr>
        <w:t xml:space="preserve"> в коллективе, толерантно воспринимая социальные, этнические, конфессиональные и культурные различия</w:t>
      </w:r>
      <w:r>
        <w:rPr>
          <w:bCs/>
        </w:rPr>
        <w:t>;</w:t>
      </w:r>
    </w:p>
    <w:p w:rsidR="00AC76CA" w:rsidRPr="004909C1" w:rsidRDefault="00AC76CA" w:rsidP="00131331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- </w:t>
      </w:r>
      <w:r w:rsidRPr="008A4DF0">
        <w:rPr>
          <w:bCs/>
        </w:rPr>
        <w:t>нормативны</w:t>
      </w:r>
      <w:r>
        <w:rPr>
          <w:bCs/>
        </w:rPr>
        <w:t>е</w:t>
      </w:r>
      <w:r w:rsidRPr="008A4DF0">
        <w:rPr>
          <w:bCs/>
        </w:rPr>
        <w:t xml:space="preserve"> и правовы</w:t>
      </w:r>
      <w:r>
        <w:rPr>
          <w:bCs/>
        </w:rPr>
        <w:t>е</w:t>
      </w:r>
      <w:r w:rsidRPr="008A4DF0">
        <w:rPr>
          <w:bCs/>
        </w:rPr>
        <w:t xml:space="preserve"> документ</w:t>
      </w:r>
      <w:r>
        <w:rPr>
          <w:bCs/>
        </w:rPr>
        <w:t>ы</w:t>
      </w:r>
      <w:r w:rsidRPr="008A4DF0">
        <w:rPr>
          <w:bCs/>
        </w:rPr>
        <w:t xml:space="preserve"> в своей профессиональной деятельности</w:t>
      </w:r>
      <w:r>
        <w:rPr>
          <w:bCs/>
        </w:rPr>
        <w:t>;</w:t>
      </w:r>
    </w:p>
    <w:p w:rsidR="00131331" w:rsidRDefault="00131331" w:rsidP="0036517B">
      <w:pPr>
        <w:ind w:firstLine="709"/>
        <w:jc w:val="both"/>
      </w:pPr>
      <w:r w:rsidRPr="004909C1">
        <w:rPr>
          <w:bCs/>
        </w:rPr>
        <w:t>-</w:t>
      </w:r>
      <w:r>
        <w:rPr>
          <w:bCs/>
        </w:rPr>
        <w:t xml:space="preserve"> </w:t>
      </w:r>
      <w:r w:rsidRPr="008A4DF0">
        <w:rPr>
          <w:lang w:val="x-none"/>
        </w:rPr>
        <w:t>прием</w:t>
      </w:r>
      <w:r>
        <w:t>ы</w:t>
      </w:r>
      <w:r w:rsidRPr="008A4DF0">
        <w:rPr>
          <w:lang w:val="x-none"/>
        </w:rPr>
        <w:t xml:space="preserve"> </w:t>
      </w:r>
      <w:r w:rsidR="00FB7A18" w:rsidRPr="008A4DF0">
        <w:rPr>
          <w:bCs/>
        </w:rPr>
        <w:t>поиска, анализа и использования нормативных и правовых документов</w:t>
      </w:r>
      <w:r>
        <w:t>;</w:t>
      </w:r>
    </w:p>
    <w:p w:rsidR="0081776D" w:rsidRDefault="0081776D" w:rsidP="0081776D">
      <w:pPr>
        <w:ind w:firstLine="709"/>
        <w:jc w:val="both"/>
      </w:pPr>
      <w:r>
        <w:t xml:space="preserve">- </w:t>
      </w:r>
      <w:r w:rsidRPr="00D03A83">
        <w:rPr>
          <w:bCs/>
        </w:rPr>
        <w:t>информационно-коммуникационные технологии в профессиональной деятельности с видением их взаимосвязей и перспектив использования</w:t>
      </w:r>
      <w:r>
        <w:rPr>
          <w:bCs/>
        </w:rPr>
        <w:t>;</w:t>
      </w:r>
    </w:p>
    <w:p w:rsidR="00131331" w:rsidRPr="005E4B39" w:rsidRDefault="00131331" w:rsidP="0036517B">
      <w:pPr>
        <w:ind w:firstLine="709"/>
        <w:jc w:val="both"/>
      </w:pPr>
      <w:r>
        <w:t xml:space="preserve">- </w:t>
      </w:r>
      <w:r w:rsidRPr="008A4DF0">
        <w:rPr>
          <w:lang w:val="x-none"/>
        </w:rPr>
        <w:t>форм</w:t>
      </w:r>
      <w:r>
        <w:t>ы</w:t>
      </w:r>
      <w:r w:rsidRPr="008A4DF0">
        <w:rPr>
          <w:lang w:val="x-none"/>
        </w:rPr>
        <w:t xml:space="preserve"> и прием</w:t>
      </w:r>
      <w:r>
        <w:t>ы</w:t>
      </w:r>
      <w:r w:rsidRPr="008A4DF0">
        <w:rPr>
          <w:lang w:val="x-none"/>
        </w:rPr>
        <w:t xml:space="preserve"> организации сбора информации (в том числе по электронным каталогам и через интернет)</w:t>
      </w:r>
      <w:r>
        <w:t>.</w:t>
      </w:r>
    </w:p>
    <w:p w:rsidR="00131331" w:rsidRDefault="00131331" w:rsidP="0036517B">
      <w:pPr>
        <w:ind w:firstLine="709"/>
        <w:jc w:val="both"/>
        <w:rPr>
          <w:b/>
          <w:bCs/>
          <w:i/>
        </w:rPr>
      </w:pPr>
      <w:r w:rsidRPr="00AE7F06">
        <w:rPr>
          <w:b/>
          <w:bCs/>
          <w:i/>
        </w:rPr>
        <w:t>Уметь:</w:t>
      </w:r>
    </w:p>
    <w:p w:rsidR="0036517B" w:rsidRDefault="0036517B" w:rsidP="0036517B">
      <w:pPr>
        <w:tabs>
          <w:tab w:val="left" w:pos="993"/>
        </w:tabs>
        <w:spacing w:before="4"/>
        <w:ind w:right="65" w:firstLine="822"/>
        <w:jc w:val="both"/>
        <w:rPr>
          <w:bCs/>
        </w:rPr>
      </w:pPr>
      <w:r>
        <w:rPr>
          <w:bCs/>
        </w:rPr>
        <w:t xml:space="preserve">- </w:t>
      </w:r>
      <w:r w:rsidRPr="00FF5A5C">
        <w:rPr>
          <w:bCs/>
        </w:rPr>
        <w:t>проектировать организационные структуры</w:t>
      </w:r>
      <w:r>
        <w:rPr>
          <w:bCs/>
        </w:rPr>
        <w:t xml:space="preserve"> и</w:t>
      </w:r>
      <w:r w:rsidRPr="00FF5A5C">
        <w:rPr>
          <w:bCs/>
        </w:rPr>
        <w:t xml:space="preserve"> разраб</w:t>
      </w:r>
      <w:r>
        <w:rPr>
          <w:bCs/>
        </w:rPr>
        <w:t>атывать</w:t>
      </w:r>
      <w:r w:rsidRPr="00FF5A5C">
        <w:rPr>
          <w:bCs/>
        </w:rPr>
        <w:t xml:space="preserve"> стратеги</w:t>
      </w:r>
      <w:r>
        <w:rPr>
          <w:bCs/>
        </w:rPr>
        <w:t>и</w:t>
      </w:r>
      <w:r w:rsidRPr="00FF5A5C">
        <w:rPr>
          <w:bCs/>
        </w:rPr>
        <w:t xml:space="preserve"> управления человеческими ресурсами</w:t>
      </w:r>
      <w:r>
        <w:rPr>
          <w:bCs/>
        </w:rPr>
        <w:t>;</w:t>
      </w:r>
    </w:p>
    <w:p w:rsidR="0036517B" w:rsidRDefault="0036517B" w:rsidP="0036517B">
      <w:pPr>
        <w:tabs>
          <w:tab w:val="left" w:pos="993"/>
        </w:tabs>
        <w:spacing w:before="4"/>
        <w:ind w:right="65" w:firstLine="822"/>
        <w:jc w:val="both"/>
        <w:rPr>
          <w:bCs/>
        </w:rPr>
      </w:pPr>
      <w:r>
        <w:rPr>
          <w:bCs/>
        </w:rPr>
        <w:t xml:space="preserve">- </w:t>
      </w:r>
      <w:r w:rsidR="0081776D" w:rsidRPr="00D03A83">
        <w:rPr>
          <w:bCs/>
        </w:rPr>
        <w:t>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</w:r>
      <w:r>
        <w:rPr>
          <w:bCs/>
        </w:rPr>
        <w:t>;</w:t>
      </w:r>
    </w:p>
    <w:p w:rsidR="0036517B" w:rsidRDefault="0036517B" w:rsidP="0036517B">
      <w:pPr>
        <w:tabs>
          <w:tab w:val="left" w:pos="993"/>
        </w:tabs>
        <w:spacing w:before="4"/>
        <w:ind w:right="65" w:firstLine="822"/>
        <w:jc w:val="both"/>
        <w:rPr>
          <w:bCs/>
        </w:rPr>
      </w:pPr>
      <w:r>
        <w:rPr>
          <w:bCs/>
        </w:rPr>
        <w:t xml:space="preserve">- </w:t>
      </w:r>
      <w:r w:rsidRPr="00FF5A5C">
        <w:rPr>
          <w:bCs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bCs/>
        </w:rPr>
        <w:t>;</w:t>
      </w:r>
    </w:p>
    <w:p w:rsidR="0036517B" w:rsidRDefault="0036517B" w:rsidP="0036517B">
      <w:pPr>
        <w:tabs>
          <w:tab w:val="left" w:pos="993"/>
        </w:tabs>
        <w:spacing w:before="4"/>
        <w:ind w:right="65" w:firstLine="822"/>
        <w:jc w:val="both"/>
        <w:rPr>
          <w:bCs/>
        </w:rPr>
      </w:pPr>
      <w:r>
        <w:rPr>
          <w:bCs/>
        </w:rPr>
        <w:t xml:space="preserve">- </w:t>
      </w:r>
      <w:r w:rsidRPr="00FF5A5C">
        <w:rPr>
          <w:bCs/>
        </w:rPr>
        <w:t>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</w:r>
      <w:r>
        <w:rPr>
          <w:bCs/>
        </w:rPr>
        <w:t>;</w:t>
      </w:r>
    </w:p>
    <w:p w:rsidR="0036517B" w:rsidRDefault="0036517B" w:rsidP="0036517B">
      <w:pPr>
        <w:tabs>
          <w:tab w:val="left" w:pos="993"/>
        </w:tabs>
        <w:spacing w:before="4"/>
        <w:ind w:right="65" w:firstLine="822"/>
        <w:jc w:val="both"/>
        <w:rPr>
          <w:bCs/>
        </w:rPr>
      </w:pPr>
      <w:r>
        <w:rPr>
          <w:bCs/>
        </w:rPr>
        <w:t xml:space="preserve">- </w:t>
      </w:r>
      <w:r w:rsidR="0081776D" w:rsidRPr="00D03A83">
        <w:rPr>
          <w:bCs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bCs/>
        </w:rPr>
        <w:t>;</w:t>
      </w:r>
      <w:r>
        <w:rPr>
          <w:bCs/>
        </w:rPr>
        <w:t xml:space="preserve"> </w:t>
      </w:r>
    </w:p>
    <w:p w:rsidR="0036517B" w:rsidRDefault="0036517B" w:rsidP="0036517B">
      <w:pPr>
        <w:tabs>
          <w:tab w:val="left" w:pos="993"/>
        </w:tabs>
        <w:spacing w:before="4"/>
        <w:ind w:right="65" w:firstLine="822"/>
        <w:jc w:val="both"/>
        <w:rPr>
          <w:bCs/>
        </w:rPr>
      </w:pPr>
      <w:r>
        <w:rPr>
          <w:bCs/>
        </w:rPr>
        <w:t xml:space="preserve">- </w:t>
      </w:r>
      <w:r w:rsidR="0081776D" w:rsidRPr="00D03A83">
        <w:rPr>
          <w:bCs/>
        </w:rPr>
        <w:t>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  <w:r>
        <w:rPr>
          <w:bCs/>
        </w:rPr>
        <w:t>;</w:t>
      </w:r>
      <w:r>
        <w:rPr>
          <w:bCs/>
        </w:rPr>
        <w:t xml:space="preserve"> </w:t>
      </w:r>
    </w:p>
    <w:p w:rsidR="0036517B" w:rsidRDefault="0036517B" w:rsidP="0036517B">
      <w:pPr>
        <w:tabs>
          <w:tab w:val="left" w:pos="993"/>
        </w:tabs>
        <w:spacing w:before="4"/>
        <w:ind w:right="65" w:firstLine="822"/>
        <w:jc w:val="both"/>
        <w:rPr>
          <w:bCs/>
        </w:rPr>
      </w:pPr>
      <w:r>
        <w:rPr>
          <w:bCs/>
        </w:rPr>
        <w:t>- разрабатывать инвестиционные проекты;</w:t>
      </w:r>
    </w:p>
    <w:p w:rsidR="0036517B" w:rsidRDefault="0036517B" w:rsidP="0036517B">
      <w:pPr>
        <w:tabs>
          <w:tab w:val="left" w:pos="993"/>
        </w:tabs>
        <w:spacing w:before="4"/>
        <w:ind w:right="65" w:firstLine="822"/>
        <w:jc w:val="both"/>
        <w:rPr>
          <w:bCs/>
        </w:rPr>
      </w:pPr>
      <w:r>
        <w:rPr>
          <w:bCs/>
        </w:rPr>
        <w:t xml:space="preserve">- </w:t>
      </w:r>
      <w:r w:rsidR="0081776D" w:rsidRPr="00D03A83">
        <w:rPr>
          <w:bCs/>
        </w:rPr>
        <w:t>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  <w:r>
        <w:rPr>
          <w:bCs/>
        </w:rPr>
        <w:t>;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81776D" w:rsidRPr="00D03A83">
        <w:rPr>
          <w:bCs/>
        </w:rPr>
        <w:t xml:space="preserve">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</w:t>
      </w:r>
      <w:r w:rsidR="0081776D" w:rsidRPr="00D03A83">
        <w:rPr>
          <w:bCs/>
        </w:rPr>
        <w:lastRenderedPageBreak/>
        <w:t>политических партиях, общественно-политических, коммерческих и некоммерческих организациях</w:t>
      </w:r>
      <w:r>
        <w:rPr>
          <w:bCs/>
        </w:rPr>
        <w:t>;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Cs/>
        </w:rPr>
        <w:t>- вести переговоры, совещания, осуществлять деловую переписку и поддерживать электронные коммуникации;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Cs/>
        </w:rPr>
        <w:t>- координировать деятельность исполнителей с помощью методического инструментария реализации управленческих решений;</w:t>
      </w:r>
    </w:p>
    <w:p w:rsidR="0036517B" w:rsidRDefault="0036517B" w:rsidP="0036517B">
      <w:pPr>
        <w:tabs>
          <w:tab w:val="left" w:pos="1795"/>
        </w:tabs>
        <w:ind w:firstLine="822"/>
        <w:jc w:val="both"/>
        <w:rPr>
          <w:szCs w:val="28"/>
        </w:rPr>
      </w:pPr>
      <w:r w:rsidRPr="00CC476D">
        <w:rPr>
          <w:szCs w:val="28"/>
        </w:rPr>
        <w:t xml:space="preserve">- </w:t>
      </w:r>
      <w:r w:rsidR="0081776D" w:rsidRPr="00D03A83">
        <w:rPr>
          <w:bCs/>
        </w:rPr>
        <w:t>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</w:r>
      <w:r>
        <w:rPr>
          <w:bCs/>
        </w:rPr>
        <w:t>;</w:t>
      </w:r>
    </w:p>
    <w:p w:rsidR="0036517B" w:rsidRDefault="0036517B" w:rsidP="0081776D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81776D" w:rsidRPr="00D03A83">
        <w:rPr>
          <w:bCs/>
        </w:rPr>
        <w:t>применять информационно-коммуникационные технологии в профессиональной деятельности с видением их взаимосвязей и перспектив использования</w:t>
      </w:r>
      <w:r>
        <w:rPr>
          <w:bCs/>
        </w:rPr>
        <w:t>.</w:t>
      </w:r>
    </w:p>
    <w:p w:rsidR="00131331" w:rsidRDefault="00131331" w:rsidP="0036517B">
      <w:pPr>
        <w:ind w:firstLine="709"/>
        <w:jc w:val="both"/>
        <w:rPr>
          <w:b/>
          <w:bCs/>
          <w:i/>
        </w:rPr>
      </w:pPr>
      <w:r w:rsidRPr="005B5EB8">
        <w:rPr>
          <w:b/>
          <w:bCs/>
          <w:i/>
        </w:rPr>
        <w:t>Владеть: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81776D" w:rsidRPr="00D03A83">
        <w:rPr>
          <w:bCs/>
        </w:rPr>
        <w:t>навыками поиска, анализа и использования нормативных и правовых документов в своей профессиональной деятельности</w:t>
      </w:r>
      <w:r>
        <w:rPr>
          <w:bCs/>
        </w:rPr>
        <w:t>;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FF5A5C">
        <w:rPr>
          <w:bCs/>
        </w:rPr>
        <w:t>навыками составления финансовой отчетности с учетом последствий влияния различных методов и способов финансового учета</w:t>
      </w:r>
      <w:r>
        <w:rPr>
          <w:bCs/>
        </w:rPr>
        <w:t>;</w:t>
      </w:r>
    </w:p>
    <w:p w:rsidR="0036517B" w:rsidRDefault="0036517B" w:rsidP="0036517B">
      <w:pPr>
        <w:ind w:firstLine="709"/>
        <w:jc w:val="both"/>
        <w:rPr>
          <w:bCs/>
          <w:szCs w:val="28"/>
        </w:rPr>
      </w:pPr>
      <w:r>
        <w:rPr>
          <w:bCs/>
        </w:rPr>
        <w:t xml:space="preserve">- </w:t>
      </w:r>
      <w:r w:rsidR="0081776D" w:rsidRPr="00D03A83">
        <w:rPr>
          <w:bCs/>
        </w:rPr>
        <w:t>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</w:t>
      </w:r>
      <w:r>
        <w:rPr>
          <w:bCs/>
        </w:rPr>
        <w:t>;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Cs/>
          <w:szCs w:val="28"/>
        </w:rPr>
        <w:t xml:space="preserve">- </w:t>
      </w:r>
      <w:r>
        <w:rPr>
          <w:bCs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281611" w:rsidRPr="00D03A83">
        <w:rPr>
          <w:bCs/>
        </w:rPr>
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</w:r>
      <w:r>
        <w:rPr>
          <w:bCs/>
        </w:rPr>
        <w:t>;</w:t>
      </w:r>
    </w:p>
    <w:p w:rsidR="0036517B" w:rsidRDefault="0036517B" w:rsidP="0036517B">
      <w:pPr>
        <w:tabs>
          <w:tab w:val="left" w:pos="993"/>
        </w:tabs>
        <w:spacing w:before="7"/>
        <w:ind w:right="62" w:firstLine="822"/>
        <w:jc w:val="both"/>
        <w:rPr>
          <w:bCs/>
        </w:rPr>
      </w:pPr>
      <w:r>
        <w:rPr>
          <w:bCs/>
        </w:rPr>
        <w:t xml:space="preserve">- </w:t>
      </w:r>
      <w:r w:rsidR="00281611" w:rsidRPr="00D03A83">
        <w:rPr>
          <w:bCs/>
        </w:rPr>
        <w:t>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</w:r>
      <w:r>
        <w:rPr>
          <w:bCs/>
        </w:rPr>
        <w:t>;</w:t>
      </w:r>
    </w:p>
    <w:p w:rsidR="0036517B" w:rsidRDefault="0036517B" w:rsidP="0036517B">
      <w:pPr>
        <w:ind w:firstLine="709"/>
        <w:jc w:val="both"/>
        <w:rPr>
          <w:bCs/>
        </w:rPr>
      </w:pPr>
      <w:r>
        <w:rPr>
          <w:b/>
          <w:bCs/>
          <w:i/>
          <w:szCs w:val="28"/>
        </w:rPr>
        <w:t xml:space="preserve">- </w:t>
      </w:r>
      <w:r w:rsidRPr="005417AD">
        <w:rPr>
          <w:bCs/>
        </w:rPr>
        <w:t>навыками количественного и качественного анализа информации при принятии управленческих решений</w:t>
      </w:r>
      <w:r>
        <w:rPr>
          <w:bCs/>
        </w:rPr>
        <w:t>;</w:t>
      </w:r>
    </w:p>
    <w:p w:rsidR="0036517B" w:rsidRPr="00995B89" w:rsidRDefault="0036517B" w:rsidP="0036517B">
      <w:pPr>
        <w:tabs>
          <w:tab w:val="left" w:pos="993"/>
        </w:tabs>
        <w:spacing w:before="4"/>
        <w:ind w:right="65" w:firstLine="822"/>
        <w:jc w:val="both"/>
        <w:rPr>
          <w:bCs/>
        </w:rPr>
      </w:pPr>
      <w:r w:rsidRPr="00995B89">
        <w:rPr>
          <w:bCs/>
        </w:rPr>
        <w:t xml:space="preserve">- </w:t>
      </w:r>
      <w:r>
        <w:t xml:space="preserve">навыками </w:t>
      </w:r>
      <w:r w:rsidRPr="005417AD">
        <w:rPr>
          <w:bCs/>
        </w:rPr>
        <w:t>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bCs/>
        </w:rPr>
        <w:t>;</w:t>
      </w:r>
    </w:p>
    <w:p w:rsidR="0036517B" w:rsidRDefault="0036517B" w:rsidP="0036517B">
      <w:pPr>
        <w:tabs>
          <w:tab w:val="left" w:pos="993"/>
        </w:tabs>
        <w:ind w:firstLine="822"/>
        <w:jc w:val="both"/>
        <w:rPr>
          <w:bCs/>
        </w:rPr>
      </w:pPr>
      <w:r w:rsidRPr="00995B89">
        <w:rPr>
          <w:bCs/>
        </w:rPr>
        <w:lastRenderedPageBreak/>
        <w:t xml:space="preserve">- </w:t>
      </w:r>
      <w:r w:rsidRPr="00E90287">
        <w:rPr>
          <w:bCs/>
        </w:rPr>
        <w:t xml:space="preserve">навыками </w:t>
      </w:r>
      <w:r w:rsidRPr="005417AD">
        <w:rPr>
          <w:bCs/>
        </w:rPr>
        <w:t>анализа информации о функционировании системы внутреннего документооборота</w:t>
      </w:r>
      <w:r>
        <w:t>;</w:t>
      </w:r>
    </w:p>
    <w:p w:rsidR="0036517B" w:rsidRDefault="0036517B" w:rsidP="0036517B">
      <w:pPr>
        <w:tabs>
          <w:tab w:val="left" w:pos="993"/>
        </w:tabs>
        <w:ind w:firstLine="822"/>
        <w:jc w:val="both"/>
        <w:rPr>
          <w:bCs/>
        </w:rPr>
      </w:pPr>
      <w:r>
        <w:t xml:space="preserve">- навыками </w:t>
      </w:r>
      <w:r w:rsidRPr="005417AD">
        <w:rPr>
          <w:bCs/>
        </w:rPr>
        <w:t>ведения баз данных по различным показателям и формирования информационного обеспечения участников организационных проектов</w:t>
      </w:r>
      <w:r>
        <w:t>.</w:t>
      </w:r>
    </w:p>
    <w:p w:rsidR="00D03A83" w:rsidRPr="00281611" w:rsidRDefault="0036517B" w:rsidP="0036517B">
      <w:pPr>
        <w:ind w:firstLine="709"/>
        <w:jc w:val="both"/>
        <w:rPr>
          <w:b/>
          <w:bCs/>
        </w:rPr>
      </w:pPr>
      <w:r w:rsidRPr="00281611">
        <w:rPr>
          <w:b/>
          <w:bCs/>
        </w:rPr>
        <w:t>Компетенции, развиваемые в процессе прохождения практики: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(ОПК-2);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(ОПК-5);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(ПК-2);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 (ПК-3);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lastRenderedPageBreak/>
        <w:t>способностью проводить оценку инвестиционных проектов при различных условиях инвестирования и финансирования (ПК-4);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 (ПК-5);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(ПК-6);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 (ПК-7);</w:t>
      </w:r>
    </w:p>
    <w:p w:rsidR="00D03A83" w:rsidRPr="00D03A83" w:rsidRDefault="00D03A83" w:rsidP="00D03A83">
      <w:pPr>
        <w:ind w:firstLine="709"/>
        <w:jc w:val="both"/>
        <w:rPr>
          <w:bCs/>
        </w:rPr>
      </w:pPr>
      <w:r w:rsidRPr="00D03A83">
        <w:rPr>
          <w:bCs/>
        </w:rPr>
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 (ПК-8);</w:t>
      </w:r>
    </w:p>
    <w:p w:rsidR="00D946E8" w:rsidRPr="00F7375E" w:rsidRDefault="00F156BC" w:rsidP="00D27E0C">
      <w:pPr>
        <w:pStyle w:val="1"/>
      </w:pPr>
      <w:r>
        <w:rPr>
          <w:lang w:val="en-US"/>
        </w:rPr>
        <w:t>IV</w:t>
      </w:r>
      <w:r w:rsidRPr="00F156BC">
        <w:rPr>
          <w:lang w:val="ru-RU"/>
        </w:rPr>
        <w:t xml:space="preserve">. </w:t>
      </w:r>
      <w:r w:rsidR="00D946E8" w:rsidRPr="00F7375E">
        <w:t>Место практики в структуре образовательной программы</w:t>
      </w:r>
      <w:bookmarkEnd w:id="10"/>
      <w:bookmarkEnd w:id="11"/>
    </w:p>
    <w:p w:rsidR="00D946E8" w:rsidRPr="00F7375E" w:rsidRDefault="00173AEE" w:rsidP="00D946E8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(преддипломная практика) </w:t>
      </w:r>
      <w:r w:rsidR="00282180" w:rsidRPr="00F7375E">
        <w:rPr>
          <w:szCs w:val="28"/>
        </w:rPr>
        <w:t xml:space="preserve">входит в Блок 2 «Практики» вариативной части образовательной программы </w:t>
      </w:r>
      <w:r w:rsidR="00633230" w:rsidRPr="00F7375E">
        <w:rPr>
          <w:szCs w:val="28"/>
        </w:rPr>
        <w:t xml:space="preserve">направления подготовки </w:t>
      </w:r>
      <w:r w:rsidR="00EC13C4" w:rsidRPr="005F4C22">
        <w:rPr>
          <w:color w:val="000000"/>
          <w:szCs w:val="28"/>
        </w:rPr>
        <w:t>38.03.0</w:t>
      </w:r>
      <w:r w:rsidR="00EC13C4" w:rsidRPr="003B3721">
        <w:rPr>
          <w:color w:val="000000"/>
          <w:szCs w:val="28"/>
        </w:rPr>
        <w:t>4</w:t>
      </w:r>
      <w:r w:rsidR="00EC13C4" w:rsidRPr="005F4C22">
        <w:rPr>
          <w:color w:val="000000"/>
          <w:szCs w:val="28"/>
        </w:rPr>
        <w:t xml:space="preserve"> </w:t>
      </w:r>
      <w:r w:rsidR="00EC13C4" w:rsidRPr="00821899">
        <w:rPr>
          <w:szCs w:val="28"/>
        </w:rPr>
        <w:t>Государственное и муниципальное управление</w:t>
      </w:r>
      <w:r w:rsidR="00EC13C4" w:rsidRPr="005F4C22">
        <w:rPr>
          <w:color w:val="000000"/>
          <w:szCs w:val="28"/>
        </w:rPr>
        <w:t xml:space="preserve"> </w:t>
      </w:r>
      <w:r w:rsidR="00EC13C4" w:rsidRPr="005F4C22">
        <w:rPr>
          <w:szCs w:val="28"/>
        </w:rPr>
        <w:t>с направленностью (профилем) «</w:t>
      </w:r>
      <w:r w:rsidR="00EC13C4" w:rsidRPr="003B3721">
        <w:rPr>
          <w:szCs w:val="28"/>
        </w:rPr>
        <w:t>Государственная и муниципальная служба</w:t>
      </w:r>
      <w:r w:rsidR="00EC13C4" w:rsidRPr="005F4C22">
        <w:rPr>
          <w:szCs w:val="28"/>
        </w:rPr>
        <w:t>»</w:t>
      </w:r>
      <w:r w:rsidR="00EC13C4" w:rsidRPr="00F7375E">
        <w:t>.</w:t>
      </w:r>
    </w:p>
    <w:p w:rsidR="00282180" w:rsidRPr="00F7375E" w:rsidRDefault="007977A9" w:rsidP="00C873A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Для прохождения </w:t>
      </w:r>
      <w:r w:rsidR="00173AEE">
        <w:rPr>
          <w:szCs w:val="28"/>
        </w:rPr>
        <w:t xml:space="preserve">производственной практики (преддипломной </w:t>
      </w:r>
      <w:r w:rsidR="00173AEE" w:rsidRPr="00984652">
        <w:rPr>
          <w:szCs w:val="28"/>
        </w:rPr>
        <w:t xml:space="preserve">практики) </w:t>
      </w:r>
      <w:r w:rsidR="00C873A4" w:rsidRPr="00984652">
        <w:rPr>
          <w:szCs w:val="28"/>
        </w:rPr>
        <w:t xml:space="preserve"> </w:t>
      </w:r>
      <w:r w:rsidRPr="00984652">
        <w:rPr>
          <w:szCs w:val="28"/>
        </w:rPr>
        <w:t>студент должен иметь базовую подготовку по таким дисциплинам</w:t>
      </w:r>
      <w:r w:rsidR="001E37B2" w:rsidRPr="00984652">
        <w:rPr>
          <w:szCs w:val="28"/>
        </w:rPr>
        <w:t xml:space="preserve">, </w:t>
      </w:r>
      <w:r w:rsidR="00120A08" w:rsidRPr="00984652">
        <w:rPr>
          <w:szCs w:val="28"/>
        </w:rPr>
        <w:t xml:space="preserve">как Микроэкономика, </w:t>
      </w:r>
      <w:r w:rsidR="00281611" w:rsidRPr="00984652">
        <w:rPr>
          <w:szCs w:val="28"/>
        </w:rPr>
        <w:t xml:space="preserve">Макроэкономика, Этика государственной и муниципальной службы,  </w:t>
      </w:r>
      <w:r w:rsidR="00281611" w:rsidRPr="00984652">
        <w:t>Государственные и муниципальные финансы</w:t>
      </w:r>
      <w:r w:rsidR="00281611" w:rsidRPr="00984652">
        <w:rPr>
          <w:szCs w:val="28"/>
        </w:rPr>
        <w:t xml:space="preserve"> </w:t>
      </w:r>
      <w:r w:rsidR="00120A08" w:rsidRPr="00984652">
        <w:rPr>
          <w:szCs w:val="28"/>
        </w:rPr>
        <w:t>Методы принятия управленческих решений, Трудовое право,</w:t>
      </w:r>
      <w:r w:rsidR="00281611" w:rsidRPr="00984652">
        <w:rPr>
          <w:szCs w:val="28"/>
        </w:rPr>
        <w:t xml:space="preserve"> Земельное право, Гражданское право, </w:t>
      </w:r>
      <w:r w:rsidR="00984652" w:rsidRPr="00984652">
        <w:rPr>
          <w:szCs w:val="28"/>
        </w:rPr>
        <w:t xml:space="preserve">Административное право, Основы государственная и муниципальная служба, Бюджетная система, Бюджетное право, Информационные технологии оказания государственных и </w:t>
      </w:r>
      <w:r w:rsidR="00984652" w:rsidRPr="00984652">
        <w:rPr>
          <w:szCs w:val="28"/>
        </w:rPr>
        <w:lastRenderedPageBreak/>
        <w:t>муниципальных услуг, Принятие и исполнение государственных решений, Муниципальное право, Региональное управление и территориальное планирование</w:t>
      </w:r>
      <w:r w:rsidR="00984652">
        <w:rPr>
          <w:szCs w:val="28"/>
        </w:rPr>
        <w:t xml:space="preserve">, </w:t>
      </w:r>
      <w:r w:rsidR="00984652" w:rsidRPr="00984652">
        <w:rPr>
          <w:szCs w:val="28"/>
        </w:rPr>
        <w:t>Регулирование социально-экономических процессов</w:t>
      </w:r>
      <w:r w:rsidR="00120A08" w:rsidRPr="00EC13C4">
        <w:rPr>
          <w:szCs w:val="28"/>
          <w:highlight w:val="yellow"/>
        </w:rPr>
        <w:t>.</w:t>
      </w:r>
      <w:r w:rsidR="00120A08" w:rsidRPr="00120A08">
        <w:rPr>
          <w:szCs w:val="28"/>
        </w:rPr>
        <w:t xml:space="preserve"> Части основной образовательной программы, для которых необходимо прохождение преддипломной практики как предшествующее: Подготовка к сдаче и сдача государственного экзамена (итогового экзамена), Защита выпускной квалификационной работы, включая подготовку к процедуре защиты и процедуру защиты.</w:t>
      </w:r>
    </w:p>
    <w:p w:rsidR="00D946E8" w:rsidRPr="00F7375E" w:rsidRDefault="00F156BC" w:rsidP="00F156BC">
      <w:pPr>
        <w:pStyle w:val="1"/>
      </w:pPr>
      <w:bookmarkStart w:id="12" w:name="_Toc32780079"/>
      <w:bookmarkStart w:id="13" w:name="_Toc33278636"/>
      <w:bookmarkStart w:id="14" w:name="_Toc322363047"/>
      <w:r>
        <w:rPr>
          <w:lang w:val="en-US"/>
        </w:rPr>
        <w:t>V</w:t>
      </w:r>
      <w:r w:rsidRPr="00F156BC">
        <w:rPr>
          <w:lang w:val="ru-RU"/>
        </w:rPr>
        <w:t xml:space="preserve">. </w:t>
      </w:r>
      <w:r w:rsidR="00D946E8" w:rsidRPr="00F7375E">
        <w:t>Объем практики в зачетных единицах и ее продолжительность в неделях, либо в академических или астрономических часах</w:t>
      </w:r>
      <w:bookmarkEnd w:id="12"/>
      <w:bookmarkEnd w:id="13"/>
    </w:p>
    <w:p w:rsidR="00D946E8" w:rsidRPr="00F7375E" w:rsidRDefault="00633230" w:rsidP="00D946E8">
      <w:pPr>
        <w:ind w:firstLine="851"/>
        <w:jc w:val="both"/>
        <w:rPr>
          <w:szCs w:val="28"/>
        </w:rPr>
      </w:pPr>
      <w:r w:rsidRPr="00F7375E">
        <w:rPr>
          <w:szCs w:val="28"/>
        </w:rPr>
        <w:t xml:space="preserve">Календарным учебным графиком </w:t>
      </w:r>
      <w:r w:rsidR="00C873A4" w:rsidRPr="008A4DF0">
        <w:rPr>
          <w:szCs w:val="28"/>
        </w:rPr>
        <w:t xml:space="preserve">во втором семестре для студентов предусмотрено прохождение </w:t>
      </w:r>
      <w:r w:rsidR="00173AEE">
        <w:rPr>
          <w:color w:val="000000"/>
        </w:rPr>
        <w:t>производственной практики (преддипломной практики)</w:t>
      </w:r>
      <w:r w:rsidR="00C873A4">
        <w:t xml:space="preserve"> </w:t>
      </w:r>
      <w:r w:rsidR="00C873A4" w:rsidRPr="008A4DF0">
        <w:rPr>
          <w:szCs w:val="28"/>
        </w:rPr>
        <w:t xml:space="preserve">в </w:t>
      </w:r>
      <w:r w:rsidR="00C873A4" w:rsidRPr="00F77F36">
        <w:rPr>
          <w:b/>
          <w:szCs w:val="28"/>
        </w:rPr>
        <w:t>объёме</w:t>
      </w:r>
      <w:r w:rsidR="00C873A4" w:rsidRPr="008A4DF0">
        <w:rPr>
          <w:szCs w:val="28"/>
        </w:rPr>
        <w:t xml:space="preserve"> двух недель (3 ЗЕТ/108 академических часов).</w:t>
      </w:r>
    </w:p>
    <w:p w:rsidR="00D946E8" w:rsidRPr="00F7375E" w:rsidRDefault="00173AEE" w:rsidP="00D946E8">
      <w:pPr>
        <w:ind w:firstLine="851"/>
        <w:jc w:val="both"/>
        <w:rPr>
          <w:szCs w:val="28"/>
        </w:rPr>
      </w:pPr>
      <w:r>
        <w:rPr>
          <w:szCs w:val="28"/>
        </w:rPr>
        <w:t xml:space="preserve">Производственная практика (преддипломная практика) </w:t>
      </w:r>
      <w:r w:rsidR="00D946E8" w:rsidRPr="00F7375E">
        <w:rPr>
          <w:szCs w:val="28"/>
        </w:rPr>
        <w:t>может проходить в организациях, соответствующих направленности подготовки и в структур</w:t>
      </w:r>
      <w:r w:rsidR="00C873A4">
        <w:rPr>
          <w:szCs w:val="28"/>
        </w:rPr>
        <w:t>ных подразделениях организации.</w:t>
      </w:r>
    </w:p>
    <w:p w:rsidR="00D946E8" w:rsidRPr="00F7375E" w:rsidRDefault="00F156BC" w:rsidP="00D27E0C">
      <w:pPr>
        <w:pStyle w:val="1"/>
      </w:pPr>
      <w:bookmarkStart w:id="15" w:name="_Toc32780080"/>
      <w:bookmarkStart w:id="16" w:name="_Toc33278637"/>
      <w:r>
        <w:rPr>
          <w:lang w:val="en-US"/>
        </w:rPr>
        <w:t>VI</w:t>
      </w:r>
      <w:r w:rsidRPr="00F156BC">
        <w:rPr>
          <w:lang w:val="ru-RU"/>
        </w:rPr>
        <w:t xml:space="preserve">. </w:t>
      </w:r>
      <w:r w:rsidR="00D946E8" w:rsidRPr="00F7375E">
        <w:t>Организация и руководство практикой</w:t>
      </w:r>
      <w:bookmarkEnd w:id="15"/>
      <w:bookmarkEnd w:id="16"/>
    </w:p>
    <w:p w:rsidR="00D946E8" w:rsidRPr="00F7375E" w:rsidRDefault="00D946E8" w:rsidP="00D946E8">
      <w:pPr>
        <w:ind w:firstLine="851"/>
        <w:jc w:val="both"/>
        <w:rPr>
          <w:szCs w:val="28"/>
        </w:rPr>
      </w:pPr>
      <w:r w:rsidRPr="00F7375E">
        <w:rPr>
          <w:szCs w:val="28"/>
        </w:rPr>
        <w:t xml:space="preserve">Требования к организации </w:t>
      </w:r>
      <w:r w:rsidR="00173AEE">
        <w:rPr>
          <w:color w:val="000000"/>
        </w:rPr>
        <w:t xml:space="preserve">производственной практики (преддипломной практики) </w:t>
      </w:r>
      <w:r w:rsidRPr="00F7375E">
        <w:rPr>
          <w:szCs w:val="28"/>
        </w:rPr>
        <w:t xml:space="preserve">определяются ФГОС ВО направления подготовки </w:t>
      </w:r>
      <w:r w:rsidR="00EC13C4" w:rsidRPr="005F4C22">
        <w:rPr>
          <w:color w:val="000000"/>
          <w:szCs w:val="28"/>
        </w:rPr>
        <w:t>38.03.0</w:t>
      </w:r>
      <w:r w:rsidR="00EC13C4" w:rsidRPr="003B3721">
        <w:rPr>
          <w:color w:val="000000"/>
          <w:szCs w:val="28"/>
        </w:rPr>
        <w:t>4</w:t>
      </w:r>
      <w:r w:rsidR="00EC13C4" w:rsidRPr="005F4C22">
        <w:rPr>
          <w:color w:val="000000"/>
          <w:szCs w:val="28"/>
        </w:rPr>
        <w:t xml:space="preserve"> </w:t>
      </w:r>
      <w:r w:rsidR="00EC13C4" w:rsidRPr="00821899">
        <w:rPr>
          <w:szCs w:val="28"/>
        </w:rPr>
        <w:t>Государственное и муниципальное управление</w:t>
      </w:r>
      <w:r w:rsidR="00EC13C4" w:rsidRPr="005F4C22">
        <w:rPr>
          <w:color w:val="000000"/>
          <w:szCs w:val="28"/>
        </w:rPr>
        <w:t xml:space="preserve"> </w:t>
      </w:r>
      <w:r w:rsidR="00EC13C4" w:rsidRPr="005F4C22">
        <w:rPr>
          <w:szCs w:val="28"/>
        </w:rPr>
        <w:t>с направленностью (профилем) «</w:t>
      </w:r>
      <w:r w:rsidR="00EC13C4" w:rsidRPr="003B3721">
        <w:rPr>
          <w:szCs w:val="28"/>
        </w:rPr>
        <w:t>Государственная и муниципальная служба</w:t>
      </w:r>
      <w:r w:rsidR="00EC13C4" w:rsidRPr="005F4C22">
        <w:rPr>
          <w:szCs w:val="28"/>
        </w:rPr>
        <w:t>»</w:t>
      </w:r>
      <w:r w:rsidR="00EC13C4" w:rsidRPr="00F7375E">
        <w:t>.</w:t>
      </w:r>
      <w:r w:rsidRPr="00F7375E">
        <w:rPr>
          <w:szCs w:val="28"/>
        </w:rPr>
        <w:t xml:space="preserve"> Организация практик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требованиями, предъявляемыми к уровню подготовки выпускника. </w:t>
      </w:r>
    </w:p>
    <w:p w:rsidR="00D946E8" w:rsidRPr="00F7375E" w:rsidRDefault="00D946E8" w:rsidP="00D946E8">
      <w:pPr>
        <w:ind w:firstLine="851"/>
        <w:jc w:val="both"/>
        <w:rPr>
          <w:szCs w:val="28"/>
        </w:rPr>
      </w:pPr>
      <w:r w:rsidRPr="00F7375E">
        <w:rPr>
          <w:szCs w:val="28"/>
        </w:rPr>
        <w:t>Для руководства практикой студентов назначается руководитель практики из числа преп</w:t>
      </w:r>
      <w:r w:rsidR="00EC13C4">
        <w:rPr>
          <w:szCs w:val="28"/>
        </w:rPr>
        <w:t>одавателей выпускающей кафедры.</w:t>
      </w:r>
    </w:p>
    <w:p w:rsidR="00633230" w:rsidRPr="00F7375E" w:rsidRDefault="00D946E8" w:rsidP="00633230">
      <w:pPr>
        <w:pStyle w:val="a9"/>
        <w:tabs>
          <w:tab w:val="left" w:pos="142"/>
          <w:tab w:val="left" w:pos="1134"/>
          <w:tab w:val="left" w:pos="1260"/>
        </w:tabs>
        <w:ind w:firstLine="851"/>
        <w:rPr>
          <w:bCs/>
          <w:szCs w:val="28"/>
          <w:lang w:val="ru-RU"/>
        </w:rPr>
      </w:pPr>
      <w:r w:rsidRPr="00F7375E">
        <w:rPr>
          <w:bCs/>
          <w:szCs w:val="28"/>
        </w:rPr>
        <w:t>Студенты, заключившие контракт с будущими работодателями, практику, как правило, проходят в этих организациях</w:t>
      </w:r>
      <w:r w:rsidR="00633230" w:rsidRPr="00F7375E">
        <w:rPr>
          <w:bCs/>
          <w:szCs w:val="28"/>
          <w:lang w:val="ru-RU"/>
        </w:rPr>
        <w:t>, деятельность которых соответствует профессиональным компетенциям, осваиваемым в рамках ОПОП ВО</w:t>
      </w:r>
      <w:r w:rsidR="00633230" w:rsidRPr="00F7375E">
        <w:rPr>
          <w:bCs/>
          <w:szCs w:val="28"/>
        </w:rPr>
        <w:t>.</w:t>
      </w:r>
    </w:p>
    <w:p w:rsidR="00D946E8" w:rsidRPr="00F7375E" w:rsidRDefault="00D946E8" w:rsidP="00D946E8">
      <w:pPr>
        <w:pStyle w:val="a9"/>
        <w:tabs>
          <w:tab w:val="left" w:pos="142"/>
          <w:tab w:val="left" w:pos="1134"/>
        </w:tabs>
        <w:ind w:firstLine="851"/>
        <w:rPr>
          <w:bCs/>
          <w:szCs w:val="28"/>
        </w:rPr>
      </w:pPr>
      <w:r w:rsidRPr="00F7375E">
        <w:rPr>
          <w:bCs/>
          <w:szCs w:val="28"/>
        </w:rPr>
        <w:t>Руководитель практики от кафедры при проведении практики в организации проводит следующие работы: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составляет рабочий график (план) проведения практики;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разрабатывает индивидуальные задания для обучающихся, выполняемые в период практики;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участвует в распределении обучающихся по рабочим местам и видам работ в организации;</w:t>
      </w:r>
    </w:p>
    <w:p w:rsidR="00633230" w:rsidRPr="00F7375E" w:rsidRDefault="00633230" w:rsidP="00633230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F7375E">
        <w:rPr>
          <w:szCs w:val="28"/>
        </w:rPr>
        <w:t>; - так как студент должен их соблюдать;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осуществляет контроль за соблюдением сроков проведения практики и соответствием ее содержания требованиям, установленным ООП ВО;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</w:rPr>
      </w:pPr>
      <w:r w:rsidRPr="00F7375E">
        <w:rPr>
          <w:szCs w:val="28"/>
          <w:lang w:val="x-none"/>
        </w:rPr>
        <w:t xml:space="preserve">оказывает методическую помощь обучающимся при выполнении ими индивидуальных заданий, а также при сборе материалов к </w:t>
      </w:r>
      <w:r w:rsidRPr="00F7375E">
        <w:rPr>
          <w:szCs w:val="28"/>
        </w:rPr>
        <w:t xml:space="preserve">отчету </w:t>
      </w:r>
      <w:r w:rsidRPr="00F7375E">
        <w:rPr>
          <w:szCs w:val="28"/>
          <w:lang w:val="x-none"/>
        </w:rPr>
        <w:t>в ходе  практики;</w:t>
      </w:r>
      <w:r w:rsidRPr="00F7375E">
        <w:rPr>
          <w:szCs w:val="28"/>
        </w:rPr>
        <w:t xml:space="preserve"> 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bCs/>
          <w:szCs w:val="28"/>
        </w:rPr>
      </w:pPr>
      <w:r w:rsidRPr="00F7375E">
        <w:rPr>
          <w:szCs w:val="28"/>
        </w:rPr>
        <w:t>оценивает результаты прохождения практики обучающимися.</w:t>
      </w:r>
    </w:p>
    <w:p w:rsidR="00D946E8" w:rsidRPr="00F7375E" w:rsidRDefault="00D946E8" w:rsidP="00D946E8">
      <w:pPr>
        <w:pStyle w:val="a9"/>
        <w:tabs>
          <w:tab w:val="left" w:pos="142"/>
          <w:tab w:val="left" w:pos="1134"/>
          <w:tab w:val="num" w:pos="1542"/>
        </w:tabs>
        <w:ind w:firstLine="851"/>
        <w:rPr>
          <w:bCs/>
          <w:szCs w:val="28"/>
        </w:rPr>
      </w:pPr>
      <w:r w:rsidRPr="00F7375E">
        <w:rPr>
          <w:bCs/>
          <w:szCs w:val="28"/>
        </w:rPr>
        <w:t>Руководитель практики от профильной организации:</w:t>
      </w:r>
    </w:p>
    <w:p w:rsidR="00D946E8" w:rsidRPr="00F7375E" w:rsidRDefault="00D946E8" w:rsidP="00633230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согласовывает индивидуальные задания, содержание и планируемые результаты практики</w:t>
      </w:r>
      <w:r w:rsidR="00633230" w:rsidRPr="00F7375E">
        <w:rPr>
          <w:szCs w:val="28"/>
        </w:rPr>
        <w:t xml:space="preserve">, </w:t>
      </w:r>
      <w:r w:rsidR="00633230" w:rsidRPr="00F7375E">
        <w:rPr>
          <w:szCs w:val="28"/>
          <w:lang w:val="x-none"/>
        </w:rPr>
        <w:t>составляет совместный рабочий график (план) проведения практики;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предоставляет рабочие места обучающимся;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946E8" w:rsidRPr="00F7375E" w:rsidRDefault="00D946E8" w:rsidP="00D946E8">
      <w:pPr>
        <w:pStyle w:val="a9"/>
        <w:tabs>
          <w:tab w:val="left" w:pos="142"/>
          <w:tab w:val="left" w:pos="1134"/>
          <w:tab w:val="num" w:pos="1542"/>
        </w:tabs>
        <w:ind w:firstLine="851"/>
        <w:rPr>
          <w:bCs/>
          <w:szCs w:val="28"/>
        </w:rPr>
      </w:pPr>
      <w:r w:rsidRPr="00F7375E">
        <w:rPr>
          <w:bCs/>
          <w:szCs w:val="28"/>
        </w:rPr>
        <w:t>Студент при прохождении практики обязан: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полностью выполнять задания, предусмотренные программой практики;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подчиняться действующим в организации  правилам внутреннего трудового распорядка;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изучить и строго соблюдать правила  охраны труда, техники безопасности и производственной санитарии</w:t>
      </w:r>
      <w:r w:rsidR="00633230" w:rsidRPr="00F7375E">
        <w:rPr>
          <w:szCs w:val="28"/>
        </w:rPr>
        <w:t xml:space="preserve">, </w:t>
      </w:r>
      <w:r w:rsidR="00633230" w:rsidRPr="00F7375E">
        <w:rPr>
          <w:szCs w:val="28"/>
          <w:lang w:val="x-none"/>
        </w:rPr>
        <w:t>пожарной безопасности</w:t>
      </w:r>
      <w:r w:rsidRPr="00F7375E">
        <w:rPr>
          <w:szCs w:val="28"/>
          <w:lang w:val="x-none"/>
        </w:rPr>
        <w:t>;</w:t>
      </w:r>
    </w:p>
    <w:p w:rsidR="00D946E8" w:rsidRPr="00F7375E" w:rsidRDefault="00D946E8" w:rsidP="00D946E8">
      <w:pPr>
        <w:numPr>
          <w:ilvl w:val="0"/>
          <w:numId w:val="20"/>
        </w:numPr>
        <w:tabs>
          <w:tab w:val="left" w:pos="142"/>
          <w:tab w:val="left" w:pos="1418"/>
        </w:tabs>
        <w:ind w:left="0" w:firstLine="851"/>
        <w:jc w:val="both"/>
        <w:rPr>
          <w:szCs w:val="28"/>
          <w:lang w:val="x-none"/>
        </w:rPr>
      </w:pPr>
      <w:r w:rsidRPr="00F7375E">
        <w:rPr>
          <w:szCs w:val="28"/>
          <w:lang w:val="x-none"/>
        </w:rPr>
        <w:t>вести дневник, в который вносить необходимые записи о выполнении всех видов работ по дням.</w:t>
      </w:r>
    </w:p>
    <w:p w:rsidR="00D946E8" w:rsidRPr="00F7375E" w:rsidRDefault="00D946E8" w:rsidP="00D946E8">
      <w:pPr>
        <w:tabs>
          <w:tab w:val="left" w:pos="142"/>
        </w:tabs>
        <w:ind w:firstLine="851"/>
        <w:jc w:val="both"/>
        <w:rPr>
          <w:szCs w:val="28"/>
        </w:rPr>
      </w:pPr>
      <w:r w:rsidRPr="00F7375E">
        <w:rPr>
          <w:szCs w:val="28"/>
        </w:rPr>
        <w:t xml:space="preserve">По окончании практики студент-практикант сдает дневник практики, отчет о практике. </w:t>
      </w:r>
    </w:p>
    <w:p w:rsidR="00D946E8" w:rsidRPr="00F7375E" w:rsidRDefault="00F156BC" w:rsidP="00D27E0C">
      <w:pPr>
        <w:pStyle w:val="1"/>
        <w:rPr>
          <w:lang w:val="ru-RU"/>
        </w:rPr>
      </w:pPr>
      <w:bookmarkStart w:id="17" w:name="_Toc32780081"/>
      <w:bookmarkStart w:id="18" w:name="_Toc33278638"/>
      <w:r>
        <w:rPr>
          <w:lang w:val="en-US"/>
        </w:rPr>
        <w:t>VII</w:t>
      </w:r>
      <w:r w:rsidRPr="00F156BC">
        <w:rPr>
          <w:lang w:val="ru-RU"/>
        </w:rPr>
        <w:t xml:space="preserve">. </w:t>
      </w:r>
      <w:r w:rsidR="00D946E8" w:rsidRPr="00F7375E">
        <w:t>Содержание практик</w:t>
      </w:r>
      <w:r w:rsidR="00D946E8" w:rsidRPr="00F7375E">
        <w:rPr>
          <w:lang w:val="ru-RU"/>
        </w:rPr>
        <w:t>и</w:t>
      </w:r>
      <w:bookmarkEnd w:id="17"/>
      <w:bookmarkEnd w:id="18"/>
    </w:p>
    <w:bookmarkEnd w:id="14"/>
    <w:p w:rsidR="00443D69" w:rsidRPr="00F7375E" w:rsidRDefault="00173AEE" w:rsidP="00D946E8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>Производственная практика (преддипломная практика)</w:t>
      </w:r>
      <w:r w:rsidR="00C873A4">
        <w:rPr>
          <w:szCs w:val="28"/>
        </w:rPr>
        <w:t xml:space="preserve"> </w:t>
      </w:r>
      <w:r w:rsidR="00443D69" w:rsidRPr="00F7375E">
        <w:rPr>
          <w:szCs w:val="28"/>
        </w:rPr>
        <w:t xml:space="preserve">по направлению </w:t>
      </w:r>
      <w:r w:rsidR="00DF79F4" w:rsidRPr="00F7375E">
        <w:rPr>
          <w:szCs w:val="28"/>
        </w:rPr>
        <w:t xml:space="preserve">подготовки </w:t>
      </w:r>
      <w:r w:rsidR="00EC13C4" w:rsidRPr="005F4C22">
        <w:rPr>
          <w:color w:val="000000"/>
          <w:szCs w:val="28"/>
        </w:rPr>
        <w:t>38.03.0</w:t>
      </w:r>
      <w:r w:rsidR="00EC13C4" w:rsidRPr="003B3721">
        <w:rPr>
          <w:color w:val="000000"/>
          <w:szCs w:val="28"/>
        </w:rPr>
        <w:t>4</w:t>
      </w:r>
      <w:r w:rsidR="00EC13C4" w:rsidRPr="005F4C22">
        <w:rPr>
          <w:color w:val="000000"/>
          <w:szCs w:val="28"/>
        </w:rPr>
        <w:t xml:space="preserve"> </w:t>
      </w:r>
      <w:r w:rsidR="00EC13C4" w:rsidRPr="00821899">
        <w:rPr>
          <w:szCs w:val="28"/>
        </w:rPr>
        <w:t>Государственное и муниципальное управление</w:t>
      </w:r>
      <w:r w:rsidR="00EC13C4" w:rsidRPr="005F4C22">
        <w:rPr>
          <w:color w:val="000000"/>
          <w:szCs w:val="28"/>
        </w:rPr>
        <w:t xml:space="preserve"> </w:t>
      </w:r>
      <w:r w:rsidR="00EC13C4" w:rsidRPr="005F4C22">
        <w:rPr>
          <w:szCs w:val="28"/>
        </w:rPr>
        <w:t>с направленностью (профилем) «</w:t>
      </w:r>
      <w:r w:rsidR="00EC13C4" w:rsidRPr="003B3721">
        <w:rPr>
          <w:szCs w:val="28"/>
        </w:rPr>
        <w:t>Государственная и муниципальная служба</w:t>
      </w:r>
      <w:r w:rsidR="00EC13C4" w:rsidRPr="005F4C22">
        <w:rPr>
          <w:szCs w:val="28"/>
        </w:rPr>
        <w:t>»</w:t>
      </w:r>
      <w:r w:rsidR="00443D69" w:rsidRPr="00F7375E">
        <w:rPr>
          <w:szCs w:val="28"/>
        </w:rPr>
        <w:t xml:space="preserve"> имеет своей задачей закрепление знаний, полученных студентами в процессе обучения, на основе изучения работы организаций, в которых студенты проходят практику, а также овладение </w:t>
      </w:r>
      <w:r w:rsidR="00443D69" w:rsidRPr="00F7375E">
        <w:rPr>
          <w:szCs w:val="28"/>
        </w:rPr>
        <w:lastRenderedPageBreak/>
        <w:t>основными профессиональными навыками, т.к. именно в процессе практики студенты приобретают опыт и навыки, необходимые для последующего трудоустройства.</w:t>
      </w:r>
    </w:p>
    <w:p w:rsidR="00633230" w:rsidRPr="00F7375E" w:rsidRDefault="00633230" w:rsidP="00D946E8">
      <w:pPr>
        <w:tabs>
          <w:tab w:val="left" w:pos="142"/>
        </w:tabs>
        <w:ind w:firstLine="851"/>
        <w:jc w:val="both"/>
        <w:rPr>
          <w:bCs/>
          <w:szCs w:val="28"/>
        </w:rPr>
      </w:pPr>
      <w:r w:rsidRPr="00F7375E">
        <w:rPr>
          <w:bCs/>
          <w:szCs w:val="28"/>
        </w:rPr>
        <w:t>В процессе прохождения практики выполняются следующие этапы:</w:t>
      </w:r>
    </w:p>
    <w:p w:rsidR="00ED0ACD" w:rsidRDefault="00D946E8" w:rsidP="00D946E8">
      <w:pPr>
        <w:tabs>
          <w:tab w:val="left" w:pos="142"/>
        </w:tabs>
        <w:ind w:firstLine="851"/>
        <w:jc w:val="both"/>
        <w:rPr>
          <w:bCs/>
          <w:szCs w:val="28"/>
        </w:rPr>
      </w:pPr>
      <w:r w:rsidRPr="00F7375E">
        <w:rPr>
          <w:szCs w:val="28"/>
        </w:rPr>
        <w:t xml:space="preserve">1. </w:t>
      </w:r>
      <w:r w:rsidR="00ED0ACD" w:rsidRPr="00F7375E">
        <w:rPr>
          <w:szCs w:val="28"/>
        </w:rPr>
        <w:t xml:space="preserve">Разработка </w:t>
      </w:r>
      <w:r w:rsidR="00633230" w:rsidRPr="00F7375E">
        <w:rPr>
          <w:bCs/>
          <w:szCs w:val="28"/>
        </w:rPr>
        <w:t>индивидуального плана на период практики совместно с руководителем, инструктаж по технике безопасности.</w:t>
      </w:r>
    </w:p>
    <w:p w:rsidR="001E0FAB" w:rsidRPr="00F7375E" w:rsidRDefault="001E0FAB" w:rsidP="001E0FAB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F7375E">
        <w:rPr>
          <w:szCs w:val="28"/>
        </w:rPr>
        <w:t xml:space="preserve">Структура управления </w:t>
      </w:r>
      <w:r w:rsidR="00984652">
        <w:rPr>
          <w:szCs w:val="28"/>
        </w:rPr>
        <w:t>государственной или муниципальной организации</w:t>
      </w:r>
      <w:r w:rsidRPr="00F7375E">
        <w:rPr>
          <w:szCs w:val="28"/>
        </w:rPr>
        <w:t xml:space="preserve">, функции отдельных подразделений и должностных лиц. </w:t>
      </w:r>
      <w:r w:rsidR="00120A08">
        <w:t>Разработка и реализация корпоративной и конкурентной стратегии организации, а также функциональных стратегий (маркетинговой, финансовой, кадровой)</w:t>
      </w:r>
      <w:r w:rsidR="003D5047">
        <w:t>.</w:t>
      </w:r>
      <w:r w:rsidR="003D5047" w:rsidRPr="00F7375E">
        <w:rPr>
          <w:szCs w:val="28"/>
        </w:rPr>
        <w:t xml:space="preserve"> </w:t>
      </w:r>
      <w:r w:rsidR="00120A08">
        <w:t>Разработка комплекса мероприятий операционного характера в соответствии со стратегией организации</w:t>
      </w:r>
      <w:r w:rsidR="003D5047" w:rsidRPr="008A4DF0">
        <w:t>.</w:t>
      </w:r>
      <w:r w:rsidR="003D5047">
        <w:t xml:space="preserve"> </w:t>
      </w:r>
      <w:r w:rsidR="00120A08">
        <w:t>Планирование деятельности организации и подразделений</w:t>
      </w:r>
      <w:r w:rsidRPr="00F7375E">
        <w:rPr>
          <w:szCs w:val="28"/>
        </w:rPr>
        <w:t>.</w:t>
      </w:r>
      <w:r w:rsidR="00120A08">
        <w:rPr>
          <w:szCs w:val="28"/>
        </w:rPr>
        <w:t xml:space="preserve"> </w:t>
      </w:r>
      <w:r w:rsidR="00120A08">
        <w:t>Формирование организационной и управленческой структуры организации.</w:t>
      </w:r>
    </w:p>
    <w:p w:rsidR="001E0FAB" w:rsidRPr="001E0FAB" w:rsidRDefault="00C82E76" w:rsidP="001E0FAB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>3</w:t>
      </w:r>
      <w:r w:rsidR="001E0FAB" w:rsidRPr="00F7375E">
        <w:rPr>
          <w:szCs w:val="28"/>
        </w:rPr>
        <w:t xml:space="preserve">. </w:t>
      </w:r>
      <w:r w:rsidR="003D5047" w:rsidRPr="008A4DF0">
        <w:t>Сбор информации о нормативно-правовой документации, на основании которой действует организация.</w:t>
      </w:r>
      <w:r w:rsidR="001E0FAB" w:rsidRPr="001E0FAB">
        <w:rPr>
          <w:szCs w:val="28"/>
        </w:rPr>
        <w:t xml:space="preserve"> Организация работы исполнителей (команды исполнителей) для осуществления конкретных проектов, видов деятельности, работ. </w:t>
      </w:r>
      <w:r w:rsidR="00120A08">
        <w:t xml:space="preserve">Разработка и реализация проекта, направленного на развитие организации (предприятия). </w:t>
      </w:r>
      <w:r w:rsidR="003D5047" w:rsidRPr="008A4DF0">
        <w:t>Изучение организации труда.</w:t>
      </w:r>
      <w:r w:rsidR="003D5047" w:rsidRPr="003D5047">
        <w:t xml:space="preserve"> </w:t>
      </w:r>
      <w:r w:rsidR="003D5047" w:rsidRPr="008A4DF0">
        <w:t>Изучение особенностей управленческого труда и практических навыков в управленческой деятельности.</w:t>
      </w:r>
      <w:r w:rsidR="00120A08" w:rsidRPr="00120A08">
        <w:t xml:space="preserve"> </w:t>
      </w:r>
      <w:r w:rsidR="00120A08">
        <w:t>Контроль деятельности подразделений, команд (групп) работников</w:t>
      </w:r>
      <w:r w:rsidR="00386844">
        <w:t xml:space="preserve">. </w:t>
      </w:r>
    </w:p>
    <w:p w:rsidR="00C82E76" w:rsidRPr="0004170B" w:rsidRDefault="00C82E76" w:rsidP="00C82E76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>4</w:t>
      </w:r>
      <w:r w:rsidR="001E0FAB" w:rsidRPr="00F7375E">
        <w:rPr>
          <w:szCs w:val="28"/>
        </w:rPr>
        <w:t xml:space="preserve">. </w:t>
      </w:r>
      <w:r w:rsidR="00386844">
        <w:t>П</w:t>
      </w:r>
      <w:r w:rsidR="00386844" w:rsidRPr="00C222AA">
        <w:t>оддерж</w:t>
      </w:r>
      <w:r w:rsidR="00386844">
        <w:t>ка</w:t>
      </w:r>
      <w:r w:rsidR="00386844" w:rsidRPr="00C222AA">
        <w:t xml:space="preserve"> функционировани</w:t>
      </w:r>
      <w:r w:rsidR="00386844">
        <w:t>я</w:t>
      </w:r>
      <w:r w:rsidR="00386844" w:rsidRPr="00C222AA">
        <w:t xml:space="preserve"> системы внутреннего документооборота организации, ве</w:t>
      </w:r>
      <w:r w:rsidR="00386844">
        <w:t>сти</w:t>
      </w:r>
      <w:r w:rsidR="00386844" w:rsidRPr="00C222AA">
        <w:t xml:space="preserve"> баз</w:t>
      </w:r>
      <w:r w:rsidR="00386844">
        <w:t>ы</w:t>
      </w:r>
      <w:r w:rsidR="00386844" w:rsidRPr="00C222AA">
        <w:t xml:space="preserve"> данных по различным показателям функционирования организаций</w:t>
      </w:r>
      <w:r w:rsidR="00386844" w:rsidRPr="00F7375E">
        <w:rPr>
          <w:szCs w:val="28"/>
        </w:rPr>
        <w:t xml:space="preserve"> </w:t>
      </w:r>
      <w:r w:rsidR="001E0FAB" w:rsidRPr="00F7375E">
        <w:rPr>
          <w:szCs w:val="28"/>
        </w:rPr>
        <w:t xml:space="preserve">Анализ </w:t>
      </w:r>
      <w:r w:rsidR="003D5047" w:rsidRPr="00F4757F">
        <w:rPr>
          <w:bCs/>
        </w:rPr>
        <w:t>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Pr="00C82E76">
        <w:rPr>
          <w:szCs w:val="28"/>
        </w:rPr>
        <w:t xml:space="preserve">. </w:t>
      </w:r>
      <w:r w:rsidR="00386844">
        <w:t>Собор</w:t>
      </w:r>
      <w:r w:rsidR="00386844" w:rsidRPr="00C222AA">
        <w:t>, обраб</w:t>
      </w:r>
      <w:r w:rsidR="00386844">
        <w:t>отка</w:t>
      </w:r>
      <w:r w:rsidR="00386844" w:rsidRPr="00C222AA">
        <w:t xml:space="preserve"> и анализ информаци</w:t>
      </w:r>
      <w:r w:rsidR="00386844">
        <w:t>и</w:t>
      </w:r>
      <w:r w:rsidR="00386844" w:rsidRPr="00C222AA">
        <w:t xml:space="preserve"> о факторах внешней и внутренней среды организации для принятия управленческих решений</w:t>
      </w:r>
      <w:r w:rsidR="00386844">
        <w:t>.</w:t>
      </w:r>
    </w:p>
    <w:p w:rsidR="009A65B6" w:rsidRPr="00F7375E" w:rsidRDefault="00C82E76" w:rsidP="00386844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9A65B6" w:rsidRPr="00F7375E">
        <w:rPr>
          <w:szCs w:val="28"/>
        </w:rPr>
        <w:t>.</w:t>
      </w:r>
      <w:r w:rsidR="007903E7">
        <w:rPr>
          <w:szCs w:val="28"/>
        </w:rPr>
        <w:t xml:space="preserve"> </w:t>
      </w:r>
      <w:r w:rsidR="00386844" w:rsidRPr="00386844">
        <w:rPr>
          <w:szCs w:val="28"/>
        </w:rPr>
        <w:t xml:space="preserve">Сбор материала для дальнейшего выполнения выпускной квалификационной работы. </w:t>
      </w:r>
      <w:r w:rsidR="009A65B6" w:rsidRPr="00F7375E">
        <w:rPr>
          <w:szCs w:val="28"/>
        </w:rPr>
        <w:t>Выполнение индивидуального задания по подбору и обработке фактического материала по теме индивидуального задания.</w:t>
      </w:r>
    </w:p>
    <w:p w:rsidR="005465A4" w:rsidRPr="00F7375E" w:rsidRDefault="00C82E76" w:rsidP="00D946E8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>6</w:t>
      </w:r>
      <w:r w:rsidR="009A65B6" w:rsidRPr="00F7375E">
        <w:rPr>
          <w:szCs w:val="28"/>
        </w:rPr>
        <w:t>.</w:t>
      </w:r>
      <w:r w:rsidR="007903E7">
        <w:rPr>
          <w:szCs w:val="28"/>
        </w:rPr>
        <w:t xml:space="preserve"> </w:t>
      </w:r>
      <w:r w:rsidR="005465A4" w:rsidRPr="00F7375E">
        <w:rPr>
          <w:szCs w:val="28"/>
        </w:rPr>
        <w:t>Подготовка отче</w:t>
      </w:r>
      <w:r w:rsidR="009A65B6" w:rsidRPr="00F7375E">
        <w:rPr>
          <w:szCs w:val="28"/>
        </w:rPr>
        <w:t>т</w:t>
      </w:r>
      <w:r>
        <w:rPr>
          <w:szCs w:val="28"/>
        </w:rPr>
        <w:t>а</w:t>
      </w:r>
      <w:r w:rsidR="009A65B6" w:rsidRPr="00F7375E">
        <w:rPr>
          <w:szCs w:val="28"/>
        </w:rPr>
        <w:t xml:space="preserve"> по результатам организационно-управленческой </w:t>
      </w:r>
      <w:r w:rsidR="007903E7">
        <w:rPr>
          <w:szCs w:val="28"/>
        </w:rPr>
        <w:t xml:space="preserve">и информационно – аналитической </w:t>
      </w:r>
      <w:r w:rsidR="009A65B6" w:rsidRPr="00F7375E">
        <w:rPr>
          <w:szCs w:val="28"/>
        </w:rPr>
        <w:t>деятельности.</w:t>
      </w:r>
    </w:p>
    <w:p w:rsidR="00ED0ACD" w:rsidRPr="00F7375E" w:rsidRDefault="00C82E76" w:rsidP="00D946E8">
      <w:pPr>
        <w:tabs>
          <w:tab w:val="left" w:pos="142"/>
        </w:tabs>
        <w:ind w:firstLine="851"/>
        <w:jc w:val="both"/>
        <w:rPr>
          <w:szCs w:val="28"/>
        </w:rPr>
      </w:pPr>
      <w:r>
        <w:rPr>
          <w:szCs w:val="28"/>
        </w:rPr>
        <w:t>7</w:t>
      </w:r>
      <w:r w:rsidR="009A65B6" w:rsidRPr="00F7375E">
        <w:rPr>
          <w:szCs w:val="28"/>
        </w:rPr>
        <w:t>.</w:t>
      </w:r>
      <w:r w:rsidR="007903E7">
        <w:rPr>
          <w:szCs w:val="28"/>
        </w:rPr>
        <w:t xml:space="preserve"> </w:t>
      </w:r>
      <w:r w:rsidR="00ED0ACD" w:rsidRPr="00F7375E">
        <w:rPr>
          <w:szCs w:val="28"/>
        </w:rPr>
        <w:t>Подготовка и оформление отчета по практике.</w:t>
      </w:r>
    </w:p>
    <w:p w:rsidR="00D946E8" w:rsidRPr="00F7375E" w:rsidRDefault="00F156BC" w:rsidP="00D27E0C">
      <w:pPr>
        <w:pStyle w:val="1"/>
      </w:pPr>
      <w:bookmarkStart w:id="19" w:name="_Toc32780082"/>
      <w:bookmarkStart w:id="20" w:name="_Toc33278639"/>
      <w:r>
        <w:rPr>
          <w:lang w:val="en-US"/>
        </w:rPr>
        <w:t>VIII</w:t>
      </w:r>
      <w:r w:rsidRPr="00F156BC">
        <w:rPr>
          <w:lang w:val="ru-RU"/>
        </w:rPr>
        <w:t xml:space="preserve">. </w:t>
      </w:r>
      <w:r w:rsidR="00D946E8" w:rsidRPr="00F7375E">
        <w:t>Форма отчетности по практике</w:t>
      </w:r>
      <w:bookmarkEnd w:id="19"/>
      <w:bookmarkEnd w:id="20"/>
    </w:p>
    <w:p w:rsidR="00D946E8" w:rsidRPr="00F7375E" w:rsidRDefault="00D946E8" w:rsidP="00D946E8">
      <w:pPr>
        <w:pStyle w:val="a9"/>
        <w:tabs>
          <w:tab w:val="left" w:pos="142"/>
          <w:tab w:val="left" w:pos="1134"/>
        </w:tabs>
        <w:ind w:firstLine="851"/>
        <w:rPr>
          <w:bCs/>
          <w:szCs w:val="28"/>
        </w:rPr>
      </w:pPr>
      <w:bookmarkStart w:id="21" w:name="_Toc322363049"/>
      <w:bookmarkEnd w:id="21"/>
      <w:r w:rsidRPr="00F7375E">
        <w:rPr>
          <w:bCs/>
          <w:szCs w:val="28"/>
        </w:rPr>
        <w:t xml:space="preserve">Формами отчетности студентов по практике являются дневник и отчет. По окончании практики студент должен предоставить на кафедру следующие документы не позднее 3 календарных дней с даты окончания практики: </w:t>
      </w:r>
    </w:p>
    <w:p w:rsidR="00D946E8" w:rsidRPr="00F7375E" w:rsidRDefault="00D946E8" w:rsidP="00D946E8">
      <w:pPr>
        <w:pStyle w:val="a9"/>
        <w:tabs>
          <w:tab w:val="left" w:pos="142"/>
          <w:tab w:val="left" w:pos="1134"/>
        </w:tabs>
        <w:ind w:firstLine="851"/>
        <w:rPr>
          <w:bCs/>
          <w:szCs w:val="28"/>
        </w:rPr>
      </w:pPr>
      <w:r w:rsidRPr="00F7375E">
        <w:rPr>
          <w:bCs/>
          <w:szCs w:val="28"/>
        </w:rPr>
        <w:lastRenderedPageBreak/>
        <w:t xml:space="preserve">1) заполненный дневник с отзывом руководителя практики от организации. Дневник должен быть заверен подписью ответственного лица и круглой печатью организации; </w:t>
      </w:r>
    </w:p>
    <w:p w:rsidR="00D946E8" w:rsidRPr="00F7375E" w:rsidRDefault="00D946E8" w:rsidP="00D946E8">
      <w:pPr>
        <w:pStyle w:val="a9"/>
        <w:tabs>
          <w:tab w:val="left" w:pos="142"/>
          <w:tab w:val="left" w:pos="1134"/>
        </w:tabs>
        <w:ind w:firstLine="851"/>
        <w:rPr>
          <w:bCs/>
          <w:szCs w:val="28"/>
        </w:rPr>
      </w:pPr>
      <w:r w:rsidRPr="00F7375E">
        <w:rPr>
          <w:bCs/>
          <w:szCs w:val="28"/>
        </w:rPr>
        <w:t xml:space="preserve">2) отчет по практики. Отчет по практики подписывается студентом, проверяется и визируется руководителем практики. Защита отчетов производится в соответствии с установленным графиком защиты отчетов. Нарушение сроков прохождения практики и сроков защиты считается невыполнением учебного плана. По результатам защиты отчетов, а также отзыва с места прохождения практики студенту выставляется оценка по практике. </w:t>
      </w:r>
    </w:p>
    <w:p w:rsidR="00D946E8" w:rsidRPr="00F7375E" w:rsidRDefault="00EF4A97" w:rsidP="00D946E8">
      <w:pPr>
        <w:pStyle w:val="a9"/>
        <w:tabs>
          <w:tab w:val="left" w:pos="142"/>
          <w:tab w:val="left" w:pos="1134"/>
        </w:tabs>
        <w:ind w:firstLine="851"/>
        <w:rPr>
          <w:bCs/>
          <w:szCs w:val="28"/>
          <w:lang w:val="ru-RU"/>
        </w:rPr>
      </w:pPr>
      <w:r w:rsidRPr="00F7375E">
        <w:rPr>
          <w:bCs/>
          <w:szCs w:val="28"/>
        </w:rPr>
        <w:t>3) индивидуальное задание</w:t>
      </w:r>
      <w:r w:rsidRPr="00F7375E">
        <w:rPr>
          <w:bCs/>
          <w:szCs w:val="28"/>
          <w:lang w:val="ru-RU"/>
        </w:rPr>
        <w:t>;</w:t>
      </w:r>
    </w:p>
    <w:p w:rsidR="00EF4A97" w:rsidRPr="00F7375E" w:rsidRDefault="00EF4A97" w:rsidP="00EF4A97">
      <w:pPr>
        <w:pStyle w:val="a9"/>
        <w:tabs>
          <w:tab w:val="left" w:pos="142"/>
          <w:tab w:val="left" w:pos="1134"/>
        </w:tabs>
        <w:ind w:firstLine="851"/>
        <w:rPr>
          <w:bCs/>
          <w:szCs w:val="28"/>
          <w:lang w:val="ru-RU"/>
        </w:rPr>
      </w:pPr>
      <w:r w:rsidRPr="00F7375E">
        <w:rPr>
          <w:bCs/>
          <w:szCs w:val="28"/>
          <w:lang w:val="ru-RU"/>
        </w:rPr>
        <w:t xml:space="preserve">4) </w:t>
      </w:r>
      <w:r w:rsidRPr="00F7375E">
        <w:rPr>
          <w:szCs w:val="28"/>
        </w:rPr>
        <w:t>рабочий график (план)</w:t>
      </w:r>
      <w:r w:rsidRPr="00F7375E">
        <w:rPr>
          <w:szCs w:val="28"/>
          <w:lang w:val="ru-RU"/>
        </w:rPr>
        <w:t>.</w:t>
      </w:r>
    </w:p>
    <w:p w:rsidR="00D946E8" w:rsidRPr="00F7375E" w:rsidRDefault="00D946E8" w:rsidP="00D946E8">
      <w:pPr>
        <w:pStyle w:val="a9"/>
        <w:tabs>
          <w:tab w:val="left" w:pos="142"/>
          <w:tab w:val="left" w:pos="1134"/>
        </w:tabs>
        <w:ind w:firstLine="851"/>
        <w:rPr>
          <w:bCs/>
          <w:szCs w:val="28"/>
        </w:rPr>
      </w:pPr>
      <w:r w:rsidRPr="00F7375E">
        <w:rPr>
          <w:bCs/>
          <w:szCs w:val="28"/>
        </w:rPr>
        <w:t xml:space="preserve">Формой аттестации результатов практики для обучающихся заочной формы обучения является зачет с оценкой, который устанавливается учебным планом по направлению подготовки </w:t>
      </w:r>
      <w:r w:rsidR="00EC13C4" w:rsidRPr="005F4C22">
        <w:rPr>
          <w:color w:val="000000"/>
          <w:szCs w:val="28"/>
        </w:rPr>
        <w:t>38.03.0</w:t>
      </w:r>
      <w:r w:rsidR="00EC13C4" w:rsidRPr="003B3721">
        <w:rPr>
          <w:color w:val="000000"/>
          <w:szCs w:val="28"/>
          <w:lang w:val="ru-RU"/>
        </w:rPr>
        <w:t>4</w:t>
      </w:r>
      <w:r w:rsidR="00EC13C4" w:rsidRPr="005F4C22">
        <w:rPr>
          <w:color w:val="000000"/>
          <w:szCs w:val="28"/>
        </w:rPr>
        <w:t xml:space="preserve"> </w:t>
      </w:r>
      <w:r w:rsidR="00EC13C4" w:rsidRPr="00821899">
        <w:rPr>
          <w:szCs w:val="28"/>
        </w:rPr>
        <w:t>Государственное и муниципальное управление</w:t>
      </w:r>
      <w:r w:rsidR="00EC13C4" w:rsidRPr="005F4C22">
        <w:rPr>
          <w:color w:val="000000"/>
          <w:szCs w:val="28"/>
        </w:rPr>
        <w:t xml:space="preserve"> </w:t>
      </w:r>
      <w:r w:rsidR="00EC13C4" w:rsidRPr="005F4C22">
        <w:rPr>
          <w:szCs w:val="28"/>
        </w:rPr>
        <w:t>с направленностью (профилем) «</w:t>
      </w:r>
      <w:r w:rsidR="00EC13C4" w:rsidRPr="003B3721">
        <w:rPr>
          <w:szCs w:val="28"/>
        </w:rPr>
        <w:t>Государственная и муниципальная служба</w:t>
      </w:r>
      <w:r w:rsidR="00EC13C4" w:rsidRPr="005F4C22">
        <w:rPr>
          <w:szCs w:val="28"/>
        </w:rPr>
        <w:t>»</w:t>
      </w:r>
      <w:r w:rsidR="00EC13C4" w:rsidRPr="00F7375E">
        <w:t>.</w:t>
      </w:r>
    </w:p>
    <w:p w:rsidR="00EF4A97" w:rsidRPr="00F7375E" w:rsidRDefault="00EF4A97" w:rsidP="00EF4A97">
      <w:pPr>
        <w:pStyle w:val="a9"/>
        <w:tabs>
          <w:tab w:val="left" w:pos="142"/>
          <w:tab w:val="left" w:pos="1134"/>
        </w:tabs>
        <w:ind w:firstLine="851"/>
        <w:rPr>
          <w:bCs/>
          <w:szCs w:val="28"/>
        </w:rPr>
      </w:pPr>
      <w:r w:rsidRPr="00F7375E">
        <w:rPr>
          <w:bCs/>
          <w:szCs w:val="28"/>
        </w:rPr>
        <w:t xml:space="preserve">Оценка по практике учитываются при подведении итогов общей успеваемости студентов. </w:t>
      </w:r>
    </w:p>
    <w:p w:rsidR="00D946E8" w:rsidRPr="00F7375E" w:rsidRDefault="00D946E8" w:rsidP="00D946E8">
      <w:pPr>
        <w:pStyle w:val="a9"/>
        <w:tabs>
          <w:tab w:val="left" w:pos="142"/>
          <w:tab w:val="left" w:pos="1134"/>
        </w:tabs>
        <w:ind w:firstLine="851"/>
        <w:rPr>
          <w:bCs/>
          <w:szCs w:val="28"/>
        </w:rPr>
      </w:pPr>
      <w:r w:rsidRPr="00F7375E">
        <w:rPr>
          <w:bCs/>
          <w:szCs w:val="28"/>
        </w:rPr>
        <w:t xml:space="preserve">Студенты, не выполнившие программы практики по уважительной причине, направляются на практику вторично, в свободное от учебы время. </w:t>
      </w:r>
    </w:p>
    <w:p w:rsidR="00D946E8" w:rsidRPr="00F7375E" w:rsidRDefault="00D946E8" w:rsidP="00D946E8">
      <w:pPr>
        <w:pStyle w:val="a9"/>
        <w:tabs>
          <w:tab w:val="left" w:pos="142"/>
          <w:tab w:val="left" w:pos="1134"/>
        </w:tabs>
        <w:ind w:firstLine="851"/>
        <w:rPr>
          <w:bCs/>
          <w:szCs w:val="28"/>
        </w:rPr>
      </w:pPr>
      <w:r w:rsidRPr="00F7375E">
        <w:rPr>
          <w:bCs/>
          <w:szCs w:val="28"/>
        </w:rPr>
        <w:t xml:space="preserve">Неудовлетворительные результаты промежуточной аттестации по практике или </w:t>
      </w:r>
      <w:r w:rsidR="00EF4A97" w:rsidRPr="00F7375E">
        <w:rPr>
          <w:bCs/>
          <w:szCs w:val="28"/>
        </w:rPr>
        <w:t>не прохождение</w:t>
      </w:r>
      <w:r w:rsidRPr="00F7375E">
        <w:rPr>
          <w:bCs/>
          <w:szCs w:val="28"/>
        </w:rPr>
        <w:t xml:space="preserve"> промежуточной аттестации по практике при отсутствии уважительных причин признаются академической задолженностью.</w:t>
      </w:r>
    </w:p>
    <w:p w:rsidR="00D946E8" w:rsidRPr="00F7375E" w:rsidRDefault="00D946E8" w:rsidP="00D946E8">
      <w:pPr>
        <w:tabs>
          <w:tab w:val="left" w:pos="142"/>
        </w:tabs>
        <w:ind w:firstLine="851"/>
        <w:rPr>
          <w:szCs w:val="28"/>
        </w:rPr>
      </w:pPr>
      <w:r w:rsidRPr="00F7375E">
        <w:rPr>
          <w:b/>
          <w:szCs w:val="28"/>
        </w:rPr>
        <w:t>Документы по практике</w:t>
      </w:r>
      <w:r w:rsidRPr="00F7375E">
        <w:rPr>
          <w:szCs w:val="28"/>
        </w:rPr>
        <w:t xml:space="preserve"> включают в себя:</w:t>
      </w:r>
    </w:p>
    <w:p w:rsidR="00D946E8" w:rsidRPr="00F7375E" w:rsidRDefault="00D946E8" w:rsidP="00D946E8">
      <w:pPr>
        <w:numPr>
          <w:ilvl w:val="0"/>
          <w:numId w:val="3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 xml:space="preserve">Заявление на прохождение практики </w:t>
      </w:r>
    </w:p>
    <w:p w:rsidR="00D946E8" w:rsidRPr="00F7375E" w:rsidRDefault="00D946E8" w:rsidP="00D946E8">
      <w:pPr>
        <w:numPr>
          <w:ilvl w:val="0"/>
          <w:numId w:val="3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Договор на прохождение практики.</w:t>
      </w:r>
    </w:p>
    <w:p w:rsidR="00D946E8" w:rsidRPr="00F7375E" w:rsidRDefault="00D946E8" w:rsidP="00D946E8">
      <w:pPr>
        <w:numPr>
          <w:ilvl w:val="0"/>
          <w:numId w:val="3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Дневник прохождения практики.</w:t>
      </w:r>
    </w:p>
    <w:p w:rsidR="00D946E8" w:rsidRPr="00F7375E" w:rsidRDefault="00D946E8" w:rsidP="00D946E8">
      <w:pPr>
        <w:numPr>
          <w:ilvl w:val="0"/>
          <w:numId w:val="3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Отзыв специалиста-представителя базы практики о работе студента-практиканта.</w:t>
      </w:r>
    </w:p>
    <w:p w:rsidR="00D946E8" w:rsidRPr="00F7375E" w:rsidRDefault="00D946E8" w:rsidP="00D946E8">
      <w:pPr>
        <w:numPr>
          <w:ilvl w:val="0"/>
          <w:numId w:val="3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Отчет студента о прохождении практики.</w:t>
      </w:r>
    </w:p>
    <w:p w:rsidR="00EF4A97" w:rsidRPr="00F7375E" w:rsidRDefault="00EF4A97" w:rsidP="00EF4A97">
      <w:pPr>
        <w:numPr>
          <w:ilvl w:val="0"/>
          <w:numId w:val="3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Рабочий график (план).</w:t>
      </w:r>
    </w:p>
    <w:p w:rsidR="00D946E8" w:rsidRPr="00F7375E" w:rsidRDefault="00D946E8" w:rsidP="00D946E8">
      <w:pPr>
        <w:numPr>
          <w:ilvl w:val="0"/>
          <w:numId w:val="3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Приложения.</w:t>
      </w:r>
    </w:p>
    <w:p w:rsidR="00D946E8" w:rsidRPr="00F7375E" w:rsidRDefault="00D946E8" w:rsidP="00D946E8">
      <w:pPr>
        <w:tabs>
          <w:tab w:val="left" w:pos="142"/>
        </w:tabs>
        <w:ind w:firstLine="851"/>
        <w:rPr>
          <w:szCs w:val="28"/>
        </w:rPr>
      </w:pPr>
      <w:r w:rsidRPr="00F7375E">
        <w:rPr>
          <w:szCs w:val="28"/>
        </w:rPr>
        <w:t>Отчёт о практике включает в себя:</w:t>
      </w:r>
    </w:p>
    <w:p w:rsidR="00D946E8" w:rsidRPr="00F7375E" w:rsidRDefault="00D946E8" w:rsidP="00D946E8">
      <w:pPr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>Титульный лист.</w:t>
      </w:r>
    </w:p>
    <w:p w:rsidR="00D946E8" w:rsidRPr="00F7375E" w:rsidRDefault="00D946E8" w:rsidP="00D946E8">
      <w:pPr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>Содержание (перечень основных разделов отчета):</w:t>
      </w:r>
    </w:p>
    <w:p w:rsidR="00D946E8" w:rsidRPr="00F7375E" w:rsidRDefault="00D946E8" w:rsidP="00D946E8">
      <w:pPr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>Описание видов работ, выполняемых студентом на практике, результаты анализа, полученные при выполнении работ и изучении нормативной документации.</w:t>
      </w:r>
    </w:p>
    <w:p w:rsidR="00D946E8" w:rsidRPr="00F7375E" w:rsidRDefault="00D946E8" w:rsidP="00D946E8">
      <w:pPr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lastRenderedPageBreak/>
        <w:t>Выводы (описание конкретных выводов по поводу проводимых видов работ, а также формулировки значения полученных навыков в процессе прохождения практики).</w:t>
      </w:r>
    </w:p>
    <w:p w:rsidR="00D946E8" w:rsidRPr="00F7375E" w:rsidRDefault="00D946E8" w:rsidP="00D946E8">
      <w:pPr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>Перечень нормативно-правовой документации, литературы и других ресурсов, использованных в процессе прохождения практики.</w:t>
      </w:r>
    </w:p>
    <w:p w:rsidR="00D946E8" w:rsidRPr="00F7375E" w:rsidRDefault="00D946E8" w:rsidP="00D946E8">
      <w:pPr>
        <w:tabs>
          <w:tab w:val="left" w:pos="142"/>
        </w:tabs>
        <w:ind w:firstLine="851"/>
        <w:jc w:val="both"/>
        <w:rPr>
          <w:szCs w:val="28"/>
        </w:rPr>
      </w:pPr>
      <w:r w:rsidRPr="00F7375E">
        <w:rPr>
          <w:szCs w:val="28"/>
        </w:rPr>
        <w:t xml:space="preserve">Отчет должен быть отпечатан 14 шрифтом </w:t>
      </w:r>
      <w:r w:rsidRPr="00F7375E">
        <w:rPr>
          <w:szCs w:val="28"/>
          <w:lang w:val="en-US"/>
        </w:rPr>
        <w:t>Times</w:t>
      </w:r>
      <w:r w:rsidRPr="00F7375E">
        <w:rPr>
          <w:szCs w:val="28"/>
        </w:rPr>
        <w:t xml:space="preserve"> </w:t>
      </w:r>
      <w:r w:rsidRPr="00F7375E">
        <w:rPr>
          <w:szCs w:val="28"/>
          <w:lang w:val="en-US"/>
        </w:rPr>
        <w:t>New</w:t>
      </w:r>
      <w:r w:rsidRPr="00F7375E">
        <w:rPr>
          <w:szCs w:val="28"/>
        </w:rPr>
        <w:t xml:space="preserve"> </w:t>
      </w:r>
      <w:r w:rsidRPr="00F7375E">
        <w:rPr>
          <w:szCs w:val="28"/>
          <w:lang w:val="en-US"/>
        </w:rPr>
        <w:t>Roman</w:t>
      </w:r>
      <w:r w:rsidRPr="00F7375E">
        <w:rPr>
          <w:szCs w:val="28"/>
        </w:rPr>
        <w:t xml:space="preserve"> с полуторным интервалом, выравнивание по ширине. Сдается в сброшюрованном виде в папке типа скоросшиватель, нумерация страниц сквозная (лучше внизу по центру). Титульный лист и содержание отчета не нумеруются. </w:t>
      </w:r>
      <w:r w:rsidRPr="00F7375E">
        <w:rPr>
          <w:i/>
          <w:szCs w:val="28"/>
        </w:rPr>
        <w:t>На титульном листе</w:t>
      </w:r>
      <w:r w:rsidRPr="00F7375E">
        <w:rPr>
          <w:szCs w:val="28"/>
        </w:rPr>
        <w:t xml:space="preserve"> обязательно указываются: вид практики, фамилия, инициалы, группа студента, а также фамилия, инициалы руководителя практики. Левое поле – 25-30мм, правое – 10-15мм, верхнее – 20мм, нижнее – 20мм. </w:t>
      </w:r>
    </w:p>
    <w:p w:rsidR="00D946E8" w:rsidRPr="00F7375E" w:rsidRDefault="00D946E8" w:rsidP="00D946E8">
      <w:pPr>
        <w:tabs>
          <w:tab w:val="left" w:pos="142"/>
          <w:tab w:val="left" w:pos="4395"/>
        </w:tabs>
        <w:ind w:firstLine="851"/>
        <w:jc w:val="both"/>
        <w:rPr>
          <w:szCs w:val="28"/>
        </w:rPr>
      </w:pPr>
      <w:r w:rsidRPr="00F7375E">
        <w:rPr>
          <w:szCs w:val="28"/>
        </w:rPr>
        <w:t>Аттестация по итогам практики проводится на основании оформленных в установленном порядке дневника практики и отчета.</w:t>
      </w:r>
    </w:p>
    <w:p w:rsidR="00D946E8" w:rsidRPr="00F7375E" w:rsidRDefault="00D946E8" w:rsidP="00D946E8">
      <w:pPr>
        <w:tabs>
          <w:tab w:val="left" w:pos="142"/>
        </w:tabs>
        <w:suppressAutoHyphens/>
        <w:ind w:firstLine="851"/>
        <w:jc w:val="both"/>
        <w:rPr>
          <w:szCs w:val="28"/>
        </w:rPr>
      </w:pPr>
      <w:r w:rsidRPr="00F7375E">
        <w:rPr>
          <w:szCs w:val="28"/>
        </w:rPr>
        <w:t>Руководитель практики от кафедры составляет отзыв на отчет о прохождении практики.</w:t>
      </w:r>
    </w:p>
    <w:p w:rsidR="00D946E8" w:rsidRPr="00F7375E" w:rsidRDefault="00D946E8" w:rsidP="00D946E8">
      <w:pPr>
        <w:pStyle w:val="a7"/>
        <w:tabs>
          <w:tab w:val="left" w:pos="142"/>
        </w:tabs>
        <w:ind w:firstLine="851"/>
        <w:jc w:val="both"/>
        <w:rPr>
          <w:b w:val="0"/>
          <w:color w:val="auto"/>
          <w:szCs w:val="28"/>
        </w:rPr>
      </w:pPr>
      <w:r w:rsidRPr="00F7375E">
        <w:rPr>
          <w:b w:val="0"/>
          <w:color w:val="auto"/>
          <w:szCs w:val="28"/>
        </w:rPr>
        <w:t>Итоговая оценка по практике вносится в приложение к диплому о высшем образовании.</w:t>
      </w:r>
    </w:p>
    <w:p w:rsidR="00D946E8" w:rsidRPr="00F7375E" w:rsidRDefault="00F156BC" w:rsidP="00D27E0C">
      <w:pPr>
        <w:pStyle w:val="1"/>
      </w:pPr>
      <w:bookmarkStart w:id="22" w:name="_Toc32780083"/>
      <w:bookmarkStart w:id="23" w:name="_Toc33278640"/>
      <w:r>
        <w:rPr>
          <w:lang w:val="en-US"/>
        </w:rPr>
        <w:t>IX</w:t>
      </w:r>
      <w:r w:rsidRPr="00F156BC">
        <w:rPr>
          <w:lang w:val="ru-RU"/>
        </w:rPr>
        <w:t xml:space="preserve">. </w:t>
      </w:r>
      <w:r w:rsidR="00D946E8" w:rsidRPr="00F7375E">
        <w:t>Фонд оценочных средств для проведения промежуточной аттестации</w:t>
      </w:r>
      <w:bookmarkEnd w:id="22"/>
      <w:bookmarkEnd w:id="23"/>
    </w:p>
    <w:p w:rsidR="00D946E8" w:rsidRPr="00EC13C4" w:rsidRDefault="00D946E8" w:rsidP="00F93A22">
      <w:pPr>
        <w:pStyle w:val="2"/>
        <w:numPr>
          <w:ilvl w:val="1"/>
          <w:numId w:val="39"/>
        </w:numPr>
        <w:spacing w:after="240"/>
        <w:jc w:val="center"/>
        <w:rPr>
          <w:rFonts w:ascii="Times New Roman" w:hAnsi="Times New Roman"/>
          <w:smallCaps/>
          <w:highlight w:val="yellow"/>
        </w:rPr>
      </w:pPr>
      <w:bookmarkStart w:id="24" w:name="_Toc480211375"/>
      <w:bookmarkStart w:id="25" w:name="_Toc495572821"/>
      <w:bookmarkStart w:id="26" w:name="_Toc31052537"/>
      <w:bookmarkStart w:id="27" w:name="_Toc32780084"/>
      <w:bookmarkStart w:id="28" w:name="_Toc33278641"/>
      <w:r w:rsidRPr="00EC13C4">
        <w:rPr>
          <w:rFonts w:ascii="Times New Roman" w:hAnsi="Times New Roman"/>
          <w:smallCaps/>
          <w:highlight w:val="yellow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4"/>
      <w:bookmarkEnd w:id="25"/>
      <w:bookmarkEnd w:id="26"/>
      <w:bookmarkEnd w:id="27"/>
      <w:bookmarkEnd w:id="28"/>
    </w:p>
    <w:p w:rsidR="00EF4A97" w:rsidRPr="00AA3ECE" w:rsidRDefault="00EF4A97" w:rsidP="00037B40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Общая характеристика организационной структуры.</w:t>
      </w:r>
    </w:p>
    <w:p w:rsidR="00EF4A97" w:rsidRPr="00AA3ECE" w:rsidRDefault="00EF4A97" w:rsidP="00037B40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 xml:space="preserve">Характеристика </w:t>
      </w:r>
      <w:r w:rsidR="00AA3ECE" w:rsidRPr="00AA3ECE">
        <w:rPr>
          <w:rFonts w:ascii="Times New Roman" w:hAnsi="Times New Roman"/>
          <w:bCs/>
          <w:sz w:val="28"/>
          <w:szCs w:val="28"/>
        </w:rPr>
        <w:t>задач и функций, выполняемых организацией</w:t>
      </w:r>
      <w:r w:rsidRPr="00AA3ECE">
        <w:rPr>
          <w:rFonts w:ascii="Times New Roman" w:hAnsi="Times New Roman"/>
          <w:bCs/>
          <w:sz w:val="28"/>
          <w:szCs w:val="28"/>
        </w:rPr>
        <w:t>.</w:t>
      </w:r>
    </w:p>
    <w:p w:rsidR="001026D4" w:rsidRPr="00AA3ECE" w:rsidRDefault="001026D4" w:rsidP="00037B40">
      <w:pPr>
        <w:pStyle w:val="13"/>
        <w:numPr>
          <w:ilvl w:val="0"/>
          <w:numId w:val="33"/>
        </w:numPr>
        <w:spacing w:line="240" w:lineRule="auto"/>
        <w:ind w:left="709" w:hanging="709"/>
      </w:pPr>
      <w:r w:rsidRPr="00AA3ECE">
        <w:t xml:space="preserve">Сущность управленческой деятельности, объект и субъект управления. </w:t>
      </w:r>
      <w:r w:rsidR="00AA3ECE" w:rsidRPr="00AA3ECE">
        <w:t>Государственный служащий</w:t>
      </w:r>
      <w:r w:rsidRPr="00AA3ECE">
        <w:t>: его место и роль в организации, особенности управленческого труда.</w:t>
      </w:r>
    </w:p>
    <w:p w:rsidR="001026D4" w:rsidRPr="00AA3ECE" w:rsidRDefault="008E2789" w:rsidP="00037B40">
      <w:pPr>
        <w:pStyle w:val="13"/>
        <w:numPr>
          <w:ilvl w:val="0"/>
          <w:numId w:val="33"/>
        </w:numPr>
        <w:spacing w:line="240" w:lineRule="auto"/>
        <w:ind w:left="709" w:hanging="709"/>
      </w:pPr>
      <w:r w:rsidRPr="00AA3ECE">
        <w:t>Ф</w:t>
      </w:r>
      <w:r w:rsidRPr="00AA3ECE">
        <w:rPr>
          <w:lang w:val="x-none"/>
        </w:rPr>
        <w:t>ормирование комплексного представления об особенностях управленческого</w:t>
      </w:r>
      <w:r w:rsidRPr="00AA3ECE">
        <w:t xml:space="preserve"> труда</w:t>
      </w:r>
      <w:r w:rsidR="001026D4" w:rsidRPr="00AA3ECE">
        <w:t>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Обязанности государственных гражданских служащих.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Ответственность государственных гражданских служащих.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Правовое регулирование государственной гражданской службы.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Государственная гражданская служба как публично-правовой институт.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Государственная гражданская служба как организационный институт.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Государственная гражданская служба как социальный институт.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Взаимосвязь гражданской службы с иными видами государственной службы.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lastRenderedPageBreak/>
        <w:t>Взаимосвязь гражданской и муниципальной службы.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Система подготовки, переподготовки и повышения квалификации гражданских служащих.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Проблема в области подготовки гражданских служащих.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Тенденции развития подготовки гражданских служащих.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Основные положения стратегии развития системы подготовки, переподготовки и повышения квалификации гражданских</w:t>
      </w:r>
      <w:r w:rsidRPr="00AA3ECE">
        <w:rPr>
          <w:rFonts w:ascii="Times New Roman" w:hAnsi="Times New Roman"/>
          <w:bCs/>
          <w:sz w:val="28"/>
          <w:szCs w:val="28"/>
        </w:rPr>
        <w:t xml:space="preserve"> </w:t>
      </w:r>
      <w:r w:rsidRPr="00AA3ECE">
        <w:rPr>
          <w:rFonts w:ascii="Times New Roman" w:hAnsi="Times New Roman"/>
          <w:bCs/>
          <w:sz w:val="28"/>
          <w:szCs w:val="28"/>
        </w:rPr>
        <w:t>служащих.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Основные квалификационные требования к гражданским служащим.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Основные требования к системе подготовки, переподготовки гражданских служащих.</w:t>
      </w:r>
    </w:p>
    <w:p w:rsid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Приоритетные направления обучения гражданских служащих на современном этапе.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>Государственное управление: понятие и сущность.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Государство: понятие и признаки.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>Функции государства.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Понятие управления, сущность, виды 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Методы государственного 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Бюрократия и бюрократизм в государственном управлении.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Типы государств.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Правовое государство.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Федеративное государство: общие принципы построения.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>Разделение властей: законодательная, исполнительная, судебная.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>Организация власти в Российской Федерации.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>Президент РФ, его функции и полномочия.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>Место и роль Правительства РФ в системе государственного 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Федеральное Собрание РФ в системе государственного 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>Структура, функции судебной власти в системе государственного 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Структура федеральных органов исполнительной власти.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Особенности государственного устройства и органы власти субъектов РФ.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Понятие местного самоуправление и его цель.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Субъект и объект местного самоуправления.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Основные признаки местного самоуправления.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>Основные функции местного самоуправления.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Формы осуществления местного самоуправления.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Правовая основа местного самоуправления.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Муниципальное образование как объект муниципального 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Вопросы местного значения.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Система органов и должностных лиц местного самоуправления.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>Статус и полномочия главы муниципального образования.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>Территориальные основы местного самоуправления.</w:t>
      </w:r>
    </w:p>
    <w:p w:rsidR="00BA4681" w:rsidRPr="00BA4681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lastRenderedPageBreak/>
        <w:t xml:space="preserve"> Местная администрация: структура, полномочия.</w:t>
      </w:r>
    </w:p>
    <w:p w:rsidR="00BA4681" w:rsidRPr="00AA3ECE" w:rsidRDefault="00BA4681" w:rsidP="00BA4681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A4681">
        <w:rPr>
          <w:rFonts w:ascii="Times New Roman" w:hAnsi="Times New Roman"/>
          <w:bCs/>
          <w:sz w:val="28"/>
          <w:szCs w:val="28"/>
        </w:rPr>
        <w:t xml:space="preserve"> Понятие экономической основы местного самоуправления.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Реестры должностей государственной гражданской службы.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Ограничения и запреты, связанные с гражданской службой.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Требования к служебному поведению гражданского служащего.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Аттестация государственных гражданских служащих.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Квалификационные экзамены государственных гражданских служащих.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Служебная дисциплина.</w:t>
      </w:r>
    </w:p>
    <w:p w:rsidR="00AA3ECE" w:rsidRPr="00AA3ECE" w:rsidRDefault="00AA3ECE" w:rsidP="00AA3ECE">
      <w:pPr>
        <w:pStyle w:val="af1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A3ECE">
        <w:rPr>
          <w:rFonts w:ascii="Times New Roman" w:hAnsi="Times New Roman"/>
          <w:bCs/>
          <w:sz w:val="28"/>
          <w:szCs w:val="28"/>
        </w:rPr>
        <w:t>Проведение служебной проверки.</w:t>
      </w:r>
    </w:p>
    <w:p w:rsidR="00DD0C7F" w:rsidRPr="00F7375E" w:rsidRDefault="00DD0C7F" w:rsidP="00F93A22">
      <w:pPr>
        <w:pStyle w:val="2"/>
        <w:numPr>
          <w:ilvl w:val="1"/>
          <w:numId w:val="39"/>
        </w:numPr>
        <w:spacing w:after="240"/>
        <w:jc w:val="center"/>
        <w:rPr>
          <w:rFonts w:ascii="Times New Roman" w:hAnsi="Times New Roman"/>
          <w:smallCaps/>
        </w:rPr>
      </w:pPr>
      <w:bookmarkStart w:id="29" w:name="_Toc475746229"/>
      <w:bookmarkStart w:id="30" w:name="_Toc480211374"/>
      <w:bookmarkStart w:id="31" w:name="_Toc495572820"/>
      <w:bookmarkStart w:id="32" w:name="_Toc31052536"/>
      <w:bookmarkStart w:id="33" w:name="_Toc32780085"/>
      <w:bookmarkStart w:id="34" w:name="_Toc33278642"/>
      <w:r w:rsidRPr="00F7375E">
        <w:rPr>
          <w:rFonts w:ascii="Times New Roman" w:hAnsi="Times New Roman"/>
          <w:smallCaps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29"/>
      <w:bookmarkEnd w:id="30"/>
      <w:bookmarkEnd w:id="31"/>
      <w:bookmarkEnd w:id="32"/>
      <w:bookmarkEnd w:id="33"/>
      <w:bookmarkEnd w:id="34"/>
    </w:p>
    <w:p w:rsidR="000F07A5" w:rsidRPr="00F7375E" w:rsidRDefault="000F07A5" w:rsidP="00DD0C7F">
      <w:pPr>
        <w:ind w:left="260" w:right="20" w:firstLine="566"/>
        <w:jc w:val="both"/>
        <w:rPr>
          <w:sz w:val="20"/>
        </w:rPr>
      </w:pPr>
      <w:r w:rsidRPr="00F7375E">
        <w:rPr>
          <w:szCs w:val="28"/>
        </w:rPr>
        <w:t xml:space="preserve">Руководителем практики осуществляется контроль за прохождением студентами производственной практики </w:t>
      </w:r>
      <w:r w:rsidR="00C07AF2">
        <w:rPr>
          <w:szCs w:val="28"/>
        </w:rPr>
        <w:t xml:space="preserve">(преддипломной практики) </w:t>
      </w:r>
      <w:r w:rsidRPr="00F7375E">
        <w:rPr>
          <w:szCs w:val="28"/>
        </w:rPr>
        <w:t xml:space="preserve">и выполнением ее программы. </w:t>
      </w:r>
      <w:r w:rsidR="00B8239F" w:rsidRPr="00F7375E">
        <w:rPr>
          <w:szCs w:val="28"/>
        </w:rPr>
        <w:t>Текущая аттестация по практике проводится в форме консультации</w:t>
      </w:r>
      <w:r w:rsidRPr="00F7375E">
        <w:rPr>
          <w:szCs w:val="28"/>
        </w:rPr>
        <w:t xml:space="preserve">. По итогам защиты </w:t>
      </w:r>
      <w:r w:rsidR="00473E42" w:rsidRPr="00F7375E">
        <w:rPr>
          <w:szCs w:val="28"/>
        </w:rPr>
        <w:t>отчета</w:t>
      </w:r>
      <w:r w:rsidRPr="00F7375E">
        <w:rPr>
          <w:szCs w:val="28"/>
        </w:rPr>
        <w:t xml:space="preserve"> студенту выставляется оценка с учётом указанных ниже критериев:</w:t>
      </w:r>
    </w:p>
    <w:p w:rsidR="000F07A5" w:rsidRPr="00F7375E" w:rsidRDefault="000F07A5" w:rsidP="00DD0C7F">
      <w:pPr>
        <w:ind w:left="260" w:firstLine="566"/>
        <w:jc w:val="both"/>
        <w:rPr>
          <w:sz w:val="20"/>
        </w:rPr>
      </w:pPr>
      <w:r w:rsidRPr="00F7375E">
        <w:rPr>
          <w:b/>
          <w:bCs/>
          <w:i/>
          <w:iCs/>
          <w:szCs w:val="28"/>
        </w:rPr>
        <w:t xml:space="preserve">«Отлично» </w:t>
      </w:r>
      <w:r w:rsidRPr="00F7375E">
        <w:rPr>
          <w:szCs w:val="28"/>
        </w:rPr>
        <w:t>-</w:t>
      </w:r>
      <w:r w:rsidRPr="00F7375E">
        <w:rPr>
          <w:b/>
          <w:bCs/>
          <w:i/>
          <w:iCs/>
          <w:szCs w:val="28"/>
        </w:rPr>
        <w:t xml:space="preserve"> </w:t>
      </w:r>
      <w:r w:rsidRPr="00F7375E">
        <w:rPr>
          <w:szCs w:val="28"/>
        </w:rPr>
        <w:t>необходимые практические навыки работы с освоенным</w:t>
      </w:r>
      <w:r w:rsidRPr="00F7375E">
        <w:rPr>
          <w:b/>
          <w:bCs/>
          <w:i/>
          <w:iCs/>
          <w:szCs w:val="28"/>
        </w:rPr>
        <w:t xml:space="preserve"> </w:t>
      </w:r>
      <w:r w:rsidRPr="00F7375E">
        <w:rPr>
          <w:szCs w:val="28"/>
        </w:rPr>
        <w:t>материалом сформированы, все предусмотренные программой практики задания выполнены, качество их выполнения оценено числом баллов, близким к максимальному.</w:t>
      </w:r>
    </w:p>
    <w:p w:rsidR="000F07A5" w:rsidRPr="00F7375E" w:rsidRDefault="000F07A5" w:rsidP="00DD0C7F">
      <w:pPr>
        <w:ind w:left="260" w:firstLine="566"/>
        <w:jc w:val="both"/>
        <w:rPr>
          <w:szCs w:val="28"/>
        </w:rPr>
      </w:pPr>
      <w:r w:rsidRPr="00F7375E">
        <w:rPr>
          <w:b/>
          <w:bCs/>
          <w:i/>
          <w:iCs/>
          <w:szCs w:val="28"/>
        </w:rPr>
        <w:t xml:space="preserve">«Хорошо» </w:t>
      </w:r>
      <w:r w:rsidRPr="00F7375E">
        <w:rPr>
          <w:szCs w:val="28"/>
        </w:rPr>
        <w:t>-</w:t>
      </w:r>
      <w:r w:rsidRPr="00F7375E">
        <w:rPr>
          <w:b/>
          <w:bCs/>
          <w:i/>
          <w:iCs/>
          <w:szCs w:val="28"/>
        </w:rPr>
        <w:t xml:space="preserve"> </w:t>
      </w:r>
      <w:r w:rsidRPr="00F7375E">
        <w:rPr>
          <w:szCs w:val="28"/>
        </w:rPr>
        <w:t>необходимые практические навыки работы с освоенным</w:t>
      </w:r>
      <w:r w:rsidRPr="00F7375E">
        <w:rPr>
          <w:b/>
          <w:bCs/>
          <w:i/>
          <w:iCs/>
          <w:szCs w:val="28"/>
        </w:rPr>
        <w:t xml:space="preserve"> </w:t>
      </w:r>
      <w:r w:rsidRPr="00F7375E">
        <w:rPr>
          <w:szCs w:val="28"/>
        </w:rPr>
        <w:t>материалом в основном сформированы, все предусмотренные программой обучения задания выполнены, качество выполнения большинства из них оценено достаточно высоко; однако: отдельные практические навыки работы</w:t>
      </w:r>
      <w:r w:rsidR="005A28EC" w:rsidRPr="00F7375E">
        <w:rPr>
          <w:szCs w:val="28"/>
        </w:rPr>
        <w:t xml:space="preserve"> </w:t>
      </w:r>
      <w:r w:rsidR="005A28EC" w:rsidRPr="00F7375E">
        <w:rPr>
          <w:szCs w:val="28"/>
          <w:lang w:val="en-US"/>
        </w:rPr>
        <w:t>c</w:t>
      </w:r>
      <w:r w:rsidR="005A28EC" w:rsidRPr="00F7375E">
        <w:rPr>
          <w:szCs w:val="28"/>
        </w:rPr>
        <w:t xml:space="preserve"> </w:t>
      </w:r>
      <w:r w:rsidRPr="00F7375E">
        <w:rPr>
          <w:szCs w:val="28"/>
        </w:rPr>
        <w:t>освоенным материалом сформированы недостаточно, имеются недочеты в выполнении заданий.</w:t>
      </w:r>
    </w:p>
    <w:p w:rsidR="000F07A5" w:rsidRPr="00F7375E" w:rsidRDefault="000F07A5" w:rsidP="00DD0C7F">
      <w:pPr>
        <w:ind w:left="260" w:right="20" w:firstLine="566"/>
        <w:jc w:val="both"/>
        <w:rPr>
          <w:sz w:val="20"/>
        </w:rPr>
      </w:pPr>
      <w:r w:rsidRPr="00F7375E">
        <w:rPr>
          <w:b/>
          <w:bCs/>
          <w:i/>
          <w:iCs/>
          <w:szCs w:val="28"/>
        </w:rPr>
        <w:t xml:space="preserve">«Удовлетворительно» </w:t>
      </w:r>
      <w:r w:rsidRPr="00F7375E">
        <w:rPr>
          <w:szCs w:val="28"/>
        </w:rPr>
        <w:t>-</w:t>
      </w:r>
      <w:r w:rsidRPr="00F7375E">
        <w:rPr>
          <w:b/>
          <w:bCs/>
          <w:i/>
          <w:iCs/>
          <w:szCs w:val="28"/>
        </w:rPr>
        <w:t xml:space="preserve"> </w:t>
      </w:r>
      <w:r w:rsidRPr="00F7375E">
        <w:rPr>
          <w:szCs w:val="28"/>
        </w:rPr>
        <w:t>необходимые практические навыки работы с</w:t>
      </w:r>
      <w:r w:rsidRPr="00F7375E">
        <w:rPr>
          <w:b/>
          <w:bCs/>
          <w:i/>
          <w:iCs/>
          <w:szCs w:val="28"/>
        </w:rPr>
        <w:t xml:space="preserve"> </w:t>
      </w:r>
      <w:r w:rsidRPr="00F7375E">
        <w:rPr>
          <w:szCs w:val="28"/>
        </w:rPr>
        <w:t>освоенным материалом в основном сформированы, большинство предусмотренных программой практики заданий выпол</w:t>
      </w:r>
      <w:r w:rsidR="00DD0C7F" w:rsidRPr="00F7375E">
        <w:rPr>
          <w:szCs w:val="28"/>
        </w:rPr>
        <w:t xml:space="preserve">нены, однако </w:t>
      </w:r>
      <w:r w:rsidRPr="00F7375E">
        <w:rPr>
          <w:szCs w:val="28"/>
        </w:rPr>
        <w:t>некоторые из выполненных заданий содержат ошибки, некоторые практические навыки работы не сформированы.</w:t>
      </w:r>
    </w:p>
    <w:p w:rsidR="000F07A5" w:rsidRPr="00F7375E" w:rsidRDefault="000F07A5" w:rsidP="00DD0C7F">
      <w:pPr>
        <w:ind w:left="260" w:firstLine="636"/>
        <w:jc w:val="both"/>
        <w:rPr>
          <w:szCs w:val="28"/>
        </w:rPr>
      </w:pPr>
      <w:r w:rsidRPr="00F7375E">
        <w:rPr>
          <w:b/>
          <w:bCs/>
          <w:i/>
          <w:iCs/>
          <w:szCs w:val="28"/>
        </w:rPr>
        <w:t xml:space="preserve">«Неудовлетворительно» </w:t>
      </w:r>
      <w:r w:rsidRPr="00F7375E">
        <w:rPr>
          <w:szCs w:val="28"/>
        </w:rPr>
        <w:t>-</w:t>
      </w:r>
      <w:r w:rsidRPr="00F7375E">
        <w:rPr>
          <w:b/>
          <w:bCs/>
          <w:i/>
          <w:iCs/>
          <w:szCs w:val="28"/>
        </w:rPr>
        <w:t xml:space="preserve"> </w:t>
      </w:r>
      <w:r w:rsidRPr="00F7375E">
        <w:rPr>
          <w:szCs w:val="28"/>
        </w:rPr>
        <w:t>необходимые практические навыки работы</w:t>
      </w:r>
      <w:r w:rsidRPr="00F7375E">
        <w:rPr>
          <w:b/>
          <w:bCs/>
          <w:i/>
          <w:iCs/>
          <w:szCs w:val="28"/>
        </w:rPr>
        <w:t xml:space="preserve"> </w:t>
      </w:r>
      <w:r w:rsidRPr="00F7375E">
        <w:rPr>
          <w:szCs w:val="28"/>
        </w:rPr>
        <w:t>не сформированы, большинство предусмотренных программой практики заданий не выполнено либо качество их выполнения оценено числом баллов, близким к минимальному; выполненные учебные задания практики содержат грубые ошибки, дополнительная самостоятельная работа не приведет к какому-либо значимому повышению качества выполнения учебных заданий практики.</w:t>
      </w:r>
    </w:p>
    <w:p w:rsidR="00AA6672" w:rsidRPr="00F7375E" w:rsidRDefault="00F156BC" w:rsidP="00D27E0C">
      <w:pPr>
        <w:pStyle w:val="1"/>
        <w:rPr>
          <w:lang w:val="ru-RU"/>
        </w:rPr>
      </w:pPr>
      <w:bookmarkStart w:id="35" w:name="_Toc33278643"/>
      <w:r>
        <w:rPr>
          <w:lang w:val="en-US"/>
        </w:rPr>
        <w:lastRenderedPageBreak/>
        <w:t>X</w:t>
      </w:r>
      <w:r w:rsidRPr="00F156BC">
        <w:rPr>
          <w:lang w:val="ru-RU"/>
        </w:rPr>
        <w:t xml:space="preserve">. </w:t>
      </w:r>
      <w:r w:rsidR="00AA6672" w:rsidRPr="00F7375E">
        <w:rPr>
          <w:lang w:val="ru-RU"/>
        </w:rPr>
        <w:t>Перечень</w:t>
      </w:r>
      <w:r w:rsidR="00AA6672" w:rsidRPr="00F7375E">
        <w:t xml:space="preserve"> учебной литературы и ресурсов сети "Интернет", необходимых для проведения практики</w:t>
      </w:r>
      <w:bookmarkEnd w:id="35"/>
    </w:p>
    <w:p w:rsidR="00AA6672" w:rsidRPr="00F7375E" w:rsidRDefault="00AA6672" w:rsidP="00DD0C7F">
      <w:pPr>
        <w:tabs>
          <w:tab w:val="left" w:pos="142"/>
        </w:tabs>
        <w:ind w:firstLine="851"/>
        <w:jc w:val="center"/>
        <w:rPr>
          <w:b/>
        </w:rPr>
      </w:pPr>
      <w:r w:rsidRPr="00F7375E">
        <w:rPr>
          <w:b/>
        </w:rPr>
        <w:t>Основная литература:</w:t>
      </w:r>
    </w:p>
    <w:p w:rsidR="00971604" w:rsidRDefault="00971604" w:rsidP="00971604">
      <w:pPr>
        <w:spacing w:line="360" w:lineRule="auto"/>
        <w:ind w:firstLine="709"/>
        <w:jc w:val="both"/>
        <w:rPr>
          <w:b/>
          <w:color w:val="222222"/>
          <w:szCs w:val="28"/>
        </w:rPr>
      </w:pPr>
      <w:r>
        <w:rPr>
          <w:szCs w:val="28"/>
        </w:rPr>
        <w:t>1</w:t>
      </w:r>
      <w:r>
        <w:rPr>
          <w:szCs w:val="28"/>
        </w:rPr>
        <w:t xml:space="preserve">. </w:t>
      </w:r>
      <w:r w:rsidRPr="00971604">
        <w:t xml:space="preserve">Волкова, В.В. Государственная </w:t>
      </w:r>
      <w:proofErr w:type="gramStart"/>
      <w:r w:rsidRPr="00971604">
        <w:t>служба :</w:t>
      </w:r>
      <w:proofErr w:type="gramEnd"/>
      <w:r w:rsidRPr="00971604">
        <w:t xml:space="preserve"> учебное пособие / В.В. Волкова, А.А. Сапфирова. – </w:t>
      </w:r>
      <w:proofErr w:type="gramStart"/>
      <w:r w:rsidRPr="00971604">
        <w:t>Москва :</w:t>
      </w:r>
      <w:proofErr w:type="gramEnd"/>
      <w:r w:rsidRPr="00971604">
        <w:t xml:space="preserve"> </w:t>
      </w:r>
      <w:proofErr w:type="spellStart"/>
      <w:r w:rsidRPr="00971604">
        <w:t>Юнити</w:t>
      </w:r>
      <w:proofErr w:type="spellEnd"/>
      <w:r w:rsidRPr="00971604">
        <w:t>, 2015. – 207 с. – (Экзамен). – Режим доступа: по подписке. – URL: https://biblioclub.ru/index.php?page=book&amp;id=114695</w:t>
      </w:r>
      <w:r>
        <w:rPr>
          <w:szCs w:val="28"/>
        </w:rPr>
        <w:t>.</w:t>
      </w:r>
    </w:p>
    <w:p w:rsidR="00BD388C" w:rsidRDefault="00971604" w:rsidP="00BD38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D388C">
        <w:rPr>
          <w:szCs w:val="28"/>
        </w:rPr>
        <w:t xml:space="preserve">. </w:t>
      </w:r>
      <w:r w:rsidRPr="00971604">
        <w:t xml:space="preserve">Основы государственного и муниципального </w:t>
      </w:r>
      <w:proofErr w:type="gramStart"/>
      <w:r w:rsidRPr="00971604">
        <w:t>управления :</w:t>
      </w:r>
      <w:proofErr w:type="gramEnd"/>
      <w:r w:rsidRPr="00971604">
        <w:t xml:space="preserve"> практикум / авт.-сост. В.Н. </w:t>
      </w:r>
      <w:proofErr w:type="spellStart"/>
      <w:r w:rsidRPr="00971604">
        <w:t>Парахина</w:t>
      </w:r>
      <w:proofErr w:type="spellEnd"/>
      <w:r w:rsidRPr="00971604">
        <w:t xml:space="preserve">, Л.Н. Панькова, Н.П. Харченко ; Северо-Кавказский федеральный университет. – </w:t>
      </w:r>
      <w:proofErr w:type="gramStart"/>
      <w:r w:rsidRPr="00971604">
        <w:t>Ставрополь :</w:t>
      </w:r>
      <w:proofErr w:type="gramEnd"/>
      <w:r w:rsidRPr="00971604">
        <w:t xml:space="preserve"> Северо-Кавказский Федеральный университет (СКФУ), 2015. – 110 с. – Режим доступа: по подписке. – URL: https://biblioclub.ru/index.php?page=book&amp;id=457527</w:t>
      </w:r>
    </w:p>
    <w:p w:rsidR="00BD388C" w:rsidRDefault="00BD388C" w:rsidP="00971604">
      <w:pPr>
        <w:spacing w:line="360" w:lineRule="auto"/>
        <w:ind w:firstLine="709"/>
        <w:jc w:val="both"/>
        <w:rPr>
          <w:color w:val="222222"/>
          <w:szCs w:val="28"/>
        </w:rPr>
      </w:pPr>
      <w:r>
        <w:rPr>
          <w:szCs w:val="28"/>
        </w:rPr>
        <w:t xml:space="preserve">3. </w:t>
      </w:r>
      <w:r w:rsidR="00971604" w:rsidRPr="00971604">
        <w:rPr>
          <w:szCs w:val="28"/>
        </w:rPr>
        <w:t xml:space="preserve">Черепанов, В.В. Основы государственной службы и кадровой </w:t>
      </w:r>
      <w:proofErr w:type="gramStart"/>
      <w:r w:rsidR="00971604" w:rsidRPr="00971604">
        <w:rPr>
          <w:szCs w:val="28"/>
        </w:rPr>
        <w:t>политики :</w:t>
      </w:r>
      <w:proofErr w:type="gramEnd"/>
      <w:r w:rsidR="00971604" w:rsidRPr="00971604">
        <w:rPr>
          <w:szCs w:val="28"/>
        </w:rPr>
        <w:t xml:space="preserve"> учебник / В.В. Черепанов. – 2-е изд., </w:t>
      </w:r>
      <w:proofErr w:type="spellStart"/>
      <w:r w:rsidR="00971604" w:rsidRPr="00971604">
        <w:rPr>
          <w:szCs w:val="28"/>
        </w:rPr>
        <w:t>перераб</w:t>
      </w:r>
      <w:proofErr w:type="spellEnd"/>
      <w:r w:rsidR="00971604" w:rsidRPr="00971604">
        <w:rPr>
          <w:szCs w:val="28"/>
        </w:rPr>
        <w:t xml:space="preserve">. и доп. – </w:t>
      </w:r>
      <w:proofErr w:type="gramStart"/>
      <w:r w:rsidR="00971604" w:rsidRPr="00971604">
        <w:rPr>
          <w:szCs w:val="28"/>
        </w:rPr>
        <w:t>Москва :</w:t>
      </w:r>
      <w:proofErr w:type="gramEnd"/>
      <w:r w:rsidR="00971604" w:rsidRPr="00971604">
        <w:rPr>
          <w:szCs w:val="28"/>
        </w:rPr>
        <w:t xml:space="preserve"> </w:t>
      </w:r>
      <w:proofErr w:type="spellStart"/>
      <w:r w:rsidR="00971604" w:rsidRPr="00971604">
        <w:rPr>
          <w:szCs w:val="28"/>
        </w:rPr>
        <w:t>Юнити</w:t>
      </w:r>
      <w:proofErr w:type="spellEnd"/>
      <w:r w:rsidR="00971604" w:rsidRPr="00971604">
        <w:rPr>
          <w:szCs w:val="28"/>
        </w:rPr>
        <w:t>, 2015. – 679 с. – Режим доступа: по подписке. – URL: https://biblioclub.ru/index.php?page=book&amp;id=116626</w:t>
      </w:r>
      <w:r>
        <w:rPr>
          <w:color w:val="222222"/>
          <w:szCs w:val="28"/>
        </w:rPr>
        <w:t>.</w:t>
      </w:r>
    </w:p>
    <w:p w:rsidR="00BD388C" w:rsidRDefault="00BD388C" w:rsidP="00BD388C">
      <w:pPr>
        <w:spacing w:line="360" w:lineRule="auto"/>
        <w:jc w:val="center"/>
        <w:rPr>
          <w:b/>
          <w:color w:val="222222"/>
          <w:szCs w:val="28"/>
        </w:rPr>
      </w:pPr>
      <w:r>
        <w:rPr>
          <w:b/>
          <w:color w:val="222222"/>
          <w:szCs w:val="28"/>
        </w:rPr>
        <w:t>Дополнительная литература:</w:t>
      </w:r>
    </w:p>
    <w:p w:rsidR="00971604" w:rsidRDefault="00BD388C" w:rsidP="00BD38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 w:rsidR="00971604" w:rsidRPr="00971604">
        <w:rPr>
          <w:szCs w:val="28"/>
        </w:rPr>
        <w:t>Байнова</w:t>
      </w:r>
      <w:proofErr w:type="spellEnd"/>
      <w:r w:rsidR="00971604" w:rsidRPr="00971604">
        <w:rPr>
          <w:szCs w:val="28"/>
        </w:rPr>
        <w:t xml:space="preserve">, М.С. Система государственного и муниципального </w:t>
      </w:r>
      <w:proofErr w:type="gramStart"/>
      <w:r w:rsidR="00971604" w:rsidRPr="00971604">
        <w:rPr>
          <w:szCs w:val="28"/>
        </w:rPr>
        <w:t>управления :</w:t>
      </w:r>
      <w:proofErr w:type="gramEnd"/>
      <w:r w:rsidR="00971604" w:rsidRPr="00971604">
        <w:rPr>
          <w:szCs w:val="28"/>
        </w:rPr>
        <w:t xml:space="preserve"> учебник : [16+] / М.С. </w:t>
      </w:r>
      <w:proofErr w:type="spellStart"/>
      <w:r w:rsidR="00971604" w:rsidRPr="00971604">
        <w:rPr>
          <w:szCs w:val="28"/>
        </w:rPr>
        <w:t>Байнова</w:t>
      </w:r>
      <w:proofErr w:type="spellEnd"/>
      <w:r w:rsidR="00971604" w:rsidRPr="00971604">
        <w:rPr>
          <w:szCs w:val="28"/>
        </w:rPr>
        <w:t xml:space="preserve">, Н.В. Медведева, Ю.С. Рязанцева. – </w:t>
      </w:r>
      <w:proofErr w:type="gramStart"/>
      <w:r w:rsidR="00971604" w:rsidRPr="00971604">
        <w:rPr>
          <w:szCs w:val="28"/>
        </w:rPr>
        <w:t>Москва ;</w:t>
      </w:r>
      <w:proofErr w:type="gramEnd"/>
      <w:r w:rsidR="00971604" w:rsidRPr="00971604">
        <w:rPr>
          <w:szCs w:val="28"/>
        </w:rPr>
        <w:t xml:space="preserve"> Берлин : </w:t>
      </w:r>
      <w:proofErr w:type="spellStart"/>
      <w:r w:rsidR="00971604" w:rsidRPr="00971604">
        <w:rPr>
          <w:szCs w:val="28"/>
        </w:rPr>
        <w:t>Директ</w:t>
      </w:r>
      <w:proofErr w:type="spellEnd"/>
      <w:r w:rsidR="00971604" w:rsidRPr="00971604">
        <w:rPr>
          <w:szCs w:val="28"/>
        </w:rPr>
        <w:t xml:space="preserve">-Медиа, 2020. – 362 </w:t>
      </w:r>
      <w:proofErr w:type="gramStart"/>
      <w:r w:rsidR="00971604" w:rsidRPr="00971604">
        <w:rPr>
          <w:szCs w:val="28"/>
        </w:rPr>
        <w:t>с. :</w:t>
      </w:r>
      <w:proofErr w:type="gramEnd"/>
      <w:r w:rsidR="00971604" w:rsidRPr="00971604">
        <w:rPr>
          <w:szCs w:val="28"/>
        </w:rPr>
        <w:t xml:space="preserve"> ил., табл. –URL: https://biblioclub.ru/index.php?page=book&amp;id=572459.</w:t>
      </w:r>
    </w:p>
    <w:p w:rsidR="00BD388C" w:rsidRDefault="00971604" w:rsidP="00BD38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 w:rsidRPr="00971604">
        <w:t>Мидлер</w:t>
      </w:r>
      <w:proofErr w:type="spellEnd"/>
      <w:r w:rsidRPr="00971604">
        <w:t xml:space="preserve">, Е.А. Государственное и муниципальное </w:t>
      </w:r>
      <w:proofErr w:type="gramStart"/>
      <w:r w:rsidRPr="00971604">
        <w:t>управление :</w:t>
      </w:r>
      <w:proofErr w:type="gramEnd"/>
      <w:r w:rsidRPr="00971604">
        <w:t xml:space="preserve"> учебное пособие : [16+] / Е.А. </w:t>
      </w:r>
      <w:proofErr w:type="spellStart"/>
      <w:r w:rsidRPr="00971604">
        <w:t>Мидлер</w:t>
      </w:r>
      <w:proofErr w:type="spellEnd"/>
      <w:r w:rsidRPr="00971604">
        <w:t xml:space="preserve">, Н.М. Ованесян, А.Д. Мурзин ; отв. ред. Е.А. </w:t>
      </w:r>
      <w:proofErr w:type="spellStart"/>
      <w:r w:rsidRPr="00971604">
        <w:t>Мидлер</w:t>
      </w:r>
      <w:proofErr w:type="spellEnd"/>
      <w:r w:rsidRPr="00971604">
        <w:t xml:space="preserve"> ; Министерство науки и высшего образования РФ, Южный федеральный университет. – Ростов-на-</w:t>
      </w:r>
      <w:proofErr w:type="gramStart"/>
      <w:r w:rsidRPr="00971604">
        <w:t>Дону ;</w:t>
      </w:r>
      <w:proofErr w:type="gramEnd"/>
      <w:r w:rsidRPr="00971604">
        <w:t xml:space="preserve"> Таганрог : Южный федеральный университет, 2018. – 110 </w:t>
      </w:r>
      <w:proofErr w:type="gramStart"/>
      <w:r w:rsidRPr="00971604">
        <w:t>с. :</w:t>
      </w:r>
      <w:proofErr w:type="gramEnd"/>
      <w:r w:rsidRPr="00971604">
        <w:t xml:space="preserve"> ил. – URL: https://biblioclub.ru/index.php?page=book&amp;id=56118</w:t>
      </w:r>
      <w:r>
        <w:t>6.</w:t>
      </w:r>
    </w:p>
    <w:p w:rsidR="00BD388C" w:rsidRDefault="00971604" w:rsidP="00BD38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BD388C">
        <w:rPr>
          <w:szCs w:val="28"/>
        </w:rPr>
        <w:t xml:space="preserve">. </w:t>
      </w:r>
      <w:r w:rsidRPr="00971604">
        <w:rPr>
          <w:szCs w:val="28"/>
        </w:rPr>
        <w:t xml:space="preserve">Семилетова, Я.И. Маркетинг территорий: учебное пособие для обучающихся по направлению подготовки 38.03.04 Государственное и муниципальное управление / Я.И. </w:t>
      </w:r>
      <w:proofErr w:type="gramStart"/>
      <w:r w:rsidRPr="00971604">
        <w:rPr>
          <w:szCs w:val="28"/>
        </w:rPr>
        <w:t>Семилетова ;</w:t>
      </w:r>
      <w:proofErr w:type="gramEnd"/>
      <w:r w:rsidRPr="00971604">
        <w:rPr>
          <w:szCs w:val="28"/>
        </w:rPr>
        <w:t xml:space="preserve"> Министерство сельского хозяйства Российской Федерации, Санкт-Петербургский государственный аграрный университет. – Санкт-</w:t>
      </w:r>
      <w:proofErr w:type="gramStart"/>
      <w:r w:rsidRPr="00971604">
        <w:rPr>
          <w:szCs w:val="28"/>
        </w:rPr>
        <w:t>Петербург :</w:t>
      </w:r>
      <w:proofErr w:type="gramEnd"/>
      <w:r w:rsidRPr="00971604">
        <w:rPr>
          <w:szCs w:val="28"/>
        </w:rPr>
        <w:t xml:space="preserve"> Санкт-Петербургский государственный аграрный университет (</w:t>
      </w:r>
      <w:proofErr w:type="spellStart"/>
      <w:r w:rsidRPr="00971604">
        <w:rPr>
          <w:szCs w:val="28"/>
        </w:rPr>
        <w:t>СПбГАУ</w:t>
      </w:r>
      <w:proofErr w:type="spellEnd"/>
      <w:r w:rsidRPr="00971604">
        <w:rPr>
          <w:szCs w:val="28"/>
        </w:rPr>
        <w:t xml:space="preserve">), 2018. – 119 </w:t>
      </w:r>
      <w:proofErr w:type="gramStart"/>
      <w:r w:rsidRPr="00971604">
        <w:rPr>
          <w:szCs w:val="28"/>
        </w:rPr>
        <w:t>с. :</w:t>
      </w:r>
      <w:proofErr w:type="gramEnd"/>
      <w:r w:rsidRPr="00971604">
        <w:rPr>
          <w:szCs w:val="28"/>
        </w:rPr>
        <w:t xml:space="preserve"> ил. – Режим доступа: по подписке. – URL: https://biblioclub.ru/index.php?page=book&amp;id=496897</w:t>
      </w:r>
      <w:r w:rsidR="00BD388C">
        <w:rPr>
          <w:szCs w:val="28"/>
        </w:rPr>
        <w:t xml:space="preserve"> </w:t>
      </w:r>
    </w:p>
    <w:p w:rsidR="00BD388C" w:rsidRDefault="00971604" w:rsidP="00BD38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D388C">
        <w:rPr>
          <w:szCs w:val="28"/>
        </w:rPr>
        <w:t xml:space="preserve">. </w:t>
      </w:r>
      <w:hyperlink r:id="rId9" w:history="1">
        <w:r w:rsidR="00BD388C">
          <w:rPr>
            <w:rStyle w:val="a3"/>
            <w:szCs w:val="28"/>
          </w:rPr>
          <w:t>Рогожин М. Ю.</w:t>
        </w:r>
      </w:hyperlink>
      <w:r w:rsidR="00BD388C">
        <w:rPr>
          <w:szCs w:val="28"/>
        </w:rPr>
        <w:t xml:space="preserve"> Управление персоналом: практическое пособие / </w:t>
      </w:r>
      <w:hyperlink r:id="rId10" w:history="1">
        <w:r w:rsidR="00BD388C">
          <w:rPr>
            <w:rStyle w:val="a3"/>
            <w:szCs w:val="28"/>
          </w:rPr>
          <w:t>Рогожин М. Ю.</w:t>
        </w:r>
      </w:hyperlink>
      <w:r w:rsidR="00BD388C">
        <w:rPr>
          <w:szCs w:val="28"/>
        </w:rPr>
        <w:t xml:space="preserve"> - М.: Берлин: </w:t>
      </w:r>
      <w:hyperlink r:id="rId11" w:history="1">
        <w:r w:rsidR="00BD388C">
          <w:rPr>
            <w:rStyle w:val="a3"/>
            <w:szCs w:val="28"/>
          </w:rPr>
          <w:t>Директ-Медиа</w:t>
        </w:r>
      </w:hyperlink>
      <w:r w:rsidR="00BD388C">
        <w:rPr>
          <w:szCs w:val="28"/>
        </w:rPr>
        <w:t>, 2014. - 309 с. - ISBN:978-5-4458-6559-9. То же [Электронный ресурс]. -</w:t>
      </w:r>
      <w:r w:rsidR="00BD388C">
        <w:rPr>
          <w:color w:val="222222"/>
          <w:szCs w:val="28"/>
        </w:rPr>
        <w:t xml:space="preserve"> URL: </w:t>
      </w:r>
      <w:hyperlink r:id="rId12" w:history="1">
        <w:r w:rsidR="00BD388C">
          <w:rPr>
            <w:rStyle w:val="a3"/>
            <w:szCs w:val="28"/>
          </w:rPr>
          <w:t>http://biblioclub.ru/index.php?page=book_view_red&amp;book_id=253718</w:t>
        </w:r>
      </w:hyperlink>
      <w:r w:rsidR="00BD388C">
        <w:rPr>
          <w:color w:val="222222"/>
          <w:szCs w:val="28"/>
        </w:rPr>
        <w:t xml:space="preserve"> </w:t>
      </w:r>
      <w:r w:rsidR="00BD388C">
        <w:rPr>
          <w:szCs w:val="28"/>
        </w:rPr>
        <w:t>(13.04.2018).</w:t>
      </w:r>
    </w:p>
    <w:p w:rsidR="00BD388C" w:rsidRDefault="00BD388C" w:rsidP="00BD38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Экономическая теория. Микроэкономика-1, 2. </w:t>
      </w:r>
      <w:proofErr w:type="spellStart"/>
      <w:r>
        <w:rPr>
          <w:szCs w:val="28"/>
        </w:rPr>
        <w:t>Мезоэкономика</w:t>
      </w:r>
      <w:proofErr w:type="spellEnd"/>
      <w:r>
        <w:rPr>
          <w:szCs w:val="28"/>
        </w:rPr>
        <w:t xml:space="preserve">: Учебник / Под общ. ред. Заслуженного деятеля науки РФ, проф., д-ра </w:t>
      </w:r>
      <w:proofErr w:type="spellStart"/>
      <w:r>
        <w:rPr>
          <w:szCs w:val="28"/>
        </w:rPr>
        <w:t>экон</w:t>
      </w:r>
      <w:proofErr w:type="spellEnd"/>
      <w:r>
        <w:rPr>
          <w:szCs w:val="28"/>
        </w:rPr>
        <w:t xml:space="preserve">. наук: Г.П. Журавлевой. - 7-е изд. - М: </w:t>
      </w:r>
      <w:hyperlink r:id="rId13" w:history="1">
        <w:r>
          <w:rPr>
            <w:rStyle w:val="a3"/>
            <w:szCs w:val="28"/>
          </w:rPr>
          <w:t>Издательско-торговая корпорация «Дашков и К°»</w:t>
        </w:r>
      </w:hyperlink>
      <w:r>
        <w:rPr>
          <w:szCs w:val="28"/>
        </w:rPr>
        <w:t xml:space="preserve">, 2016. – 934 с. ISBN: 978-5-394-02630-0, То же [Электронный ресурс]. – </w:t>
      </w:r>
      <w:r>
        <w:rPr>
          <w:szCs w:val="28"/>
          <w:lang w:val="en-US"/>
        </w:rPr>
        <w:t>URL</w:t>
      </w:r>
      <w:r>
        <w:rPr>
          <w:szCs w:val="28"/>
        </w:rPr>
        <w:t>:</w:t>
      </w:r>
      <w:r>
        <w:rPr>
          <w:color w:val="222222"/>
          <w:szCs w:val="28"/>
        </w:rPr>
        <w:t xml:space="preserve"> </w:t>
      </w:r>
      <w:hyperlink r:id="rId14" w:history="1">
        <w:r>
          <w:rPr>
            <w:rStyle w:val="a3"/>
            <w:szCs w:val="28"/>
            <w:lang w:val="en-US"/>
          </w:rPr>
          <w:t>https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  <w:lang w:val="en-US"/>
          </w:rPr>
          <w:t>biblioclub</w:t>
        </w:r>
        <w:proofErr w:type="spellEnd"/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  <w:r>
          <w:rPr>
            <w:rStyle w:val="a3"/>
            <w:szCs w:val="28"/>
          </w:rPr>
          <w:t>/</w:t>
        </w:r>
        <w:r>
          <w:rPr>
            <w:rStyle w:val="a3"/>
            <w:szCs w:val="28"/>
            <w:lang w:val="en-US"/>
          </w:rPr>
          <w:t>index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php</w:t>
        </w:r>
        <w:proofErr w:type="spellEnd"/>
        <w:r>
          <w:rPr>
            <w:rStyle w:val="a3"/>
            <w:szCs w:val="28"/>
          </w:rPr>
          <w:t>?</w:t>
        </w:r>
        <w:r>
          <w:rPr>
            <w:rStyle w:val="a3"/>
            <w:szCs w:val="28"/>
            <w:lang w:val="en-US"/>
          </w:rPr>
          <w:t>page</w:t>
        </w:r>
        <w:r>
          <w:rPr>
            <w:rStyle w:val="a3"/>
            <w:szCs w:val="28"/>
          </w:rPr>
          <w:t>=</w:t>
        </w:r>
        <w:r>
          <w:rPr>
            <w:rStyle w:val="a3"/>
            <w:szCs w:val="28"/>
            <w:lang w:val="en-US"/>
          </w:rPr>
          <w:t>book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view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red</w:t>
        </w:r>
        <w:r>
          <w:rPr>
            <w:rStyle w:val="a3"/>
            <w:szCs w:val="28"/>
          </w:rPr>
          <w:t>&amp;</w:t>
        </w:r>
        <w:r>
          <w:rPr>
            <w:rStyle w:val="a3"/>
            <w:szCs w:val="28"/>
            <w:lang w:val="en-US"/>
          </w:rPr>
          <w:t>book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id</w:t>
        </w:r>
        <w:r>
          <w:rPr>
            <w:rStyle w:val="a3"/>
            <w:szCs w:val="28"/>
          </w:rPr>
          <w:t>=453886</w:t>
        </w:r>
      </w:hyperlink>
      <w:r>
        <w:rPr>
          <w:color w:val="222222"/>
          <w:szCs w:val="28"/>
        </w:rPr>
        <w:t xml:space="preserve"> </w:t>
      </w:r>
    </w:p>
    <w:p w:rsidR="00AA6672" w:rsidRPr="00F7375E" w:rsidRDefault="00AA6672" w:rsidP="00DD0C7F">
      <w:pPr>
        <w:jc w:val="center"/>
        <w:rPr>
          <w:b/>
          <w:szCs w:val="28"/>
        </w:rPr>
      </w:pPr>
      <w:r w:rsidRPr="00F7375E">
        <w:rPr>
          <w:b/>
          <w:szCs w:val="28"/>
        </w:rPr>
        <w:t>Интернет-ресурсы</w:t>
      </w:r>
    </w:p>
    <w:p w:rsidR="00AA6672" w:rsidRPr="00F7375E" w:rsidRDefault="00AA6672" w:rsidP="00DD0C7F">
      <w:pPr>
        <w:numPr>
          <w:ilvl w:val="0"/>
          <w:numId w:val="22"/>
        </w:numPr>
        <w:tabs>
          <w:tab w:val="left" w:pos="1180"/>
        </w:tabs>
        <w:rPr>
          <w:szCs w:val="28"/>
        </w:rPr>
      </w:pPr>
      <w:r w:rsidRPr="00F7375E">
        <w:rPr>
          <w:szCs w:val="28"/>
          <w:u w:val="single"/>
        </w:rPr>
        <w:t>http://www</w:t>
      </w:r>
      <w:r w:rsidRPr="00F7375E">
        <w:rPr>
          <w:szCs w:val="28"/>
        </w:rPr>
        <w:t>. knigafund.ru</w:t>
      </w:r>
    </w:p>
    <w:p w:rsidR="00AA6672" w:rsidRPr="00F7375E" w:rsidRDefault="00AA6672" w:rsidP="00DD0C7F">
      <w:pPr>
        <w:numPr>
          <w:ilvl w:val="0"/>
          <w:numId w:val="22"/>
        </w:numPr>
        <w:tabs>
          <w:tab w:val="left" w:pos="1180"/>
        </w:tabs>
        <w:rPr>
          <w:szCs w:val="28"/>
        </w:rPr>
      </w:pPr>
      <w:r w:rsidRPr="00F7375E">
        <w:rPr>
          <w:szCs w:val="28"/>
          <w:u w:val="single"/>
        </w:rPr>
        <w:t>http://www</w:t>
      </w:r>
      <w:r w:rsidRPr="00F7375E">
        <w:rPr>
          <w:szCs w:val="28"/>
        </w:rPr>
        <w:t>. biblioklub.ru</w:t>
      </w:r>
    </w:p>
    <w:p w:rsidR="00AA6672" w:rsidRPr="00F7375E" w:rsidRDefault="00AA6672" w:rsidP="00DD0C7F">
      <w:pPr>
        <w:numPr>
          <w:ilvl w:val="0"/>
          <w:numId w:val="22"/>
        </w:numPr>
        <w:tabs>
          <w:tab w:val="left" w:pos="1180"/>
        </w:tabs>
        <w:rPr>
          <w:szCs w:val="28"/>
        </w:rPr>
      </w:pPr>
      <w:r w:rsidRPr="00F7375E">
        <w:rPr>
          <w:szCs w:val="28"/>
          <w:u w:val="single"/>
        </w:rPr>
        <w:t>http://www.yandex.ru/</w:t>
      </w:r>
    </w:p>
    <w:p w:rsidR="00AA6672" w:rsidRPr="00F7375E" w:rsidRDefault="00AA6672" w:rsidP="00DD0C7F">
      <w:pPr>
        <w:numPr>
          <w:ilvl w:val="0"/>
          <w:numId w:val="22"/>
        </w:numPr>
        <w:tabs>
          <w:tab w:val="left" w:pos="1180"/>
        </w:tabs>
        <w:rPr>
          <w:szCs w:val="28"/>
        </w:rPr>
      </w:pPr>
      <w:r w:rsidRPr="00F7375E">
        <w:rPr>
          <w:szCs w:val="28"/>
        </w:rPr>
        <w:t>http://youtube.com</w:t>
      </w:r>
    </w:p>
    <w:p w:rsidR="00AA6672" w:rsidRPr="00F7375E" w:rsidRDefault="00AA6672" w:rsidP="00DD0C7F">
      <w:pPr>
        <w:numPr>
          <w:ilvl w:val="0"/>
          <w:numId w:val="22"/>
        </w:numPr>
        <w:tabs>
          <w:tab w:val="left" w:pos="1180"/>
        </w:tabs>
        <w:rPr>
          <w:szCs w:val="28"/>
        </w:rPr>
      </w:pPr>
      <w:r w:rsidRPr="00F7375E">
        <w:rPr>
          <w:szCs w:val="28"/>
          <w:u w:val="single"/>
        </w:rPr>
        <w:t>http://www.rcbureau.ru</w:t>
      </w:r>
    </w:p>
    <w:p w:rsidR="00AA6672" w:rsidRPr="00F7375E" w:rsidRDefault="00AA6672" w:rsidP="00DD0C7F">
      <w:pPr>
        <w:numPr>
          <w:ilvl w:val="0"/>
          <w:numId w:val="22"/>
        </w:numPr>
        <w:tabs>
          <w:tab w:val="left" w:pos="1180"/>
        </w:tabs>
        <w:rPr>
          <w:szCs w:val="28"/>
        </w:rPr>
      </w:pPr>
      <w:r w:rsidRPr="00F7375E">
        <w:rPr>
          <w:szCs w:val="28"/>
        </w:rPr>
        <w:t>http:/www.logistpro.ru</w:t>
      </w:r>
    </w:p>
    <w:p w:rsidR="00AA6672" w:rsidRPr="00F7375E" w:rsidRDefault="00AA6672" w:rsidP="00DD0C7F">
      <w:pPr>
        <w:numPr>
          <w:ilvl w:val="0"/>
          <w:numId w:val="24"/>
        </w:numPr>
        <w:tabs>
          <w:tab w:val="left" w:pos="142"/>
          <w:tab w:val="left" w:pos="1180"/>
        </w:tabs>
        <w:ind w:left="0" w:firstLine="426"/>
        <w:rPr>
          <w:szCs w:val="28"/>
        </w:rPr>
      </w:pPr>
      <w:r w:rsidRPr="00F7375E">
        <w:rPr>
          <w:szCs w:val="28"/>
        </w:rPr>
        <w:t xml:space="preserve">ЭОС </w:t>
      </w:r>
      <w:r w:rsidR="00DD0C7F" w:rsidRPr="00F7375E">
        <w:rPr>
          <w:szCs w:val="28"/>
        </w:rPr>
        <w:t>Академии</w:t>
      </w:r>
    </w:p>
    <w:p w:rsidR="00AA6672" w:rsidRPr="00F7375E" w:rsidRDefault="00AA6672" w:rsidP="00DD0C7F">
      <w:pPr>
        <w:jc w:val="center"/>
        <w:rPr>
          <w:b/>
          <w:szCs w:val="28"/>
        </w:rPr>
      </w:pPr>
      <w:r w:rsidRPr="00F7375E">
        <w:rPr>
          <w:b/>
          <w:szCs w:val="28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:rsidR="00AA6672" w:rsidRPr="00F7375E" w:rsidRDefault="00AA6672" w:rsidP="00DD0C7F">
      <w:pPr>
        <w:tabs>
          <w:tab w:val="left" w:pos="1134"/>
        </w:tabs>
        <w:ind w:firstLine="851"/>
        <w:jc w:val="both"/>
        <w:rPr>
          <w:szCs w:val="28"/>
        </w:rPr>
      </w:pPr>
      <w:r w:rsidRPr="00F7375E">
        <w:rPr>
          <w:szCs w:val="28"/>
        </w:rPr>
        <w:t>В процессе организации практики руководителями от выпускающей кафедры и руководителем от предприятия (организации) должны применяться современные информационные технологии:</w:t>
      </w:r>
    </w:p>
    <w:p w:rsidR="00AA6672" w:rsidRPr="00F7375E" w:rsidRDefault="00AA6672" w:rsidP="00DD0C7F">
      <w:pPr>
        <w:numPr>
          <w:ilvl w:val="0"/>
          <w:numId w:val="25"/>
        </w:numPr>
        <w:tabs>
          <w:tab w:val="clear" w:pos="720"/>
          <w:tab w:val="num" w:pos="1134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lastRenderedPageBreak/>
        <w:t>выход в глобальную сеть Интернет</w:t>
      </w:r>
      <w:r w:rsidR="00EC13C4">
        <w:rPr>
          <w:szCs w:val="28"/>
        </w:rPr>
        <w:t>;</w:t>
      </w:r>
      <w:r w:rsidRPr="00F7375E">
        <w:rPr>
          <w:szCs w:val="28"/>
        </w:rPr>
        <w:t xml:space="preserve"> </w:t>
      </w:r>
    </w:p>
    <w:p w:rsidR="00AA6672" w:rsidRPr="00F7375E" w:rsidRDefault="00AA6672" w:rsidP="00DD0C7F">
      <w:pPr>
        <w:numPr>
          <w:ilvl w:val="0"/>
          <w:numId w:val="25"/>
        </w:numPr>
        <w:tabs>
          <w:tab w:val="clear" w:pos="720"/>
          <w:tab w:val="num" w:pos="1134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 xml:space="preserve">поисковые системы Яндекс, </w:t>
      </w:r>
      <w:r w:rsidRPr="00F7375E">
        <w:rPr>
          <w:szCs w:val="28"/>
          <w:lang w:val="en-US"/>
        </w:rPr>
        <w:t>Mail</w:t>
      </w:r>
      <w:r w:rsidRPr="00F7375E">
        <w:rPr>
          <w:szCs w:val="28"/>
        </w:rPr>
        <w:t xml:space="preserve">, </w:t>
      </w:r>
      <w:r w:rsidRPr="00F7375E">
        <w:rPr>
          <w:szCs w:val="28"/>
          <w:lang w:val="en-US"/>
        </w:rPr>
        <w:t>Google</w:t>
      </w:r>
      <w:r w:rsidR="00EC13C4">
        <w:rPr>
          <w:szCs w:val="28"/>
        </w:rPr>
        <w:t>;</w:t>
      </w:r>
    </w:p>
    <w:p w:rsidR="00AA6672" w:rsidRPr="00F7375E" w:rsidRDefault="00AA6672" w:rsidP="00DD0C7F">
      <w:pPr>
        <w:numPr>
          <w:ilvl w:val="0"/>
          <w:numId w:val="25"/>
        </w:numPr>
        <w:tabs>
          <w:tab w:val="clear" w:pos="720"/>
          <w:tab w:val="num" w:pos="1134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>системы электронной почты</w:t>
      </w:r>
      <w:r w:rsidR="00EC13C4">
        <w:rPr>
          <w:szCs w:val="28"/>
        </w:rPr>
        <w:t>;</w:t>
      </w:r>
    </w:p>
    <w:p w:rsidR="00AA6672" w:rsidRPr="00F7375E" w:rsidRDefault="00AA6672" w:rsidP="00DD0C7F">
      <w:pPr>
        <w:numPr>
          <w:ilvl w:val="0"/>
          <w:numId w:val="25"/>
        </w:numPr>
        <w:tabs>
          <w:tab w:val="clear" w:pos="720"/>
          <w:tab w:val="num" w:pos="1134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 xml:space="preserve">Электронная-библиотечная система (ЭБС) </w:t>
      </w:r>
      <w:proofErr w:type="spellStart"/>
      <w:r w:rsidRPr="00F7375E">
        <w:rPr>
          <w:szCs w:val="28"/>
          <w:lang w:val="en-US"/>
        </w:rPr>
        <w:t>biblioclub</w:t>
      </w:r>
      <w:proofErr w:type="spellEnd"/>
      <w:r w:rsidRPr="00F7375E">
        <w:rPr>
          <w:szCs w:val="28"/>
        </w:rPr>
        <w:t>.</w:t>
      </w:r>
      <w:r w:rsidRPr="00F7375E">
        <w:rPr>
          <w:szCs w:val="28"/>
          <w:lang w:val="en-US"/>
        </w:rPr>
        <w:t>ru</w:t>
      </w:r>
      <w:r w:rsidR="00EC13C4">
        <w:rPr>
          <w:szCs w:val="28"/>
        </w:rPr>
        <w:t>;</w:t>
      </w:r>
    </w:p>
    <w:p w:rsidR="00AA6672" w:rsidRPr="00F7375E" w:rsidRDefault="00AA6672" w:rsidP="00DD0C7F">
      <w:pPr>
        <w:numPr>
          <w:ilvl w:val="0"/>
          <w:numId w:val="25"/>
        </w:numPr>
        <w:tabs>
          <w:tab w:val="clear" w:pos="720"/>
          <w:tab w:val="num" w:pos="1134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>Консультант плюс</w:t>
      </w:r>
      <w:r w:rsidR="00EC13C4">
        <w:rPr>
          <w:szCs w:val="28"/>
        </w:rPr>
        <w:t>;</w:t>
      </w:r>
    </w:p>
    <w:p w:rsidR="00AA6672" w:rsidRPr="00F7375E" w:rsidRDefault="00AA6672" w:rsidP="00DD0C7F">
      <w:pPr>
        <w:numPr>
          <w:ilvl w:val="0"/>
          <w:numId w:val="25"/>
        </w:numPr>
        <w:tabs>
          <w:tab w:val="clear" w:pos="720"/>
          <w:tab w:val="num" w:pos="1134"/>
        </w:tabs>
        <w:ind w:left="0" w:firstLine="851"/>
        <w:jc w:val="both"/>
        <w:rPr>
          <w:szCs w:val="28"/>
        </w:rPr>
      </w:pPr>
      <w:r w:rsidRPr="00F7375E">
        <w:rPr>
          <w:szCs w:val="28"/>
          <w:lang w:val="en-US"/>
        </w:rPr>
        <w:t>Open</w:t>
      </w:r>
      <w:r w:rsidRPr="00F7375E">
        <w:rPr>
          <w:szCs w:val="28"/>
        </w:rPr>
        <w:t xml:space="preserve"> </w:t>
      </w:r>
      <w:r w:rsidRPr="00F7375E">
        <w:rPr>
          <w:szCs w:val="28"/>
          <w:lang w:val="en-US"/>
        </w:rPr>
        <w:t>Office</w:t>
      </w:r>
      <w:r w:rsidRPr="00F7375E">
        <w:rPr>
          <w:szCs w:val="28"/>
        </w:rPr>
        <w:t>.</w:t>
      </w:r>
    </w:p>
    <w:p w:rsidR="00DD0C7F" w:rsidRPr="00F7375E" w:rsidRDefault="00F156BC" w:rsidP="00D27E0C">
      <w:pPr>
        <w:pStyle w:val="1"/>
      </w:pPr>
      <w:bookmarkStart w:id="36" w:name="_Toc32780087"/>
      <w:bookmarkStart w:id="37" w:name="_Toc33278644"/>
      <w:r>
        <w:rPr>
          <w:lang w:val="en-US"/>
        </w:rPr>
        <w:t>XI</w:t>
      </w:r>
      <w:r w:rsidRPr="00F156BC">
        <w:rPr>
          <w:lang w:val="ru-RU"/>
        </w:rPr>
        <w:t xml:space="preserve">. </w:t>
      </w:r>
      <w:r w:rsidR="00DD0C7F" w:rsidRPr="00F7375E">
        <w:t>Материально-техническая база, необходимая для проведения практики</w:t>
      </w:r>
      <w:bookmarkEnd w:id="36"/>
      <w:bookmarkEnd w:id="37"/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pacing w:val="2"/>
          <w:szCs w:val="28"/>
          <w:shd w:val="clear" w:color="auto" w:fill="FFFFFF"/>
        </w:rPr>
        <w:t xml:space="preserve">АНО ВО «МПА ВПА» </w:t>
      </w:r>
      <w:r w:rsidRPr="00F7375E">
        <w:rPr>
          <w:szCs w:val="28"/>
        </w:rPr>
        <w:t>содержит специальные помещения, которые представляют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zCs w:val="28"/>
        </w:rPr>
        <w:t>Для проведения занятий предлагаются наборы демонстрационного оборудования и учебно-наглядных пособий, обеспечивающие тематические иллюстрации, соответствующие рабоч</w:t>
      </w:r>
      <w:r w:rsidR="007D6A2B" w:rsidRPr="00F7375E">
        <w:rPr>
          <w:szCs w:val="28"/>
        </w:rPr>
        <w:t>ей</w:t>
      </w:r>
      <w:r w:rsidRPr="00F7375E">
        <w:rPr>
          <w:szCs w:val="28"/>
        </w:rPr>
        <w:t xml:space="preserve"> программе практики.</w:t>
      </w:r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zCs w:val="28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Подбор мест прохождения практик для обучающихся в АНО ВО «МПА ВПА» инвалидов и лиц с ограниченными возможностями здоровья осуществляется с учетом требований их доступности и рекомендаций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могут быть созданы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 - инвалидом трудовых функций.</w:t>
      </w:r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zCs w:val="28"/>
        </w:rPr>
        <w:t>Профильная организация должна обеспечить следующие условия прохождения практики:</w:t>
      </w:r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zCs w:val="28"/>
        </w:rPr>
        <w:t>Принять на практику обучающегося АНО ВО «МПА ВПА» в соответствии с настоящим договором.</w:t>
      </w:r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zCs w:val="28"/>
        </w:rPr>
        <w:lastRenderedPageBreak/>
        <w:t>Согласовать с АНО ВО «МПА ВПА» индивидуальные задания, содержание и планируемые результаты практики</w:t>
      </w:r>
      <w:r w:rsidR="00EC13C4">
        <w:rPr>
          <w:szCs w:val="28"/>
        </w:rPr>
        <w:t>.</w:t>
      </w:r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zCs w:val="28"/>
        </w:rPr>
        <w:t>Предоставить рабочие места обучающимся</w:t>
      </w:r>
      <w:r w:rsidR="00EC13C4">
        <w:rPr>
          <w:szCs w:val="28"/>
        </w:rPr>
        <w:t>.</w:t>
      </w:r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zCs w:val="28"/>
        </w:rPr>
        <w:t>Обеспечить безопасные условия прохождения практики обучающимся, отвечающие санитарным правилам и требованиям охраны труда</w:t>
      </w:r>
      <w:r w:rsidR="00EC13C4">
        <w:rPr>
          <w:szCs w:val="28"/>
        </w:rPr>
        <w:t>.</w:t>
      </w:r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zCs w:val="28"/>
        </w:rPr>
        <w:t>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zCs w:val="28"/>
        </w:rPr>
        <w:t xml:space="preserve">Назначить </w:t>
      </w:r>
      <w:r w:rsidR="00EC13C4" w:rsidRPr="00F7375E">
        <w:rPr>
          <w:szCs w:val="28"/>
        </w:rPr>
        <w:t>руководителя практики,</w:t>
      </w:r>
      <w:r w:rsidRPr="00F7375E">
        <w:rPr>
          <w:szCs w:val="28"/>
        </w:rPr>
        <w:t xml:space="preserve"> обучающегося в Организации, который обязан по результатам прохождения практики составить на обучающегося характеристику </w:t>
      </w:r>
      <w:proofErr w:type="gramStart"/>
      <w:r w:rsidR="00EC13C4" w:rsidRPr="00F7375E">
        <w:rPr>
          <w:szCs w:val="28"/>
        </w:rPr>
        <w:t>с оценкой</w:t>
      </w:r>
      <w:proofErr w:type="gramEnd"/>
      <w:r w:rsidRPr="00F7375E">
        <w:rPr>
          <w:szCs w:val="28"/>
        </w:rPr>
        <w:t xml:space="preserve"> выполненной им работы, его профессиональных знаний и навыков.</w:t>
      </w:r>
    </w:p>
    <w:p w:rsidR="00DD0C7F" w:rsidRPr="00F7375E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F7375E">
        <w:rPr>
          <w:szCs w:val="28"/>
        </w:rPr>
        <w:t>Предоставить обучающемуся возможность пользоваться информационными ресурсами Организации, знакомиться с документацией, необходимой для освоения программы практики и выполнения индивидуальных учебных заданий.</w:t>
      </w:r>
    </w:p>
    <w:p w:rsidR="00DD0C7F" w:rsidRPr="00697EF7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697EF7">
        <w:rPr>
          <w:szCs w:val="28"/>
        </w:rPr>
        <w:t>Местами проведения производственной практики (</w:t>
      </w:r>
      <w:r w:rsidR="00C07AF2" w:rsidRPr="00697EF7">
        <w:rPr>
          <w:szCs w:val="28"/>
        </w:rPr>
        <w:t xml:space="preserve">преддипломной </w:t>
      </w:r>
      <w:r w:rsidRPr="00697EF7">
        <w:rPr>
          <w:szCs w:val="28"/>
        </w:rPr>
        <w:t>практики</w:t>
      </w:r>
      <w:r w:rsidR="00C07AF2" w:rsidRPr="00697EF7">
        <w:rPr>
          <w:szCs w:val="28"/>
        </w:rPr>
        <w:t>)</w:t>
      </w:r>
      <w:r w:rsidRPr="00697EF7">
        <w:rPr>
          <w:szCs w:val="28"/>
        </w:rPr>
        <w:t xml:space="preserve"> выступают организации (предприятия, учреждения) любой формы собственности, организационно-правовой формы деятельности и отраслевой принадлежности.</w:t>
      </w:r>
    </w:p>
    <w:p w:rsidR="00DD0C7F" w:rsidRPr="00697EF7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697EF7">
        <w:rPr>
          <w:szCs w:val="28"/>
        </w:rPr>
        <w:t xml:space="preserve">Местом прохождения </w:t>
      </w:r>
      <w:r w:rsidR="00C07AF2" w:rsidRPr="00697EF7">
        <w:rPr>
          <w:szCs w:val="28"/>
        </w:rPr>
        <w:t>производственной практики (преддипломной практики)</w:t>
      </w:r>
      <w:r w:rsidRPr="00697EF7">
        <w:rPr>
          <w:szCs w:val="28"/>
        </w:rPr>
        <w:t xml:space="preserve"> могут быть предприятия и организации, с которыми установлены прямые связи (заключен договор), предприятия и организации, подавшие заявку на целевую подготовку бакалавров, и любые другие действующие предприятия и организации, отвечающие целям и задачам прохождения практики.</w:t>
      </w:r>
    </w:p>
    <w:p w:rsidR="00DD0C7F" w:rsidRPr="00697EF7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697EF7">
        <w:rPr>
          <w:szCs w:val="28"/>
        </w:rPr>
        <w:t>Предприятия (организации), выбранные в качестве места практики, должны удовлетворять следующим требованиям:</w:t>
      </w:r>
    </w:p>
    <w:p w:rsidR="00DD0C7F" w:rsidRPr="00697EF7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697EF7">
        <w:rPr>
          <w:szCs w:val="28"/>
        </w:rPr>
        <w:t>обеспечивать возможности ознакомления студентов со всем перечнем вопросов задания на практику;</w:t>
      </w:r>
    </w:p>
    <w:p w:rsidR="00DD0C7F" w:rsidRPr="00697EF7" w:rsidRDefault="00DD0C7F" w:rsidP="00DD0C7F">
      <w:pPr>
        <w:shd w:val="clear" w:color="auto" w:fill="FFFFFF"/>
        <w:ind w:firstLine="709"/>
        <w:jc w:val="both"/>
        <w:rPr>
          <w:szCs w:val="28"/>
        </w:rPr>
      </w:pPr>
      <w:r w:rsidRPr="00697EF7">
        <w:rPr>
          <w:szCs w:val="28"/>
        </w:rPr>
        <w:t>создавать условия для прохождения практики студента;</w:t>
      </w:r>
    </w:p>
    <w:p w:rsidR="00DD0C7F" w:rsidRPr="00AA00D5" w:rsidRDefault="00DD0C7F" w:rsidP="00DD0C7F">
      <w:pPr>
        <w:shd w:val="clear" w:color="auto" w:fill="FFFFFF"/>
        <w:ind w:firstLine="709"/>
        <w:jc w:val="both"/>
        <w:rPr>
          <w:szCs w:val="28"/>
          <w:lang w:val="en-US"/>
        </w:rPr>
      </w:pPr>
      <w:r w:rsidRPr="00697EF7">
        <w:rPr>
          <w:szCs w:val="28"/>
        </w:rPr>
        <w:t>иметь возможность назначать руководителя практики, обладающего соответствующей профессиональной и педагогической подготовкой для работы со студентами.</w:t>
      </w:r>
    </w:p>
    <w:p w:rsidR="00DD0C7F" w:rsidRPr="00F7375E" w:rsidRDefault="00DD0C7F" w:rsidP="00DD0C7F">
      <w:pPr>
        <w:shd w:val="clear" w:color="auto" w:fill="FFFFFF"/>
        <w:ind w:firstLine="709"/>
        <w:jc w:val="center"/>
        <w:rPr>
          <w:szCs w:val="28"/>
        </w:rPr>
      </w:pPr>
      <w:r w:rsidRPr="00F7375E">
        <w:rPr>
          <w:szCs w:val="28"/>
        </w:rPr>
        <w:br w:type="page"/>
      </w: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Cs w:val="28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b/>
          <w:sz w:val="44"/>
          <w:szCs w:val="28"/>
        </w:rPr>
      </w:pPr>
      <w:r w:rsidRPr="00F7375E">
        <w:rPr>
          <w:b/>
          <w:sz w:val="44"/>
          <w:szCs w:val="28"/>
        </w:rPr>
        <w:t>ПРИЛОЖЕНИЯ</w:t>
      </w:r>
    </w:p>
    <w:p w:rsidR="00283626" w:rsidRPr="00F7375E" w:rsidRDefault="00283626" w:rsidP="00283626">
      <w:pPr>
        <w:jc w:val="center"/>
        <w:rPr>
          <w:b/>
          <w:iCs/>
        </w:rPr>
      </w:pPr>
      <w:r w:rsidRPr="00F7375E">
        <w:rPr>
          <w:szCs w:val="28"/>
        </w:rPr>
        <w:br w:type="page"/>
      </w:r>
      <w:r w:rsidRPr="00F7375E">
        <w:rPr>
          <w:b/>
        </w:rPr>
        <w:lastRenderedPageBreak/>
        <w:t>Заявление обучающегося о закреплении места практики</w:t>
      </w:r>
    </w:p>
    <w:p w:rsidR="00283626" w:rsidRPr="00F7375E" w:rsidRDefault="00283626" w:rsidP="00283626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4"/>
        <w:gridCol w:w="6531"/>
      </w:tblGrid>
      <w:tr w:rsidR="00283626" w:rsidRPr="00F7375E" w:rsidTr="00CB408D">
        <w:tc>
          <w:tcPr>
            <w:tcW w:w="2943" w:type="dxa"/>
          </w:tcPr>
          <w:p w:rsidR="00283626" w:rsidRPr="00F7375E" w:rsidRDefault="00283626" w:rsidP="00CB408D">
            <w:pPr>
              <w:jc w:val="right"/>
              <w:rPr>
                <w:b/>
                <w:szCs w:val="28"/>
              </w:rPr>
            </w:pPr>
          </w:p>
        </w:tc>
        <w:tc>
          <w:tcPr>
            <w:tcW w:w="6627" w:type="dxa"/>
          </w:tcPr>
          <w:p w:rsidR="00283626" w:rsidRPr="00F7375E" w:rsidRDefault="00283626" w:rsidP="00CB408D">
            <w:pPr>
              <w:jc w:val="right"/>
            </w:pPr>
            <w:r w:rsidRPr="00F7375E">
              <w:t>Ректору АНО ВО «МПА ВПА»</w:t>
            </w:r>
          </w:p>
          <w:p w:rsidR="00283626" w:rsidRPr="00F7375E" w:rsidRDefault="00283626" w:rsidP="00CB408D">
            <w:pPr>
              <w:jc w:val="right"/>
            </w:pPr>
            <w:r w:rsidRPr="00F7375E">
              <w:t xml:space="preserve">Карпову Е.Б.                                                                                       </w:t>
            </w:r>
          </w:p>
          <w:p w:rsidR="00283626" w:rsidRPr="00F7375E" w:rsidRDefault="00283626" w:rsidP="00CB408D">
            <w:pPr>
              <w:jc w:val="right"/>
            </w:pPr>
            <w:r w:rsidRPr="00F7375E">
              <w:t xml:space="preserve">                              обучающегося группы____________</w:t>
            </w:r>
          </w:p>
          <w:p w:rsidR="00283626" w:rsidRPr="00F7375E" w:rsidRDefault="00283626" w:rsidP="00CB408D">
            <w:pPr>
              <w:jc w:val="right"/>
              <w:rPr>
                <w:b/>
              </w:rPr>
            </w:pPr>
            <w:r w:rsidRPr="00F7375E">
              <w:rPr>
                <w:b/>
              </w:rPr>
              <w:t>(шифр группы)</w:t>
            </w:r>
          </w:p>
          <w:p w:rsidR="00283626" w:rsidRPr="00F7375E" w:rsidRDefault="00283626" w:rsidP="00CB408D">
            <w:pPr>
              <w:jc w:val="right"/>
            </w:pPr>
            <w:r w:rsidRPr="00F7375E">
              <w:rPr>
                <w:b/>
              </w:rPr>
              <w:t>______________________________</w:t>
            </w:r>
          </w:p>
          <w:p w:rsidR="00283626" w:rsidRPr="00F7375E" w:rsidRDefault="00283626" w:rsidP="00CB408D">
            <w:pPr>
              <w:jc w:val="right"/>
              <w:rPr>
                <w:b/>
              </w:rPr>
            </w:pPr>
            <w:r w:rsidRPr="00F7375E">
              <w:rPr>
                <w:b/>
              </w:rPr>
              <w:t>(Ф.И.О.)</w:t>
            </w:r>
          </w:p>
          <w:p w:rsidR="00283626" w:rsidRPr="00F7375E" w:rsidRDefault="00283626" w:rsidP="00CB408D">
            <w:pPr>
              <w:jc w:val="right"/>
              <w:rPr>
                <w:b/>
                <w:szCs w:val="28"/>
              </w:rPr>
            </w:pPr>
          </w:p>
        </w:tc>
      </w:tr>
    </w:tbl>
    <w:p w:rsidR="00283626" w:rsidRPr="00F7375E" w:rsidRDefault="00283626" w:rsidP="00283626">
      <w:pPr>
        <w:jc w:val="center"/>
        <w:rPr>
          <w:szCs w:val="28"/>
        </w:rPr>
      </w:pPr>
      <w:r w:rsidRPr="00F7375E">
        <w:rPr>
          <w:szCs w:val="28"/>
        </w:rPr>
        <w:t>ЗАЯВЛЕНИЕ</w:t>
      </w:r>
    </w:p>
    <w:p w:rsidR="00283626" w:rsidRPr="00F7375E" w:rsidRDefault="00283626" w:rsidP="00283626">
      <w:pPr>
        <w:jc w:val="center"/>
        <w:rPr>
          <w:b/>
          <w:szCs w:val="28"/>
        </w:rPr>
      </w:pPr>
    </w:p>
    <w:p w:rsidR="00283626" w:rsidRPr="00F7375E" w:rsidRDefault="00283626" w:rsidP="00283626">
      <w:pPr>
        <w:ind w:firstLine="851"/>
        <w:rPr>
          <w:b/>
          <w:szCs w:val="28"/>
        </w:rPr>
      </w:pPr>
      <w:r w:rsidRPr="00F7375E">
        <w:rPr>
          <w:b/>
          <w:szCs w:val="28"/>
        </w:rPr>
        <w:t xml:space="preserve">Прошу направить меня для прохождения </w:t>
      </w:r>
      <w:r w:rsidR="00EB2F15" w:rsidRPr="00EB2F15">
        <w:rPr>
          <w:b/>
          <w:color w:val="000000"/>
        </w:rPr>
        <w:t xml:space="preserve">производственной практики (преддипломной практики) </w:t>
      </w:r>
      <w:r w:rsidRPr="00F7375E">
        <w:rPr>
          <w:b/>
          <w:szCs w:val="28"/>
        </w:rPr>
        <w:t xml:space="preserve">на (в) _____________________________________ </w:t>
      </w:r>
    </w:p>
    <w:p w:rsidR="00283626" w:rsidRPr="00F7375E" w:rsidRDefault="00283626" w:rsidP="00283626">
      <w:pPr>
        <w:jc w:val="center"/>
        <w:rPr>
          <w:b/>
          <w:szCs w:val="28"/>
        </w:rPr>
      </w:pPr>
      <w:r w:rsidRPr="00F7375E">
        <w:rPr>
          <w:i/>
          <w:sz w:val="20"/>
        </w:rPr>
        <w:t>(указать полное название предприятия)</w:t>
      </w:r>
      <w:r w:rsidRPr="00F7375E">
        <w:rPr>
          <w:b/>
          <w:szCs w:val="28"/>
        </w:rPr>
        <w:t xml:space="preserve"> __________________________________________________________________</w:t>
      </w:r>
    </w:p>
    <w:p w:rsidR="00283626" w:rsidRPr="00F7375E" w:rsidRDefault="00283626" w:rsidP="00283626">
      <w:pPr>
        <w:rPr>
          <w:b/>
          <w:szCs w:val="28"/>
        </w:rPr>
      </w:pPr>
    </w:p>
    <w:p w:rsidR="00283626" w:rsidRPr="00F7375E" w:rsidRDefault="00283626" w:rsidP="00283626">
      <w:pPr>
        <w:rPr>
          <w:b/>
          <w:szCs w:val="28"/>
        </w:rPr>
      </w:pPr>
      <w:r w:rsidRPr="00F7375E">
        <w:rPr>
          <w:b/>
          <w:szCs w:val="28"/>
        </w:rPr>
        <w:t>В качестве руководителя практики от организации прошу назначить</w:t>
      </w:r>
    </w:p>
    <w:p w:rsidR="00283626" w:rsidRPr="00F7375E" w:rsidRDefault="00283626" w:rsidP="00283626">
      <w:pPr>
        <w:rPr>
          <w:b/>
          <w:szCs w:val="28"/>
        </w:rPr>
      </w:pPr>
    </w:p>
    <w:p w:rsidR="00283626" w:rsidRPr="00F7375E" w:rsidRDefault="00283626" w:rsidP="00283626">
      <w:pPr>
        <w:rPr>
          <w:b/>
          <w:szCs w:val="28"/>
        </w:rPr>
      </w:pPr>
      <w:r w:rsidRPr="00F7375E">
        <w:rPr>
          <w:b/>
          <w:szCs w:val="28"/>
        </w:rPr>
        <w:t>Ф.И.О. руководителя ______________________________________________</w:t>
      </w:r>
    </w:p>
    <w:p w:rsidR="00283626" w:rsidRPr="00F7375E" w:rsidRDefault="00283626" w:rsidP="00283626">
      <w:pPr>
        <w:rPr>
          <w:b/>
          <w:szCs w:val="28"/>
        </w:rPr>
      </w:pPr>
      <w:r w:rsidRPr="00F7375E">
        <w:rPr>
          <w:b/>
          <w:szCs w:val="28"/>
        </w:rPr>
        <w:t>Должность  _______________________________________________________</w:t>
      </w:r>
    </w:p>
    <w:p w:rsidR="00283626" w:rsidRPr="00F7375E" w:rsidRDefault="00283626" w:rsidP="00283626">
      <w:pPr>
        <w:rPr>
          <w:b/>
          <w:szCs w:val="28"/>
        </w:rPr>
      </w:pPr>
    </w:p>
    <w:p w:rsidR="00283626" w:rsidRPr="00F7375E" w:rsidRDefault="00283626" w:rsidP="00283626">
      <w:pPr>
        <w:jc w:val="right"/>
        <w:rPr>
          <w:b/>
          <w:szCs w:val="28"/>
        </w:rPr>
      </w:pPr>
      <w:r w:rsidRPr="00F7375E">
        <w:rPr>
          <w:b/>
          <w:szCs w:val="28"/>
        </w:rPr>
        <w:t xml:space="preserve">Подпись обучающегося ____________ / __________ </w:t>
      </w:r>
    </w:p>
    <w:p w:rsidR="00283626" w:rsidRPr="00F7375E" w:rsidRDefault="00283626" w:rsidP="00283626">
      <w:pPr>
        <w:jc w:val="right"/>
        <w:rPr>
          <w:b/>
          <w:szCs w:val="28"/>
        </w:rPr>
      </w:pPr>
      <w:r w:rsidRPr="00F7375E">
        <w:rPr>
          <w:b/>
          <w:szCs w:val="28"/>
        </w:rPr>
        <w:t xml:space="preserve">«___»__________ 20__ г. </w:t>
      </w:r>
    </w:p>
    <w:p w:rsidR="00283626" w:rsidRPr="00F7375E" w:rsidRDefault="00283626" w:rsidP="00283626">
      <w:pPr>
        <w:jc w:val="right"/>
        <w:rPr>
          <w:b/>
          <w:szCs w:val="28"/>
        </w:rPr>
      </w:pPr>
    </w:p>
    <w:p w:rsidR="00283626" w:rsidRPr="00F7375E" w:rsidRDefault="00283626" w:rsidP="00283626">
      <w:pPr>
        <w:jc w:val="right"/>
        <w:rPr>
          <w:b/>
          <w:szCs w:val="28"/>
        </w:rPr>
      </w:pPr>
    </w:p>
    <w:p w:rsidR="00283626" w:rsidRPr="00F7375E" w:rsidRDefault="00283626" w:rsidP="00283626">
      <w:pPr>
        <w:jc w:val="right"/>
        <w:rPr>
          <w:b/>
          <w:szCs w:val="28"/>
        </w:rPr>
      </w:pPr>
      <w:r w:rsidRPr="00F7375E">
        <w:rPr>
          <w:b/>
          <w:szCs w:val="28"/>
        </w:rPr>
        <w:t>Руководитель практики от организации   ___________ / ______________</w:t>
      </w:r>
    </w:p>
    <w:p w:rsidR="00283626" w:rsidRPr="00F7375E" w:rsidRDefault="00283626" w:rsidP="00283626">
      <w:pPr>
        <w:rPr>
          <w:b/>
          <w:szCs w:val="28"/>
        </w:rPr>
      </w:pPr>
      <w:r w:rsidRPr="00F7375E">
        <w:rPr>
          <w:b/>
          <w:szCs w:val="28"/>
        </w:rPr>
        <w:t>М.П.</w:t>
      </w:r>
    </w:p>
    <w:p w:rsidR="00283626" w:rsidRPr="00F7375E" w:rsidRDefault="00283626" w:rsidP="00283626">
      <w:pPr>
        <w:rPr>
          <w:b/>
          <w:szCs w:val="28"/>
        </w:rPr>
      </w:pPr>
    </w:p>
    <w:p w:rsidR="00283626" w:rsidRPr="00F7375E" w:rsidRDefault="00283626" w:rsidP="00283626">
      <w:pPr>
        <w:rPr>
          <w:b/>
          <w:szCs w:val="28"/>
        </w:rPr>
      </w:pPr>
      <w:r w:rsidRPr="00F7375E">
        <w:rPr>
          <w:b/>
          <w:szCs w:val="28"/>
        </w:rPr>
        <w:t>Согласен:</w:t>
      </w:r>
    </w:p>
    <w:p w:rsidR="00283626" w:rsidRPr="00F7375E" w:rsidRDefault="00283626" w:rsidP="00283626">
      <w:pPr>
        <w:rPr>
          <w:b/>
          <w:szCs w:val="28"/>
        </w:rPr>
      </w:pPr>
    </w:p>
    <w:p w:rsidR="00283626" w:rsidRPr="00F7375E" w:rsidRDefault="00283626" w:rsidP="00283626">
      <w:pPr>
        <w:rPr>
          <w:b/>
          <w:szCs w:val="28"/>
        </w:rPr>
      </w:pPr>
      <w:r w:rsidRPr="00F7375E">
        <w:rPr>
          <w:b/>
          <w:szCs w:val="28"/>
        </w:rPr>
        <w:t>Руководителя практики от АНО ВО «МПА ВПА» _________________  / __________</w:t>
      </w:r>
    </w:p>
    <w:p w:rsidR="00283626" w:rsidRPr="00F7375E" w:rsidRDefault="00283626" w:rsidP="00283626">
      <w:pPr>
        <w:rPr>
          <w:b/>
          <w:szCs w:val="28"/>
        </w:rPr>
      </w:pPr>
      <w:r w:rsidRPr="00F7375E">
        <w:rPr>
          <w:b/>
          <w:szCs w:val="28"/>
        </w:rPr>
        <w:t>«___» __________ 20__ г.</w:t>
      </w:r>
    </w:p>
    <w:p w:rsidR="00283626" w:rsidRPr="00F7375E" w:rsidRDefault="00283626" w:rsidP="00283626">
      <w:pPr>
        <w:rPr>
          <w:szCs w:val="28"/>
        </w:rPr>
      </w:pPr>
    </w:p>
    <w:p w:rsidR="00283626" w:rsidRPr="00F7375E" w:rsidRDefault="00283626" w:rsidP="00283626">
      <w:pPr>
        <w:rPr>
          <w:szCs w:val="28"/>
        </w:rPr>
      </w:pPr>
      <w:r w:rsidRPr="00F7375E">
        <w:rPr>
          <w:szCs w:val="28"/>
        </w:rPr>
        <w:t xml:space="preserve">Инструктаж по ознакомлению с требованиями охраны труда, техники безопасности, пожарной безопасности получил </w:t>
      </w:r>
    </w:p>
    <w:p w:rsidR="00283626" w:rsidRPr="00F7375E" w:rsidRDefault="00283626" w:rsidP="00283626">
      <w:pPr>
        <w:jc w:val="right"/>
        <w:rPr>
          <w:szCs w:val="28"/>
        </w:rPr>
      </w:pPr>
      <w:r w:rsidRPr="00F7375E">
        <w:rPr>
          <w:szCs w:val="28"/>
        </w:rPr>
        <w:t xml:space="preserve">Подпись обучающегося ____________ / __________    </w:t>
      </w:r>
    </w:p>
    <w:p w:rsidR="00283626" w:rsidRPr="00F7375E" w:rsidRDefault="00283626" w:rsidP="00283626">
      <w:pPr>
        <w:jc w:val="right"/>
        <w:rPr>
          <w:szCs w:val="28"/>
        </w:rPr>
      </w:pPr>
      <w:r w:rsidRPr="00F7375E">
        <w:rPr>
          <w:szCs w:val="28"/>
        </w:rPr>
        <w:t xml:space="preserve">«___»__________ 20__ г. </w:t>
      </w: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sz w:val="24"/>
          <w:szCs w:val="28"/>
        </w:rPr>
      </w:pPr>
      <w:r w:rsidRPr="00F7375E">
        <w:rPr>
          <w:b/>
          <w:szCs w:val="28"/>
        </w:rPr>
        <w:br w:type="page"/>
      </w:r>
      <w:r w:rsidRPr="00F7375E">
        <w:rPr>
          <w:noProof/>
          <w:sz w:val="24"/>
          <w:szCs w:val="28"/>
        </w:rPr>
        <w:lastRenderedPageBreak/>
        <w:drawing>
          <wp:inline distT="0" distB="0" distL="0" distR="0" wp14:anchorId="1568B52D" wp14:editId="6CFB4268">
            <wp:extent cx="827405" cy="740410"/>
            <wp:effectExtent l="0" t="0" r="0" b="2540"/>
            <wp:docPr id="1" name="Рисунок 5" descr="C:\Users\ArkharovaEN\AppData\Local\Microsoft\Windows\INetCache\IE\2WAEL5B0\ЛогоМ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rkharovaEN\AppData\Local\Microsoft\Windows\INetCache\IE\2WAEL5B0\ЛогоМП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8" t="18182" r="20589" b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26" w:rsidRPr="00F7375E" w:rsidRDefault="00283626" w:rsidP="00283626">
      <w:pPr>
        <w:pStyle w:val="af3"/>
        <w:spacing w:line="360" w:lineRule="auto"/>
        <w:ind w:right="-441"/>
        <w:rPr>
          <w:sz w:val="28"/>
          <w:szCs w:val="28"/>
        </w:rPr>
      </w:pPr>
      <w:r w:rsidRPr="00F7375E">
        <w:rPr>
          <w:sz w:val="28"/>
          <w:szCs w:val="28"/>
        </w:rPr>
        <w:t>МЕЖДУНАРОДНАЯ ПОЛИЦЕЙСКАЯ АКАДЕМИЯ ВПА</w:t>
      </w:r>
    </w:p>
    <w:p w:rsidR="00283626" w:rsidRPr="00F7375E" w:rsidRDefault="00283626" w:rsidP="00283626">
      <w:pPr>
        <w:ind w:right="-441"/>
        <w:jc w:val="center"/>
        <w:rPr>
          <w:sz w:val="24"/>
          <w:szCs w:val="9"/>
        </w:rPr>
      </w:pPr>
      <w:r w:rsidRPr="00F7375E">
        <w:rPr>
          <w:szCs w:val="28"/>
        </w:rPr>
        <w:t>Автономная некоммерческая организация высшего образования</w:t>
      </w:r>
    </w:p>
    <w:p w:rsidR="00283626" w:rsidRPr="00F7375E" w:rsidRDefault="00283626" w:rsidP="00283626">
      <w:pPr>
        <w:pBdr>
          <w:bottom w:val="doub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283626" w:rsidRPr="00F7375E" w:rsidRDefault="00283626" w:rsidP="00283626">
      <w:pPr>
        <w:ind w:firstLine="30"/>
        <w:jc w:val="center"/>
        <w:rPr>
          <w:b/>
          <w:sz w:val="24"/>
          <w:szCs w:val="24"/>
        </w:rPr>
      </w:pPr>
    </w:p>
    <w:p w:rsidR="00283626" w:rsidRPr="00F7375E" w:rsidRDefault="00283626" w:rsidP="00283626">
      <w:pPr>
        <w:ind w:firstLine="30"/>
        <w:jc w:val="center"/>
        <w:rPr>
          <w:szCs w:val="28"/>
        </w:rPr>
      </w:pPr>
      <w:r w:rsidRPr="00F7375E">
        <w:rPr>
          <w:szCs w:val="28"/>
        </w:rPr>
        <w:t>Кафедра Экономики и менеджмента</w:t>
      </w:r>
    </w:p>
    <w:p w:rsidR="00283626" w:rsidRPr="00F7375E" w:rsidRDefault="00283626" w:rsidP="00283626">
      <w:pPr>
        <w:jc w:val="center"/>
        <w:rPr>
          <w:b/>
          <w:bCs/>
          <w:szCs w:val="28"/>
        </w:rPr>
      </w:pPr>
    </w:p>
    <w:p w:rsidR="00283626" w:rsidRPr="00F7375E" w:rsidRDefault="00283626" w:rsidP="00283626">
      <w:pPr>
        <w:jc w:val="right"/>
        <w:rPr>
          <w:b/>
          <w:bCs/>
          <w:szCs w:val="28"/>
        </w:rPr>
      </w:pPr>
    </w:p>
    <w:p w:rsidR="00283626" w:rsidRPr="00F7375E" w:rsidRDefault="00283626" w:rsidP="00283626">
      <w:pPr>
        <w:tabs>
          <w:tab w:val="left" w:pos="6140"/>
        </w:tabs>
        <w:jc w:val="right"/>
        <w:rPr>
          <w:b/>
          <w:bCs/>
          <w:szCs w:val="28"/>
        </w:rPr>
      </w:pPr>
      <w:r w:rsidRPr="00F7375E">
        <w:rPr>
          <w:b/>
          <w:bCs/>
          <w:szCs w:val="28"/>
        </w:rPr>
        <w:tab/>
        <w:t>УТВЕРЖДАЮ</w:t>
      </w:r>
    </w:p>
    <w:p w:rsidR="00283626" w:rsidRPr="00F7375E" w:rsidRDefault="00283626" w:rsidP="00283626">
      <w:pPr>
        <w:tabs>
          <w:tab w:val="left" w:pos="6140"/>
        </w:tabs>
        <w:jc w:val="right"/>
        <w:rPr>
          <w:b/>
          <w:bCs/>
          <w:szCs w:val="28"/>
        </w:rPr>
      </w:pPr>
    </w:p>
    <w:p w:rsidR="00283626" w:rsidRPr="00F7375E" w:rsidRDefault="00283626" w:rsidP="00283626">
      <w:pPr>
        <w:tabs>
          <w:tab w:val="left" w:pos="6140"/>
        </w:tabs>
        <w:jc w:val="right"/>
        <w:rPr>
          <w:szCs w:val="28"/>
        </w:rPr>
      </w:pPr>
      <w:r w:rsidRPr="00F7375E">
        <w:rPr>
          <w:b/>
          <w:bCs/>
          <w:szCs w:val="28"/>
        </w:rPr>
        <w:t xml:space="preserve">                                                                         </w:t>
      </w:r>
      <w:r w:rsidRPr="00F7375E">
        <w:rPr>
          <w:szCs w:val="28"/>
        </w:rPr>
        <w:t>Руководитель практики_________  _______________________</w:t>
      </w:r>
    </w:p>
    <w:p w:rsidR="00283626" w:rsidRPr="00F7375E" w:rsidRDefault="00283626" w:rsidP="00283626">
      <w:pPr>
        <w:jc w:val="right"/>
        <w:rPr>
          <w:sz w:val="24"/>
          <w:szCs w:val="24"/>
        </w:rPr>
      </w:pPr>
      <w:r w:rsidRPr="00F7375E">
        <w:rPr>
          <w:szCs w:val="28"/>
        </w:rPr>
        <w:t xml:space="preserve">                                                                        </w:t>
      </w:r>
      <w:r w:rsidRPr="00F7375E">
        <w:rPr>
          <w:sz w:val="24"/>
          <w:szCs w:val="24"/>
        </w:rPr>
        <w:t>(Ф.И.О., подпись от вуза)</w:t>
      </w:r>
    </w:p>
    <w:p w:rsidR="00283626" w:rsidRPr="00F7375E" w:rsidRDefault="00283626" w:rsidP="00283626">
      <w:pPr>
        <w:jc w:val="center"/>
        <w:rPr>
          <w:b/>
          <w:bCs/>
          <w:sz w:val="24"/>
          <w:szCs w:val="24"/>
        </w:rPr>
      </w:pPr>
    </w:p>
    <w:p w:rsidR="00283626" w:rsidRPr="00F7375E" w:rsidRDefault="00283626" w:rsidP="00283626">
      <w:pPr>
        <w:jc w:val="center"/>
        <w:rPr>
          <w:b/>
          <w:bCs/>
          <w:sz w:val="24"/>
          <w:szCs w:val="24"/>
        </w:rPr>
      </w:pPr>
    </w:p>
    <w:p w:rsidR="00283626" w:rsidRPr="00F7375E" w:rsidRDefault="00283626" w:rsidP="00283626">
      <w:pPr>
        <w:jc w:val="center"/>
        <w:rPr>
          <w:b/>
          <w:bCs/>
          <w:sz w:val="24"/>
          <w:szCs w:val="24"/>
        </w:rPr>
      </w:pP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b/>
          <w:smallCaps/>
          <w:szCs w:val="28"/>
        </w:rPr>
      </w:pPr>
      <w:r w:rsidRPr="00F7375E">
        <w:rPr>
          <w:b/>
          <w:smallCaps/>
          <w:szCs w:val="28"/>
        </w:rPr>
        <w:t>О Т Ч Е Т</w:t>
      </w:r>
    </w:p>
    <w:p w:rsidR="00283626" w:rsidRPr="00F7375E" w:rsidRDefault="00283626" w:rsidP="00283626">
      <w:pPr>
        <w:shd w:val="clear" w:color="auto" w:fill="FFFFFF"/>
        <w:ind w:firstLine="709"/>
        <w:jc w:val="both"/>
        <w:rPr>
          <w:b/>
          <w:smallCaps/>
          <w:szCs w:val="28"/>
        </w:rPr>
      </w:pPr>
    </w:p>
    <w:p w:rsidR="00283626" w:rsidRPr="000A71AE" w:rsidRDefault="000A71AE" w:rsidP="00BC031E">
      <w:pPr>
        <w:jc w:val="center"/>
        <w:rPr>
          <w:b/>
          <w:smallCaps/>
          <w:szCs w:val="28"/>
        </w:rPr>
      </w:pPr>
      <w:r w:rsidRPr="000A71AE">
        <w:rPr>
          <w:b/>
          <w:szCs w:val="28"/>
        </w:rPr>
        <w:t>О ПРОХОЖДЕНИИ</w:t>
      </w:r>
      <w:r w:rsidRPr="000A71AE">
        <w:rPr>
          <w:b/>
          <w:smallCaps/>
          <w:szCs w:val="28"/>
        </w:rPr>
        <w:t xml:space="preserve"> </w:t>
      </w:r>
      <w:r w:rsidR="00173AEE">
        <w:rPr>
          <w:b/>
          <w:smallCaps/>
          <w:szCs w:val="28"/>
        </w:rPr>
        <w:t xml:space="preserve">ПРОИЗВОДСТВЕННОЙ ПРАКТИКИ (ПРЕДДИПЛОМНОЙ ПРАКТИКИ) </w:t>
      </w:r>
    </w:p>
    <w:p w:rsidR="00283626" w:rsidRPr="000A71AE" w:rsidRDefault="00283626" w:rsidP="00283626">
      <w:pPr>
        <w:jc w:val="center"/>
        <w:rPr>
          <w:b/>
          <w:smallCaps/>
          <w:sz w:val="32"/>
          <w:szCs w:val="24"/>
        </w:rPr>
      </w:pPr>
    </w:p>
    <w:p w:rsidR="00283626" w:rsidRPr="00F7375E" w:rsidRDefault="00283626" w:rsidP="00283626">
      <w:pPr>
        <w:jc w:val="center"/>
        <w:rPr>
          <w:sz w:val="32"/>
          <w:szCs w:val="24"/>
        </w:rPr>
      </w:pPr>
    </w:p>
    <w:p w:rsidR="00283626" w:rsidRPr="00F7375E" w:rsidRDefault="00283626" w:rsidP="00283626">
      <w:pPr>
        <w:jc w:val="right"/>
        <w:rPr>
          <w:sz w:val="32"/>
          <w:szCs w:val="24"/>
        </w:rPr>
      </w:pPr>
      <w:r w:rsidRPr="00F7375E">
        <w:rPr>
          <w:sz w:val="32"/>
          <w:szCs w:val="24"/>
        </w:rPr>
        <w:t>Направление_______________________</w:t>
      </w:r>
    </w:p>
    <w:p w:rsidR="00283626" w:rsidRPr="00F7375E" w:rsidRDefault="00283626" w:rsidP="00283626">
      <w:pPr>
        <w:jc w:val="right"/>
        <w:rPr>
          <w:sz w:val="32"/>
          <w:szCs w:val="24"/>
        </w:rPr>
      </w:pPr>
      <w:r w:rsidRPr="00F7375E">
        <w:rPr>
          <w:sz w:val="32"/>
          <w:szCs w:val="24"/>
        </w:rPr>
        <w:tab/>
        <w:t xml:space="preserve">                                   Направленность____________________</w:t>
      </w:r>
    </w:p>
    <w:p w:rsidR="00283626" w:rsidRPr="00F7375E" w:rsidRDefault="00283626" w:rsidP="00283626">
      <w:pPr>
        <w:jc w:val="right"/>
        <w:rPr>
          <w:sz w:val="32"/>
          <w:szCs w:val="24"/>
        </w:rPr>
      </w:pPr>
      <w:r w:rsidRPr="00F7375E">
        <w:rPr>
          <w:sz w:val="32"/>
          <w:szCs w:val="24"/>
        </w:rPr>
        <w:t>Студент__________________________</w:t>
      </w:r>
    </w:p>
    <w:p w:rsidR="00283626" w:rsidRPr="00F7375E" w:rsidRDefault="00283626" w:rsidP="00283626">
      <w:pPr>
        <w:jc w:val="right"/>
        <w:rPr>
          <w:sz w:val="32"/>
          <w:szCs w:val="24"/>
        </w:rPr>
      </w:pPr>
      <w:r w:rsidRPr="00F7375E">
        <w:rPr>
          <w:sz w:val="32"/>
          <w:szCs w:val="24"/>
        </w:rPr>
        <w:t xml:space="preserve">                   группа_______________________</w:t>
      </w:r>
    </w:p>
    <w:p w:rsidR="00283626" w:rsidRPr="00F7375E" w:rsidRDefault="00283626" w:rsidP="00283626">
      <w:pPr>
        <w:jc w:val="right"/>
        <w:rPr>
          <w:sz w:val="32"/>
          <w:szCs w:val="24"/>
        </w:rPr>
      </w:pPr>
      <w:r w:rsidRPr="00F7375E">
        <w:rPr>
          <w:sz w:val="32"/>
          <w:szCs w:val="24"/>
        </w:rPr>
        <w:t>Руководитель практики_____________</w:t>
      </w:r>
    </w:p>
    <w:p w:rsidR="00283626" w:rsidRPr="00F7375E" w:rsidRDefault="00283626" w:rsidP="00283626">
      <w:pPr>
        <w:jc w:val="right"/>
        <w:rPr>
          <w:sz w:val="32"/>
          <w:szCs w:val="24"/>
        </w:rPr>
      </w:pPr>
      <w:r w:rsidRPr="00F7375E">
        <w:rPr>
          <w:sz w:val="32"/>
          <w:szCs w:val="24"/>
        </w:rPr>
        <w:t>_____________________________</w:t>
      </w:r>
    </w:p>
    <w:p w:rsidR="00283626" w:rsidRPr="00F7375E" w:rsidRDefault="00283626" w:rsidP="00283626">
      <w:pPr>
        <w:rPr>
          <w:sz w:val="18"/>
          <w:szCs w:val="24"/>
        </w:rPr>
      </w:pPr>
      <w:r w:rsidRPr="00F7375E">
        <w:rPr>
          <w:sz w:val="18"/>
          <w:szCs w:val="24"/>
        </w:rPr>
        <w:t xml:space="preserve">                                                                                                                                        ( Ф.И.О, подпись)</w:t>
      </w:r>
    </w:p>
    <w:p w:rsidR="00283626" w:rsidRPr="00F7375E" w:rsidRDefault="00283626" w:rsidP="00283626">
      <w:pPr>
        <w:rPr>
          <w:sz w:val="18"/>
          <w:szCs w:val="24"/>
        </w:rPr>
      </w:pPr>
      <w:r w:rsidRPr="00F7375E">
        <w:rPr>
          <w:sz w:val="18"/>
          <w:szCs w:val="24"/>
        </w:rPr>
        <w:t xml:space="preserve">                                                                                                    МП</w:t>
      </w:r>
    </w:p>
    <w:p w:rsidR="00283626" w:rsidRPr="00F7375E" w:rsidRDefault="00283626" w:rsidP="00283626">
      <w:pPr>
        <w:rPr>
          <w:sz w:val="18"/>
          <w:szCs w:val="24"/>
        </w:rPr>
      </w:pPr>
    </w:p>
    <w:p w:rsidR="00283626" w:rsidRPr="00F7375E" w:rsidRDefault="00283626" w:rsidP="00283626">
      <w:pPr>
        <w:rPr>
          <w:sz w:val="18"/>
          <w:szCs w:val="24"/>
        </w:rPr>
      </w:pPr>
    </w:p>
    <w:p w:rsidR="00283626" w:rsidRPr="00F7375E" w:rsidRDefault="00283626" w:rsidP="00283626">
      <w:pPr>
        <w:rPr>
          <w:szCs w:val="28"/>
        </w:rPr>
      </w:pPr>
    </w:p>
    <w:p w:rsidR="00283626" w:rsidRPr="00F7375E" w:rsidRDefault="00283626" w:rsidP="00283626">
      <w:pPr>
        <w:rPr>
          <w:szCs w:val="28"/>
        </w:rPr>
      </w:pPr>
      <w:r w:rsidRPr="00F7375E">
        <w:rPr>
          <w:szCs w:val="28"/>
        </w:rPr>
        <w:t>Дата сдачи:</w:t>
      </w:r>
    </w:p>
    <w:p w:rsidR="00283626" w:rsidRPr="00F7375E" w:rsidRDefault="00283626" w:rsidP="00283626">
      <w:pPr>
        <w:rPr>
          <w:szCs w:val="28"/>
        </w:rPr>
      </w:pPr>
    </w:p>
    <w:p w:rsidR="00283626" w:rsidRPr="00F7375E" w:rsidRDefault="00283626" w:rsidP="00283626">
      <w:pPr>
        <w:rPr>
          <w:szCs w:val="28"/>
        </w:rPr>
      </w:pPr>
      <w:r w:rsidRPr="00F7375E">
        <w:rPr>
          <w:szCs w:val="28"/>
        </w:rPr>
        <w:t>Оценка:</w:t>
      </w:r>
    </w:p>
    <w:p w:rsidR="00283626" w:rsidRPr="00F7375E" w:rsidRDefault="00283626" w:rsidP="00283626">
      <w:pPr>
        <w:rPr>
          <w:szCs w:val="28"/>
        </w:rPr>
      </w:pPr>
    </w:p>
    <w:p w:rsidR="00283626" w:rsidRPr="00F7375E" w:rsidRDefault="00283626" w:rsidP="00283626">
      <w:pPr>
        <w:rPr>
          <w:sz w:val="32"/>
          <w:szCs w:val="24"/>
        </w:rPr>
      </w:pPr>
    </w:p>
    <w:p w:rsidR="00283626" w:rsidRPr="00F7375E" w:rsidRDefault="00283626" w:rsidP="00283626">
      <w:pPr>
        <w:shd w:val="clear" w:color="auto" w:fill="FFFFFF"/>
        <w:ind w:right="-1" w:firstLine="851"/>
        <w:jc w:val="center"/>
        <w:rPr>
          <w:sz w:val="24"/>
          <w:szCs w:val="24"/>
        </w:rPr>
      </w:pPr>
      <w:r w:rsidRPr="00F7375E">
        <w:rPr>
          <w:bCs/>
          <w:spacing w:val="-9"/>
          <w:sz w:val="24"/>
          <w:szCs w:val="24"/>
        </w:rPr>
        <w:t>Тула 20__</w:t>
      </w:r>
    </w:p>
    <w:p w:rsidR="00283626" w:rsidRPr="00F7375E" w:rsidRDefault="00283626" w:rsidP="00283626">
      <w:pPr>
        <w:jc w:val="center"/>
        <w:rPr>
          <w:sz w:val="24"/>
          <w:szCs w:val="28"/>
        </w:rPr>
      </w:pPr>
      <w:r w:rsidRPr="00F7375E">
        <w:rPr>
          <w:rFonts w:eastAsia="Calibri"/>
          <w:b/>
          <w:bCs/>
          <w:szCs w:val="28"/>
        </w:rPr>
        <w:br w:type="page"/>
      </w:r>
      <w:r w:rsidRPr="00F7375E">
        <w:rPr>
          <w:noProof/>
          <w:sz w:val="24"/>
          <w:szCs w:val="28"/>
        </w:rPr>
        <w:lastRenderedPageBreak/>
        <w:drawing>
          <wp:inline distT="0" distB="0" distL="0" distR="0" wp14:anchorId="1CF2E04B" wp14:editId="2C936507">
            <wp:extent cx="827405" cy="740410"/>
            <wp:effectExtent l="0" t="0" r="0" b="2540"/>
            <wp:docPr id="3" name="Рисунок 5" descr="C:\Users\ArkharovaEN\AppData\Local\Microsoft\Windows\INetCache\IE\2WAEL5B0\ЛогоМ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rkharovaEN\AppData\Local\Microsoft\Windows\INetCache\IE\2WAEL5B0\ЛогоМП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8" t="18182" r="20589" b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26" w:rsidRPr="00F7375E" w:rsidRDefault="00283626" w:rsidP="00283626">
      <w:pPr>
        <w:pStyle w:val="af3"/>
        <w:spacing w:line="360" w:lineRule="auto"/>
        <w:ind w:right="-441"/>
        <w:rPr>
          <w:sz w:val="28"/>
          <w:szCs w:val="28"/>
        </w:rPr>
      </w:pPr>
      <w:r w:rsidRPr="00F7375E">
        <w:rPr>
          <w:sz w:val="28"/>
          <w:szCs w:val="28"/>
        </w:rPr>
        <w:t>МЕЖДУНАРОДНАЯ ПОЛИЦЕЙСКАЯ АКАДЕМИЯ ВПА</w:t>
      </w:r>
    </w:p>
    <w:p w:rsidR="00283626" w:rsidRPr="00F7375E" w:rsidRDefault="00283626" w:rsidP="00283626">
      <w:pPr>
        <w:jc w:val="center"/>
        <w:rPr>
          <w:rFonts w:eastAsia="Calibri"/>
          <w:sz w:val="24"/>
          <w:szCs w:val="9"/>
          <w:lang w:eastAsia="en-US"/>
        </w:rPr>
      </w:pPr>
      <w:r w:rsidRPr="00F7375E">
        <w:rPr>
          <w:szCs w:val="28"/>
        </w:rPr>
        <w:t>Автономная некоммерческая организация высшего образования</w:t>
      </w:r>
    </w:p>
    <w:p w:rsidR="00283626" w:rsidRPr="00F7375E" w:rsidRDefault="00283626" w:rsidP="00283626">
      <w:pPr>
        <w:pBdr>
          <w:bottom w:val="double" w:sz="6" w:space="1" w:color="auto"/>
        </w:pBd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83626" w:rsidRPr="00F7375E" w:rsidRDefault="00283626" w:rsidP="00283626">
      <w:pPr>
        <w:pBdr>
          <w:bottom w:val="double" w:sz="6" w:space="1" w:color="auto"/>
        </w:pBdr>
        <w:ind w:left="180" w:hanging="180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F7375E"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Pr="00F7375E">
        <w:rPr>
          <w:rFonts w:ascii="Calibri" w:eastAsia="Calibri" w:hAnsi="Calibri"/>
          <w:sz w:val="18"/>
          <w:szCs w:val="18"/>
          <w:lang w:eastAsia="en-US"/>
        </w:rPr>
        <w:t xml:space="preserve">       </w:t>
      </w:r>
    </w:p>
    <w:p w:rsidR="00283626" w:rsidRPr="00F7375E" w:rsidRDefault="00283626" w:rsidP="00283626">
      <w:pPr>
        <w:jc w:val="center"/>
        <w:rPr>
          <w:rFonts w:eastAsia="Calibri"/>
          <w:szCs w:val="28"/>
          <w:lang w:eastAsia="en-US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ind w:left="1260" w:right="1153"/>
        <w:jc w:val="both"/>
        <w:rPr>
          <w:sz w:val="24"/>
          <w:szCs w:val="24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ind w:left="1260" w:right="1153"/>
        <w:jc w:val="center"/>
        <w:rPr>
          <w:szCs w:val="24"/>
        </w:rPr>
      </w:pPr>
      <w:r w:rsidRPr="00F7375E">
        <w:rPr>
          <w:szCs w:val="24"/>
        </w:rPr>
        <w:t>Кафедра Экономики и менеджмента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ind w:left="1260" w:right="1153"/>
        <w:jc w:val="both"/>
        <w:rPr>
          <w:sz w:val="24"/>
          <w:szCs w:val="24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ind w:left="1260" w:right="1153"/>
        <w:jc w:val="both"/>
        <w:rPr>
          <w:sz w:val="24"/>
          <w:szCs w:val="24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ind w:left="1260" w:right="1153"/>
        <w:jc w:val="both"/>
        <w:rPr>
          <w:sz w:val="24"/>
          <w:szCs w:val="24"/>
        </w:rPr>
      </w:pPr>
    </w:p>
    <w:p w:rsidR="000A71AE" w:rsidRPr="000A71AE" w:rsidRDefault="00283626" w:rsidP="000A71AE">
      <w:pPr>
        <w:jc w:val="center"/>
        <w:rPr>
          <w:b/>
          <w:smallCaps/>
          <w:szCs w:val="28"/>
        </w:rPr>
      </w:pPr>
      <w:r w:rsidRPr="00F7375E">
        <w:rPr>
          <w:b/>
          <w:bCs/>
          <w:spacing w:val="10"/>
          <w:szCs w:val="28"/>
        </w:rPr>
        <w:t>ДНЕВНИК</w:t>
      </w:r>
      <w:r w:rsidRPr="00F7375E">
        <w:rPr>
          <w:b/>
          <w:bCs/>
          <w:spacing w:val="10"/>
          <w:szCs w:val="28"/>
        </w:rPr>
        <w:br/>
      </w:r>
      <w:r w:rsidR="00173AEE">
        <w:rPr>
          <w:b/>
          <w:smallCaps/>
          <w:szCs w:val="28"/>
        </w:rPr>
        <w:t xml:space="preserve">ПРОИЗВОДСТВЕННОЙ ПРАКТИКИ (ПРЕДДИПЛОМНОЙ ПРАКТИКИ) </w:t>
      </w:r>
    </w:p>
    <w:p w:rsidR="000A71AE" w:rsidRPr="000A71AE" w:rsidRDefault="000A71AE" w:rsidP="000A71AE">
      <w:pPr>
        <w:jc w:val="center"/>
        <w:rPr>
          <w:b/>
          <w:smallCaps/>
          <w:sz w:val="32"/>
          <w:szCs w:val="24"/>
        </w:rPr>
      </w:pP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ind w:left="24"/>
        <w:jc w:val="center"/>
        <w:rPr>
          <w:b/>
          <w:szCs w:val="28"/>
        </w:rPr>
      </w:pP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spacing w:before="1090" w:line="360" w:lineRule="auto"/>
        <w:ind w:left="10"/>
        <w:jc w:val="center"/>
        <w:rPr>
          <w:sz w:val="36"/>
          <w:szCs w:val="36"/>
        </w:rPr>
      </w:pP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spacing w:before="3586" w:line="360" w:lineRule="exact"/>
        <w:ind w:right="73"/>
        <w:jc w:val="center"/>
        <w:rPr>
          <w:szCs w:val="28"/>
        </w:rPr>
      </w:pPr>
      <w:r w:rsidRPr="00F7375E">
        <w:rPr>
          <w:szCs w:val="28"/>
        </w:rPr>
        <w:br/>
      </w:r>
      <w:r w:rsidRPr="00F7375E">
        <w:rPr>
          <w:szCs w:val="28"/>
        </w:rPr>
        <w:br/>
      </w:r>
      <w:r w:rsidRPr="00F7375E">
        <w:rPr>
          <w:szCs w:val="28"/>
        </w:rPr>
        <w:br/>
        <w:t>Тула, 20_ г.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7375E">
        <w:rPr>
          <w:szCs w:val="28"/>
        </w:rPr>
        <w:t>Студент _________________________________________________________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  <w:vertAlign w:val="superscript"/>
        </w:rPr>
      </w:pPr>
      <w:r w:rsidRPr="00F7375E">
        <w:rPr>
          <w:sz w:val="24"/>
          <w:szCs w:val="24"/>
          <w:vertAlign w:val="superscript"/>
        </w:rPr>
        <w:t>(фамилия, имя, отчество)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7375E">
        <w:rPr>
          <w:szCs w:val="28"/>
        </w:rPr>
        <w:t>______________курса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7375E">
        <w:rPr>
          <w:szCs w:val="28"/>
        </w:rPr>
        <w:t>______________________отделения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7375E">
        <w:rPr>
          <w:szCs w:val="28"/>
        </w:rPr>
        <w:t>Направление___________________________________________________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7375E">
        <w:rPr>
          <w:szCs w:val="28"/>
        </w:rPr>
        <w:t>Направленности________________________________________________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zCs w:val="28"/>
        </w:rPr>
        <w:t>направляется для прохождения практики в организации: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zCs w:val="28"/>
        </w:rPr>
        <w:t>________________________________________________________________</w:t>
      </w: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b/>
          <w:szCs w:val="28"/>
        </w:rPr>
      </w:pPr>
      <w:r w:rsidRPr="00F7375E">
        <w:rPr>
          <w:b/>
          <w:szCs w:val="28"/>
        </w:rPr>
        <w:t>Сроки проведения практики</w:t>
      </w:r>
    </w:p>
    <w:p w:rsidR="00283626" w:rsidRPr="00F7375E" w:rsidRDefault="00283626" w:rsidP="00283626">
      <w:pPr>
        <w:widowControl w:val="0"/>
        <w:shd w:val="clear" w:color="auto" w:fill="FFFFFF"/>
        <w:tabs>
          <w:tab w:val="left" w:leader="underscore" w:pos="4205"/>
        </w:tabs>
        <w:autoSpaceDE w:val="0"/>
        <w:autoSpaceDN w:val="0"/>
        <w:adjustRightInd w:val="0"/>
        <w:spacing w:line="360" w:lineRule="auto"/>
        <w:ind w:left="-1560" w:firstLine="284"/>
        <w:jc w:val="center"/>
        <w:rPr>
          <w:sz w:val="32"/>
          <w:szCs w:val="32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zCs w:val="28"/>
        </w:rPr>
        <w:t xml:space="preserve">С «__»_______________20__г. </w:t>
      </w:r>
      <w:r w:rsidRPr="00F7375E">
        <w:rPr>
          <w:szCs w:val="28"/>
        </w:rPr>
        <w:tab/>
        <w:t>по «___»__________________20__г.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zCs w:val="28"/>
        </w:rPr>
        <w:t xml:space="preserve">Преподаватель- руководитель практики 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zCs w:val="28"/>
        </w:rPr>
        <w:t>________________________________________________________________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7375E">
        <w:rPr>
          <w:szCs w:val="28"/>
        </w:rPr>
        <w:t>________________________________________________________________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F7375E">
        <w:rPr>
          <w:sz w:val="24"/>
          <w:szCs w:val="24"/>
          <w:vertAlign w:val="superscript"/>
        </w:rPr>
        <w:t>(фамилия, имя, отчество, ученое звание, степень)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zCs w:val="28"/>
        </w:rPr>
        <w:t>Кафедра_________________________________________________________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zCs w:val="28"/>
        </w:rPr>
        <w:t>Телефон кафедры (института)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zCs w:val="28"/>
        </w:rPr>
        <w:t>________________________________________________________________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F7375E">
        <w:rPr>
          <w:b/>
          <w:szCs w:val="28"/>
        </w:rPr>
        <w:t>Отметки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1"/>
      </w:tblGrid>
      <w:tr w:rsidR="00283626" w:rsidRPr="00F7375E" w:rsidTr="00CB408D">
        <w:tc>
          <w:tcPr>
            <w:tcW w:w="4788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7375E">
              <w:rPr>
                <w:szCs w:val="28"/>
              </w:rPr>
              <w:t>Прибыл для прохождения практики</w:t>
            </w:r>
          </w:p>
        </w:tc>
        <w:tc>
          <w:tcPr>
            <w:tcW w:w="4501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7375E">
              <w:rPr>
                <w:szCs w:val="28"/>
              </w:rPr>
              <w:t>«___»___________________20__г.</w:t>
            </w:r>
          </w:p>
        </w:tc>
      </w:tr>
      <w:tr w:rsidR="00283626" w:rsidRPr="00F7375E" w:rsidTr="00CB408D">
        <w:tc>
          <w:tcPr>
            <w:tcW w:w="4788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4788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7375E">
              <w:rPr>
                <w:szCs w:val="28"/>
              </w:rPr>
              <w:t>Убыл с предприятия (фирмы)</w:t>
            </w:r>
          </w:p>
        </w:tc>
        <w:tc>
          <w:tcPr>
            <w:tcW w:w="4501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7375E">
              <w:rPr>
                <w:szCs w:val="28"/>
              </w:rPr>
              <w:t>«___»___________________20__г.</w:t>
            </w:r>
          </w:p>
        </w:tc>
      </w:tr>
    </w:tbl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zCs w:val="28"/>
        </w:rPr>
        <w:t>М. П.</w:t>
      </w:r>
    </w:p>
    <w:p w:rsidR="00283626" w:rsidRPr="00F7375E" w:rsidRDefault="00283626" w:rsidP="000A71AE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zCs w:val="28"/>
        </w:rPr>
        <w:t>_______________________</w:t>
      </w:r>
      <w:r w:rsidR="000A71AE">
        <w:rPr>
          <w:szCs w:val="28"/>
        </w:rPr>
        <w:t xml:space="preserve">                 </w:t>
      </w:r>
      <w:r w:rsidRPr="00F7375E">
        <w:rPr>
          <w:szCs w:val="28"/>
        </w:rPr>
        <w:t>_______________________</w:t>
      </w:r>
    </w:p>
    <w:p w:rsidR="00283626" w:rsidRPr="00F7375E" w:rsidRDefault="000A71AE" w:rsidP="000A71AE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="00283626" w:rsidRPr="00F7375E">
        <w:rPr>
          <w:sz w:val="24"/>
          <w:szCs w:val="24"/>
          <w:vertAlign w:val="superscript"/>
        </w:rPr>
        <w:t>(фамилия, имя, отчество, должность, подпись)</w:t>
      </w:r>
      <w:r w:rsidR="00283626" w:rsidRPr="00F7375E">
        <w:rPr>
          <w:b/>
          <w:szCs w:val="28"/>
        </w:rPr>
        <w:br w:type="page"/>
      </w:r>
    </w:p>
    <w:p w:rsidR="00283626" w:rsidRPr="00F7375E" w:rsidRDefault="00283626" w:rsidP="00283626">
      <w:pPr>
        <w:shd w:val="clear" w:color="auto" w:fill="FFFFFF"/>
        <w:ind w:firstLine="709"/>
        <w:jc w:val="center"/>
        <w:rPr>
          <w:b/>
          <w:szCs w:val="28"/>
        </w:rPr>
      </w:pPr>
      <w:r w:rsidRPr="00F7375E">
        <w:rPr>
          <w:b/>
          <w:szCs w:val="28"/>
        </w:rPr>
        <w:lastRenderedPageBreak/>
        <w:t>Основные требования по заполнению дневника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83626" w:rsidRPr="00F7375E" w:rsidRDefault="00283626" w:rsidP="00283626">
      <w:pPr>
        <w:widowControl w:val="0"/>
        <w:numPr>
          <w:ilvl w:val="0"/>
          <w:numId w:val="5"/>
        </w:numPr>
        <w:shd w:val="clear" w:color="auto" w:fill="FFFFFF"/>
        <w:tabs>
          <w:tab w:val="left" w:pos="-2160"/>
          <w:tab w:val="left" w:pos="-1800"/>
        </w:tabs>
        <w:autoSpaceDE w:val="0"/>
        <w:autoSpaceDN w:val="0"/>
        <w:adjustRightInd w:val="0"/>
        <w:spacing w:before="250" w:line="360" w:lineRule="auto"/>
        <w:jc w:val="both"/>
        <w:rPr>
          <w:szCs w:val="28"/>
        </w:rPr>
      </w:pPr>
      <w:r w:rsidRPr="00F7375E">
        <w:rPr>
          <w:szCs w:val="28"/>
        </w:rPr>
        <w:t>Заполнить информационную часть (стр. 2)</w:t>
      </w:r>
    </w:p>
    <w:p w:rsidR="00283626" w:rsidRPr="00F7375E" w:rsidRDefault="00283626" w:rsidP="00283626">
      <w:pPr>
        <w:widowControl w:val="0"/>
        <w:numPr>
          <w:ilvl w:val="0"/>
          <w:numId w:val="5"/>
        </w:numPr>
        <w:shd w:val="clear" w:color="auto" w:fill="FFFFFF"/>
        <w:tabs>
          <w:tab w:val="left" w:pos="-3420"/>
          <w:tab w:val="left" w:pos="-1980"/>
        </w:tabs>
        <w:autoSpaceDE w:val="0"/>
        <w:autoSpaceDN w:val="0"/>
        <w:adjustRightInd w:val="0"/>
        <w:spacing w:before="254" w:line="250" w:lineRule="exact"/>
        <w:jc w:val="both"/>
        <w:rPr>
          <w:spacing w:val="-6"/>
          <w:szCs w:val="28"/>
        </w:rPr>
      </w:pPr>
      <w:r w:rsidRPr="00F7375E">
        <w:rPr>
          <w:spacing w:val="-6"/>
          <w:szCs w:val="28"/>
        </w:rPr>
        <w:t>Получить в организации отметку о прибытии на место практики (стр. 2)</w:t>
      </w:r>
    </w:p>
    <w:p w:rsidR="00283626" w:rsidRPr="00F7375E" w:rsidRDefault="00283626" w:rsidP="000A71AE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45" w:line="254" w:lineRule="exact"/>
        <w:jc w:val="both"/>
        <w:rPr>
          <w:szCs w:val="28"/>
        </w:rPr>
      </w:pPr>
      <w:r w:rsidRPr="00F7375E">
        <w:rPr>
          <w:szCs w:val="28"/>
        </w:rPr>
        <w:t xml:space="preserve">Получить и заполнить индивидуальные задания на </w:t>
      </w:r>
      <w:r w:rsidR="00EB2F15">
        <w:rPr>
          <w:color w:val="000000"/>
        </w:rPr>
        <w:t>производственную практику (преддипломную практику)</w:t>
      </w:r>
      <w:r w:rsidR="00EB2F15" w:rsidRPr="00F7375E">
        <w:rPr>
          <w:szCs w:val="28"/>
        </w:rPr>
        <w:t xml:space="preserve"> </w:t>
      </w:r>
      <w:r w:rsidRPr="00F7375E">
        <w:rPr>
          <w:szCs w:val="28"/>
        </w:rPr>
        <w:t>(стр. 4)</w:t>
      </w:r>
    </w:p>
    <w:p w:rsidR="00283626" w:rsidRPr="00F7375E" w:rsidRDefault="00283626" w:rsidP="000A71AE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45" w:line="254" w:lineRule="exact"/>
        <w:jc w:val="both"/>
        <w:rPr>
          <w:szCs w:val="28"/>
        </w:rPr>
      </w:pPr>
      <w:r w:rsidRPr="00F7375E">
        <w:rPr>
          <w:szCs w:val="28"/>
        </w:rPr>
        <w:t xml:space="preserve">Заполнить план выполнения работ по индивидуальному заданию (стр. 5-6) и дневник прохождения </w:t>
      </w:r>
      <w:r w:rsidR="00EB2F15">
        <w:rPr>
          <w:color w:val="000000"/>
        </w:rPr>
        <w:t xml:space="preserve">производственной практики (преддипломной практики) </w:t>
      </w:r>
      <w:r w:rsidRPr="00F7375E">
        <w:rPr>
          <w:szCs w:val="28"/>
        </w:rPr>
        <w:t xml:space="preserve">(стр. 7-10). </w:t>
      </w:r>
    </w:p>
    <w:p w:rsidR="00283626" w:rsidRPr="00F7375E" w:rsidRDefault="00283626" w:rsidP="00283626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before="254" w:line="250" w:lineRule="exact"/>
        <w:jc w:val="both"/>
        <w:rPr>
          <w:szCs w:val="28"/>
        </w:rPr>
      </w:pPr>
      <w:r w:rsidRPr="00F7375E">
        <w:rPr>
          <w:szCs w:val="28"/>
        </w:rPr>
        <w:t>Получить отзывы руководителей практики от предприятия и кафедры (стр. 11)</w:t>
      </w:r>
    </w:p>
    <w:p w:rsidR="00283626" w:rsidRPr="00F7375E" w:rsidRDefault="00283626" w:rsidP="00283626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before="254" w:line="254" w:lineRule="exact"/>
        <w:jc w:val="both"/>
        <w:rPr>
          <w:szCs w:val="28"/>
        </w:rPr>
      </w:pPr>
      <w:r w:rsidRPr="00F7375E">
        <w:rPr>
          <w:szCs w:val="28"/>
        </w:rPr>
        <w:t>Получить в организации отметку об убытии с места прохождения практики (стр. 2)</w:t>
      </w:r>
    </w:p>
    <w:p w:rsidR="00283626" w:rsidRPr="00F7375E" w:rsidRDefault="00283626" w:rsidP="00283626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before="250" w:line="259" w:lineRule="exact"/>
        <w:jc w:val="both"/>
        <w:rPr>
          <w:szCs w:val="28"/>
        </w:rPr>
      </w:pPr>
      <w:r w:rsidRPr="00F7375E">
        <w:rPr>
          <w:szCs w:val="28"/>
        </w:rPr>
        <w:t xml:space="preserve">Составить отчет по практике в соответствии с индивидуальным заданием. (см. "Методические рекомендации по организации </w:t>
      </w:r>
      <w:r w:rsidR="00EB2F15">
        <w:rPr>
          <w:color w:val="000000"/>
        </w:rPr>
        <w:t>производственной практики (преддипломной практики)</w:t>
      </w:r>
      <w:r w:rsidRPr="00F7375E">
        <w:rPr>
          <w:szCs w:val="28"/>
        </w:rPr>
        <w:t>")</w:t>
      </w:r>
    </w:p>
    <w:p w:rsidR="00283626" w:rsidRPr="00F7375E" w:rsidRDefault="00283626" w:rsidP="00283626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before="250" w:line="254" w:lineRule="exact"/>
        <w:jc w:val="both"/>
        <w:rPr>
          <w:szCs w:val="28"/>
        </w:rPr>
      </w:pPr>
      <w:r w:rsidRPr="00F7375E">
        <w:rPr>
          <w:szCs w:val="28"/>
        </w:rPr>
        <w:t xml:space="preserve">В установленный кафедрой день предоставить к защите дневник по </w:t>
      </w:r>
      <w:r w:rsidR="000A71AE">
        <w:rPr>
          <w:szCs w:val="28"/>
        </w:rPr>
        <w:t>учебной</w:t>
      </w:r>
      <w:r w:rsidR="000A71AE" w:rsidRPr="00F7375E">
        <w:rPr>
          <w:szCs w:val="28"/>
        </w:rPr>
        <w:t xml:space="preserve"> </w:t>
      </w:r>
      <w:r w:rsidRPr="00F7375E">
        <w:rPr>
          <w:szCs w:val="28"/>
        </w:rPr>
        <w:t>практике (в форме зачета с оценкой).</w:t>
      </w:r>
    </w:p>
    <w:p w:rsidR="00283626" w:rsidRPr="00F7375E" w:rsidRDefault="00283626" w:rsidP="00283626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before="250" w:line="254" w:lineRule="exact"/>
        <w:jc w:val="both"/>
        <w:rPr>
          <w:szCs w:val="28"/>
        </w:rPr>
      </w:pPr>
      <w:r w:rsidRPr="00F7375E">
        <w:rPr>
          <w:szCs w:val="28"/>
        </w:rPr>
        <w:t>Подготовить к защите краткий доклад о проделанной работе.</w:t>
      </w:r>
    </w:p>
    <w:p w:rsidR="00283626" w:rsidRPr="00F7375E" w:rsidRDefault="00283626" w:rsidP="0028362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50" w:line="254" w:lineRule="exact"/>
        <w:jc w:val="both"/>
        <w:rPr>
          <w:szCs w:val="28"/>
        </w:rPr>
      </w:pP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b/>
          <w:bCs/>
          <w:spacing w:val="-2"/>
          <w:szCs w:val="28"/>
        </w:rPr>
      </w:pPr>
      <w:r w:rsidRPr="00F7375E">
        <w:rPr>
          <w:b/>
          <w:bCs/>
          <w:spacing w:val="-2"/>
          <w:szCs w:val="28"/>
        </w:rPr>
        <w:t xml:space="preserve">Основанием для допуска к зачету являются правильно оформленный дневник </w:t>
      </w:r>
      <w:proofErr w:type="gramStart"/>
      <w:r w:rsidRPr="00F7375E">
        <w:rPr>
          <w:b/>
          <w:bCs/>
          <w:spacing w:val="-2"/>
          <w:szCs w:val="28"/>
        </w:rPr>
        <w:t xml:space="preserve">по </w:t>
      </w:r>
      <w:r w:rsidR="00EB2F15" w:rsidRPr="00EB2F15">
        <w:rPr>
          <w:b/>
          <w:color w:val="000000"/>
        </w:rPr>
        <w:t>производственной практики</w:t>
      </w:r>
      <w:proofErr w:type="gramEnd"/>
      <w:r w:rsidR="00EB2F15" w:rsidRPr="00EB2F15">
        <w:rPr>
          <w:b/>
          <w:color w:val="000000"/>
        </w:rPr>
        <w:t xml:space="preserve"> (преддипломной практики)</w:t>
      </w:r>
      <w:r w:rsidR="00EB2F15">
        <w:rPr>
          <w:b/>
          <w:bCs/>
          <w:spacing w:val="-2"/>
          <w:szCs w:val="28"/>
        </w:rPr>
        <w:t xml:space="preserve"> </w:t>
      </w:r>
      <w:r w:rsidRPr="00F7375E">
        <w:rPr>
          <w:b/>
          <w:bCs/>
          <w:spacing w:val="-2"/>
          <w:szCs w:val="28"/>
        </w:rPr>
        <w:t>и отчет о проделанной работе.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-2"/>
          <w:szCs w:val="28"/>
        </w:rPr>
      </w:pPr>
      <w:r w:rsidRPr="00F7375E">
        <w:rPr>
          <w:szCs w:val="28"/>
        </w:rPr>
        <w:br w:type="page"/>
      </w:r>
      <w:r w:rsidRPr="00F7375E">
        <w:rPr>
          <w:b/>
          <w:bCs/>
          <w:spacing w:val="-2"/>
          <w:szCs w:val="28"/>
        </w:rPr>
        <w:lastRenderedPageBreak/>
        <w:t>Индивидуальное задание по направлению:</w:t>
      </w: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3"/>
        <w:jc w:val="both"/>
        <w:rPr>
          <w:b/>
          <w:bCs/>
          <w:spacing w:val="-2"/>
          <w:szCs w:val="28"/>
        </w:rPr>
      </w:pPr>
      <w:r w:rsidRPr="00F7375E">
        <w:rPr>
          <w:b/>
          <w:bCs/>
          <w:spacing w:val="-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/>
        <w:jc w:val="both"/>
        <w:rPr>
          <w:b/>
          <w:bCs/>
          <w:spacing w:val="-2"/>
          <w:szCs w:val="28"/>
        </w:rPr>
      </w:pPr>
      <w:r w:rsidRPr="00F7375E">
        <w:rPr>
          <w:b/>
          <w:bCs/>
          <w:spacing w:val="-2"/>
          <w:szCs w:val="28"/>
        </w:rPr>
        <w:t>__________________________________________________________________________________________________________________________________</w:t>
      </w: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/>
        <w:jc w:val="both"/>
        <w:rPr>
          <w:b/>
          <w:bCs/>
          <w:spacing w:val="-2"/>
          <w:szCs w:val="28"/>
        </w:rPr>
      </w:pPr>
      <w:r w:rsidRPr="00F7375E">
        <w:rPr>
          <w:b/>
          <w:bCs/>
          <w:spacing w:val="-2"/>
          <w:szCs w:val="28"/>
        </w:rPr>
        <w:t xml:space="preserve">Индивидуальное задание по общей подготовке </w:t>
      </w: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/>
        <w:jc w:val="both"/>
        <w:rPr>
          <w:b/>
          <w:bCs/>
          <w:spacing w:val="-2"/>
          <w:szCs w:val="28"/>
        </w:rPr>
      </w:pPr>
      <w:r w:rsidRPr="00F7375E">
        <w:rPr>
          <w:b/>
          <w:bCs/>
          <w:spacing w:val="-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ind w:left="24"/>
        <w:jc w:val="both"/>
        <w:rPr>
          <w:b/>
          <w:bCs/>
          <w:spacing w:val="-2"/>
          <w:szCs w:val="28"/>
        </w:rPr>
      </w:pPr>
      <w:r w:rsidRPr="00F7375E">
        <w:rPr>
          <w:b/>
          <w:bCs/>
          <w:spacing w:val="-2"/>
          <w:szCs w:val="28"/>
        </w:rPr>
        <w:t>Преподаватель – руководитель практики___________________________</w:t>
      </w: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ind w:left="5688" w:firstLine="684"/>
        <w:jc w:val="both"/>
        <w:rPr>
          <w:bCs/>
          <w:spacing w:val="-2"/>
          <w:sz w:val="22"/>
          <w:szCs w:val="22"/>
        </w:rPr>
      </w:pPr>
      <w:r w:rsidRPr="00F7375E">
        <w:rPr>
          <w:bCs/>
          <w:spacing w:val="-2"/>
          <w:sz w:val="22"/>
          <w:szCs w:val="22"/>
        </w:rPr>
        <w:t>(подпись)</w:t>
      </w: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ind w:left="5688" w:firstLine="684"/>
        <w:jc w:val="both"/>
        <w:rPr>
          <w:bCs/>
          <w:spacing w:val="-2"/>
          <w:sz w:val="22"/>
          <w:szCs w:val="22"/>
        </w:rPr>
      </w:pPr>
      <w:r w:rsidRPr="00F7375E">
        <w:rPr>
          <w:bCs/>
          <w:spacing w:val="-2"/>
          <w:sz w:val="22"/>
          <w:szCs w:val="22"/>
        </w:rPr>
        <w:br w:type="page"/>
      </w: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ind w:left="24"/>
        <w:jc w:val="both"/>
        <w:rPr>
          <w:szCs w:val="28"/>
        </w:rPr>
      </w:pPr>
    </w:p>
    <w:p w:rsidR="00283626" w:rsidRPr="00EB2F15" w:rsidRDefault="00283626" w:rsidP="00283626">
      <w:pPr>
        <w:widowControl w:val="0"/>
        <w:shd w:val="clear" w:color="auto" w:fill="FFFFFF"/>
        <w:autoSpaceDE w:val="0"/>
        <w:autoSpaceDN w:val="0"/>
        <w:adjustRightInd w:val="0"/>
        <w:ind w:left="24"/>
        <w:jc w:val="both"/>
        <w:rPr>
          <w:b/>
          <w:szCs w:val="28"/>
        </w:rPr>
      </w:pPr>
      <w:r w:rsidRPr="00EB2F15">
        <w:rPr>
          <w:b/>
          <w:szCs w:val="28"/>
        </w:rPr>
        <w:t xml:space="preserve">План </w:t>
      </w:r>
      <w:r w:rsidR="00EB2F15" w:rsidRPr="00EB2F15">
        <w:rPr>
          <w:b/>
          <w:color w:val="000000"/>
        </w:rPr>
        <w:t>производственной практики (преддипломной практики)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5"/>
        <w:gridCol w:w="1706"/>
      </w:tblGrid>
      <w:tr w:rsidR="00283626" w:rsidRPr="00F7375E" w:rsidTr="00CB408D">
        <w:trPr>
          <w:tblHeader/>
        </w:trPr>
        <w:tc>
          <w:tcPr>
            <w:tcW w:w="648" w:type="dxa"/>
            <w:shd w:val="clear" w:color="auto" w:fill="C0C0C0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F7375E">
              <w:rPr>
                <w:b/>
                <w:spacing w:val="20"/>
                <w:sz w:val="24"/>
                <w:szCs w:val="24"/>
              </w:rPr>
              <w:t>№</w:t>
            </w:r>
            <w:r w:rsidRPr="00F7375E">
              <w:rPr>
                <w:b/>
                <w:spacing w:val="20"/>
                <w:sz w:val="24"/>
                <w:szCs w:val="24"/>
              </w:rPr>
              <w:br/>
              <w:t>п/п</w:t>
            </w:r>
          </w:p>
        </w:tc>
        <w:tc>
          <w:tcPr>
            <w:tcW w:w="6935" w:type="dxa"/>
            <w:shd w:val="clear" w:color="auto" w:fill="C0C0C0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F7375E">
              <w:rPr>
                <w:b/>
                <w:spacing w:val="20"/>
                <w:sz w:val="24"/>
                <w:szCs w:val="24"/>
              </w:rPr>
              <w:t>Наименование работ</w:t>
            </w:r>
          </w:p>
        </w:tc>
        <w:tc>
          <w:tcPr>
            <w:tcW w:w="1706" w:type="dxa"/>
            <w:shd w:val="clear" w:color="auto" w:fill="C0C0C0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F7375E">
              <w:rPr>
                <w:b/>
                <w:spacing w:val="20"/>
                <w:sz w:val="24"/>
                <w:szCs w:val="24"/>
              </w:rPr>
              <w:t>Продолжительность</w:t>
            </w:r>
            <w:r w:rsidRPr="00F7375E">
              <w:rPr>
                <w:b/>
                <w:spacing w:val="20"/>
                <w:sz w:val="24"/>
                <w:szCs w:val="24"/>
              </w:rPr>
              <w:br/>
              <w:t>(в днях)</w:t>
            </w:r>
          </w:p>
        </w:tc>
      </w:tr>
      <w:tr w:rsidR="00283626" w:rsidRPr="00F7375E" w:rsidTr="00CB408D">
        <w:tc>
          <w:tcPr>
            <w:tcW w:w="648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 w:right="-18"/>
              <w:jc w:val="both"/>
              <w:rPr>
                <w:rFonts w:eastAsia="Calibri"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 xml:space="preserve"> 1</w:t>
            </w:r>
          </w:p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 w:right="-18"/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6935" w:type="dxa"/>
            <w:shd w:val="clear" w:color="auto" w:fill="auto"/>
          </w:tcPr>
          <w:p w:rsidR="00283626" w:rsidRPr="00F7375E" w:rsidRDefault="00283626" w:rsidP="00CB408D">
            <w:pPr>
              <w:shd w:val="clear" w:color="auto" w:fill="FFFFFF"/>
              <w:ind w:left="181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7375E">
              <w:rPr>
                <w:rFonts w:eastAsia="Calibri"/>
                <w:spacing w:val="-1"/>
                <w:szCs w:val="28"/>
                <w:lang w:eastAsia="en-US"/>
              </w:rPr>
              <w:t>Ознакомление с предприятием и организацией работы отделов предприятия, знакомство с руководителем практики от предприятия.</w:t>
            </w:r>
          </w:p>
        </w:tc>
        <w:tc>
          <w:tcPr>
            <w:tcW w:w="1706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</w:tc>
      </w:tr>
      <w:tr w:rsidR="00283626" w:rsidRPr="00F7375E" w:rsidTr="00CB408D">
        <w:tc>
          <w:tcPr>
            <w:tcW w:w="648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 w:right="-18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6935" w:type="dxa"/>
            <w:shd w:val="clear" w:color="auto" w:fill="auto"/>
          </w:tcPr>
          <w:p w:rsidR="00283626" w:rsidRPr="00F7375E" w:rsidRDefault="00283626" w:rsidP="00CB408D">
            <w:pPr>
              <w:shd w:val="clear" w:color="auto" w:fill="FFFFFF"/>
              <w:ind w:left="181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Ознакомление и изучение:</w:t>
            </w:r>
          </w:p>
          <w:p w:rsidR="00283626" w:rsidRPr="00F7375E" w:rsidRDefault="00283626" w:rsidP="00CB408D">
            <w:pPr>
              <w:shd w:val="clear" w:color="auto" w:fill="FFFFFF"/>
              <w:ind w:left="181"/>
              <w:jc w:val="both"/>
              <w:rPr>
                <w:rFonts w:eastAsia="Calibri"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- нормативно-правовой документации предприятия;</w:t>
            </w:r>
          </w:p>
          <w:p w:rsidR="00283626" w:rsidRPr="00F7375E" w:rsidRDefault="00283626" w:rsidP="00CB408D">
            <w:pPr>
              <w:shd w:val="clear" w:color="auto" w:fill="FFFFFF"/>
              <w:ind w:left="181"/>
              <w:jc w:val="both"/>
              <w:rPr>
                <w:rFonts w:eastAsia="Calibri"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-распорядительной документации и инструкциями.</w:t>
            </w:r>
          </w:p>
          <w:p w:rsidR="00283626" w:rsidRPr="00F7375E" w:rsidRDefault="00283626" w:rsidP="00CB408D">
            <w:pPr>
              <w:shd w:val="clear" w:color="auto" w:fill="FFFFFF"/>
              <w:ind w:left="181"/>
              <w:jc w:val="both"/>
              <w:rPr>
                <w:rFonts w:eastAsia="Calibri"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-должностных инструкций, трудового распорядка;</w:t>
            </w:r>
          </w:p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jc w:val="both"/>
              <w:rPr>
                <w:rFonts w:eastAsia="Calibri"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-организационной структуры и технологического процесса функционирования предприятия;</w:t>
            </w:r>
          </w:p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-</w:t>
            </w:r>
            <w:r w:rsidRPr="00F7375E">
              <w:t xml:space="preserve">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6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</w:tc>
      </w:tr>
      <w:tr w:rsidR="00283626" w:rsidRPr="00F7375E" w:rsidTr="00CB408D">
        <w:tc>
          <w:tcPr>
            <w:tcW w:w="648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 w:right="-18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693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val="en-US" w:eastAsia="en-US"/>
              </w:rPr>
              <w:t>C</w:t>
            </w:r>
            <w:r w:rsidRPr="00F7375E">
              <w:rPr>
                <w:rFonts w:eastAsia="Calibri"/>
                <w:szCs w:val="28"/>
                <w:lang w:eastAsia="en-US"/>
              </w:rPr>
              <w:t xml:space="preserve">бор, анализ и формирование материалов и документов для составления отчета по практике </w:t>
            </w:r>
          </w:p>
        </w:tc>
        <w:tc>
          <w:tcPr>
            <w:tcW w:w="1706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</w:tc>
      </w:tr>
      <w:tr w:rsidR="00283626" w:rsidRPr="00F7375E" w:rsidTr="00CB408D">
        <w:tc>
          <w:tcPr>
            <w:tcW w:w="648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-18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693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Выполнение заданий в соответствии с должностной инструкцией</w:t>
            </w:r>
          </w:p>
        </w:tc>
        <w:tc>
          <w:tcPr>
            <w:tcW w:w="1706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</w:tc>
      </w:tr>
      <w:tr w:rsidR="00283626" w:rsidRPr="00F7375E" w:rsidTr="00CB408D">
        <w:tc>
          <w:tcPr>
            <w:tcW w:w="648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-18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693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Оформление и защита отчета</w:t>
            </w:r>
          </w:p>
        </w:tc>
        <w:tc>
          <w:tcPr>
            <w:tcW w:w="1706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</w:tc>
      </w:tr>
      <w:tr w:rsidR="00283626" w:rsidRPr="00F7375E" w:rsidTr="00CB408D">
        <w:tc>
          <w:tcPr>
            <w:tcW w:w="648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8" w:firstLine="540"/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693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7375E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1706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</w:tc>
      </w:tr>
    </w:tbl>
    <w:p w:rsidR="00283626" w:rsidRPr="00F7375E" w:rsidRDefault="00283626" w:rsidP="00283626">
      <w:pPr>
        <w:shd w:val="clear" w:color="auto" w:fill="FFFFFF"/>
        <w:ind w:firstLine="709"/>
        <w:jc w:val="center"/>
        <w:rPr>
          <w:b/>
          <w:szCs w:val="28"/>
        </w:rPr>
      </w:pPr>
    </w:p>
    <w:p w:rsidR="00283626" w:rsidRPr="00EB2F15" w:rsidRDefault="00283626" w:rsidP="00283626">
      <w:pPr>
        <w:shd w:val="clear" w:color="auto" w:fill="FFFFFF"/>
        <w:ind w:firstLine="709"/>
        <w:jc w:val="center"/>
        <w:rPr>
          <w:b/>
          <w:szCs w:val="28"/>
        </w:rPr>
      </w:pPr>
      <w:r w:rsidRPr="00F7375E">
        <w:rPr>
          <w:rFonts w:ascii="Arial" w:hAnsi="Arial" w:cs="Arial"/>
          <w:b/>
          <w:bCs/>
          <w:i/>
          <w:iCs/>
          <w:szCs w:val="28"/>
        </w:rPr>
        <w:br w:type="page"/>
      </w:r>
      <w:r w:rsidRPr="00EB2F15">
        <w:rPr>
          <w:b/>
          <w:szCs w:val="28"/>
        </w:rPr>
        <w:lastRenderedPageBreak/>
        <w:t xml:space="preserve">Дневник прохождения </w:t>
      </w:r>
      <w:r w:rsidR="00EB2F15" w:rsidRPr="00EB2F15">
        <w:rPr>
          <w:b/>
          <w:color w:val="000000"/>
        </w:rPr>
        <w:t>производственной практики (преддипломной практики)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6400"/>
        <w:gridCol w:w="2055"/>
      </w:tblGrid>
      <w:tr w:rsidR="00283626" w:rsidRPr="00F7375E" w:rsidTr="00CB408D">
        <w:trPr>
          <w:tblHeader/>
        </w:trPr>
        <w:tc>
          <w:tcPr>
            <w:tcW w:w="833" w:type="dxa"/>
            <w:shd w:val="clear" w:color="auto" w:fill="C0C0C0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F7375E">
              <w:rPr>
                <w:b/>
                <w:spacing w:val="20"/>
                <w:sz w:val="24"/>
                <w:szCs w:val="24"/>
              </w:rPr>
              <w:t>Дата</w:t>
            </w:r>
          </w:p>
        </w:tc>
        <w:tc>
          <w:tcPr>
            <w:tcW w:w="6400" w:type="dxa"/>
            <w:shd w:val="clear" w:color="auto" w:fill="C0C0C0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F7375E">
              <w:rPr>
                <w:b/>
                <w:spacing w:val="20"/>
                <w:sz w:val="24"/>
                <w:szCs w:val="24"/>
              </w:rPr>
              <w:t>Описание выполненной работы</w:t>
            </w:r>
          </w:p>
        </w:tc>
        <w:tc>
          <w:tcPr>
            <w:tcW w:w="2055" w:type="dxa"/>
            <w:shd w:val="clear" w:color="auto" w:fill="C0C0C0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F7375E">
              <w:rPr>
                <w:b/>
                <w:spacing w:val="20"/>
                <w:sz w:val="24"/>
                <w:szCs w:val="24"/>
              </w:rPr>
              <w:t>Отметка</w:t>
            </w:r>
            <w:r w:rsidRPr="00F7375E">
              <w:rPr>
                <w:b/>
                <w:spacing w:val="20"/>
                <w:sz w:val="24"/>
                <w:szCs w:val="24"/>
              </w:rPr>
              <w:br/>
              <w:t>руководителя</w:t>
            </w: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83626" w:rsidRPr="00F7375E" w:rsidTr="00CB408D">
        <w:tc>
          <w:tcPr>
            <w:tcW w:w="833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83626" w:rsidRPr="00F7375E" w:rsidRDefault="00283626" w:rsidP="00CB4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</w:tbl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ind w:left="24"/>
        <w:jc w:val="both"/>
        <w:rPr>
          <w:szCs w:val="28"/>
        </w:rPr>
      </w:pP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F7375E">
        <w:rPr>
          <w:b/>
          <w:szCs w:val="28"/>
        </w:rPr>
        <w:br w:type="page"/>
      </w:r>
      <w:r w:rsidRPr="00F7375E">
        <w:rPr>
          <w:b/>
          <w:szCs w:val="28"/>
        </w:rPr>
        <w:lastRenderedPageBreak/>
        <w:t>Отзыв руководителя практики от предприятия о работе студента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b/>
          <w:szCs w:val="28"/>
        </w:rPr>
      </w:pPr>
      <w:r w:rsidRPr="00F7375E">
        <w:rPr>
          <w:szCs w:val="28"/>
        </w:rPr>
        <w:t>Руководитель практики</w:t>
      </w:r>
      <w:r w:rsidRPr="00F7375E">
        <w:rPr>
          <w:b/>
          <w:szCs w:val="28"/>
        </w:rPr>
        <w:br/>
      </w:r>
      <w:r w:rsidRPr="00F7375E">
        <w:rPr>
          <w:szCs w:val="28"/>
        </w:rPr>
        <w:t>от предприятия __________________________</w:t>
      </w:r>
      <w:r w:rsidRPr="00F7375E">
        <w:rPr>
          <w:b/>
          <w:szCs w:val="28"/>
        </w:rPr>
        <w:t xml:space="preserve">  _______________________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ind w:left="2880" w:firstLine="96"/>
        <w:jc w:val="both"/>
        <w:rPr>
          <w:szCs w:val="28"/>
          <w:vertAlign w:val="superscript"/>
        </w:rPr>
      </w:pPr>
      <w:r w:rsidRPr="00F7375E">
        <w:rPr>
          <w:szCs w:val="28"/>
          <w:vertAlign w:val="superscript"/>
        </w:rPr>
        <w:t xml:space="preserve">           ФИО </w:t>
      </w:r>
      <w:r w:rsidRPr="00F7375E">
        <w:rPr>
          <w:szCs w:val="28"/>
          <w:vertAlign w:val="superscript"/>
        </w:rPr>
        <w:tab/>
      </w:r>
      <w:r w:rsidRPr="00F7375E">
        <w:rPr>
          <w:szCs w:val="28"/>
          <w:vertAlign w:val="superscript"/>
        </w:rPr>
        <w:tab/>
      </w:r>
      <w:r w:rsidRPr="00F7375E">
        <w:rPr>
          <w:szCs w:val="28"/>
          <w:vertAlign w:val="superscript"/>
        </w:rPr>
        <w:tab/>
      </w:r>
      <w:r w:rsidRPr="00F7375E">
        <w:rPr>
          <w:szCs w:val="28"/>
          <w:vertAlign w:val="superscript"/>
        </w:rPr>
        <w:tab/>
      </w:r>
      <w:r w:rsidRPr="00F7375E">
        <w:rPr>
          <w:szCs w:val="28"/>
          <w:vertAlign w:val="superscript"/>
        </w:rPr>
        <w:tab/>
        <w:t xml:space="preserve"> (подпись)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F7375E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М П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pacing w:val="1"/>
          <w:szCs w:val="28"/>
        </w:rPr>
      </w:pPr>
      <w:r w:rsidRPr="00F7375E">
        <w:rPr>
          <w:b/>
          <w:szCs w:val="28"/>
        </w:rPr>
        <w:t>Отзыв руководителя практики от кафедры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7375E">
        <w:rPr>
          <w:spacing w:val="1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626" w:rsidRPr="00F7375E" w:rsidRDefault="00283626" w:rsidP="00283626">
      <w:pPr>
        <w:widowControl w:val="0"/>
        <w:shd w:val="clear" w:color="auto" w:fill="FFFFFF"/>
        <w:autoSpaceDE w:val="0"/>
        <w:autoSpaceDN w:val="0"/>
        <w:adjustRightInd w:val="0"/>
        <w:spacing w:line="60" w:lineRule="atLeast"/>
        <w:ind w:left="11"/>
        <w:rPr>
          <w:b/>
          <w:szCs w:val="28"/>
        </w:rPr>
      </w:pPr>
      <w:r w:rsidRPr="00F7375E">
        <w:rPr>
          <w:szCs w:val="28"/>
        </w:rPr>
        <w:t>Преподаватель – руководитель</w:t>
      </w:r>
      <w:r w:rsidRPr="00F7375E">
        <w:rPr>
          <w:szCs w:val="28"/>
        </w:rPr>
        <w:br/>
        <w:t>практики</w:t>
      </w:r>
      <w:r w:rsidRPr="00F7375E">
        <w:rPr>
          <w:b/>
          <w:szCs w:val="28"/>
        </w:rPr>
        <w:t xml:space="preserve"> __________________________   ___________________________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0" w:lineRule="atLeast"/>
        <w:ind w:left="2880"/>
        <w:jc w:val="both"/>
        <w:rPr>
          <w:position w:val="16"/>
          <w:szCs w:val="28"/>
          <w:vertAlign w:val="superscript"/>
        </w:rPr>
      </w:pPr>
      <w:r w:rsidRPr="00F7375E">
        <w:rPr>
          <w:position w:val="16"/>
          <w:szCs w:val="28"/>
          <w:vertAlign w:val="superscript"/>
        </w:rPr>
        <w:t xml:space="preserve">ФИО </w:t>
      </w:r>
      <w:r w:rsidRPr="00F7375E">
        <w:rPr>
          <w:position w:val="16"/>
          <w:szCs w:val="28"/>
          <w:vertAlign w:val="superscript"/>
        </w:rPr>
        <w:tab/>
      </w:r>
      <w:r w:rsidRPr="00F7375E">
        <w:rPr>
          <w:position w:val="16"/>
          <w:szCs w:val="28"/>
          <w:vertAlign w:val="superscript"/>
        </w:rPr>
        <w:tab/>
      </w:r>
      <w:r w:rsidRPr="00F7375E">
        <w:rPr>
          <w:position w:val="16"/>
          <w:szCs w:val="28"/>
          <w:vertAlign w:val="superscript"/>
        </w:rPr>
        <w:tab/>
      </w:r>
      <w:r w:rsidRPr="00F7375E">
        <w:rPr>
          <w:position w:val="16"/>
          <w:szCs w:val="28"/>
          <w:vertAlign w:val="superscript"/>
        </w:rPr>
        <w:tab/>
      </w:r>
      <w:r w:rsidRPr="00F7375E">
        <w:rPr>
          <w:position w:val="16"/>
          <w:szCs w:val="28"/>
          <w:vertAlign w:val="superscript"/>
        </w:rPr>
        <w:tab/>
        <w:t xml:space="preserve"> (подпись)</w:t>
      </w:r>
    </w:p>
    <w:p w:rsidR="00283626" w:rsidRPr="00F7375E" w:rsidRDefault="00283626" w:rsidP="00283626">
      <w:pPr>
        <w:widowControl w:val="0"/>
        <w:autoSpaceDE w:val="0"/>
        <w:autoSpaceDN w:val="0"/>
        <w:adjustRightInd w:val="0"/>
        <w:spacing w:line="0" w:lineRule="atLeast"/>
        <w:ind w:left="2880"/>
        <w:jc w:val="both"/>
        <w:rPr>
          <w:position w:val="16"/>
          <w:szCs w:val="28"/>
          <w:vertAlign w:val="superscript"/>
        </w:rPr>
      </w:pPr>
    </w:p>
    <w:sectPr w:rsidR="00283626" w:rsidRPr="00F7375E" w:rsidSect="00DD0C7F">
      <w:footerReference w:type="even" r:id="rId15"/>
      <w:footerReference w:type="default" r:id="rId16"/>
      <w:pgSz w:w="11906" w:h="16838"/>
      <w:pgMar w:top="1134" w:right="850" w:bottom="1134" w:left="1701" w:header="850" w:footer="8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B6" w:rsidRDefault="003667B6">
      <w:r>
        <w:separator/>
      </w:r>
    </w:p>
  </w:endnote>
  <w:endnote w:type="continuationSeparator" w:id="0">
    <w:p w:rsidR="003667B6" w:rsidRDefault="0036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21" w:rsidRDefault="003B3721" w:rsidP="00443D6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B3721" w:rsidRDefault="003B3721">
    <w:pPr>
      <w:pStyle w:val="ac"/>
    </w:pPr>
  </w:p>
  <w:p w:rsidR="003B3721" w:rsidRDefault="003B3721"/>
  <w:p w:rsidR="003B3721" w:rsidRDefault="003B372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21" w:rsidRDefault="003B3721" w:rsidP="00443D6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0DA8">
      <w:rPr>
        <w:rStyle w:val="ae"/>
        <w:noProof/>
      </w:rPr>
      <w:t>21</w:t>
    </w:r>
    <w:r>
      <w:rPr>
        <w:rStyle w:val="ae"/>
      </w:rPr>
      <w:fldChar w:fldCharType="end"/>
    </w:r>
  </w:p>
  <w:p w:rsidR="003B3721" w:rsidRDefault="003B3721">
    <w:pPr>
      <w:pStyle w:val="ac"/>
    </w:pPr>
  </w:p>
  <w:p w:rsidR="003B3721" w:rsidRDefault="003B3721"/>
  <w:p w:rsidR="003B3721" w:rsidRDefault="003B3721" w:rsidP="00DD0C7F">
    <w:pPr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B6" w:rsidRDefault="003667B6">
      <w:r>
        <w:separator/>
      </w:r>
    </w:p>
  </w:footnote>
  <w:footnote w:type="continuationSeparator" w:id="0">
    <w:p w:rsidR="003667B6" w:rsidRDefault="0036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C1DC9018"/>
    <w:lvl w:ilvl="0" w:tplc="5A98F1F2">
      <w:start w:val="1"/>
      <w:numFmt w:val="bullet"/>
      <w:lvlText w:val="-"/>
      <w:lvlJc w:val="left"/>
    </w:lvl>
    <w:lvl w:ilvl="1" w:tplc="8F18192C">
      <w:numFmt w:val="decimal"/>
      <w:lvlText w:val=""/>
      <w:lvlJc w:val="left"/>
    </w:lvl>
    <w:lvl w:ilvl="2" w:tplc="F72853F4">
      <w:numFmt w:val="decimal"/>
      <w:lvlText w:val=""/>
      <w:lvlJc w:val="left"/>
    </w:lvl>
    <w:lvl w:ilvl="3" w:tplc="0C5C8ECE">
      <w:numFmt w:val="decimal"/>
      <w:lvlText w:val=""/>
      <w:lvlJc w:val="left"/>
    </w:lvl>
    <w:lvl w:ilvl="4" w:tplc="FA38F44E">
      <w:numFmt w:val="decimal"/>
      <w:lvlText w:val=""/>
      <w:lvlJc w:val="left"/>
    </w:lvl>
    <w:lvl w:ilvl="5" w:tplc="097C4F32">
      <w:numFmt w:val="decimal"/>
      <w:lvlText w:val=""/>
      <w:lvlJc w:val="left"/>
    </w:lvl>
    <w:lvl w:ilvl="6" w:tplc="B880AFEA">
      <w:numFmt w:val="decimal"/>
      <w:lvlText w:val=""/>
      <w:lvlJc w:val="left"/>
    </w:lvl>
    <w:lvl w:ilvl="7" w:tplc="39946772">
      <w:numFmt w:val="decimal"/>
      <w:lvlText w:val=""/>
      <w:lvlJc w:val="left"/>
    </w:lvl>
    <w:lvl w:ilvl="8" w:tplc="07A23FBC">
      <w:numFmt w:val="decimal"/>
      <w:lvlText w:val=""/>
      <w:lvlJc w:val="left"/>
    </w:lvl>
  </w:abstractNum>
  <w:abstractNum w:abstractNumId="1" w15:restartNumberingAfterBreak="0">
    <w:nsid w:val="000011F4"/>
    <w:multiLevelType w:val="hybridMultilevel"/>
    <w:tmpl w:val="9C1EC2A8"/>
    <w:lvl w:ilvl="0" w:tplc="1B9CA088">
      <w:start w:val="1"/>
      <w:numFmt w:val="bullet"/>
      <w:lvlText w:val="-"/>
      <w:lvlJc w:val="left"/>
    </w:lvl>
    <w:lvl w:ilvl="1" w:tplc="E7F2DCDE">
      <w:numFmt w:val="decimal"/>
      <w:lvlText w:val=""/>
      <w:lvlJc w:val="left"/>
    </w:lvl>
    <w:lvl w:ilvl="2" w:tplc="E31411CC">
      <w:numFmt w:val="decimal"/>
      <w:lvlText w:val=""/>
      <w:lvlJc w:val="left"/>
    </w:lvl>
    <w:lvl w:ilvl="3" w:tplc="0F72DF2C">
      <w:numFmt w:val="decimal"/>
      <w:lvlText w:val=""/>
      <w:lvlJc w:val="left"/>
    </w:lvl>
    <w:lvl w:ilvl="4" w:tplc="4314B3BA">
      <w:numFmt w:val="decimal"/>
      <w:lvlText w:val=""/>
      <w:lvlJc w:val="left"/>
    </w:lvl>
    <w:lvl w:ilvl="5" w:tplc="67DAA13C">
      <w:numFmt w:val="decimal"/>
      <w:lvlText w:val=""/>
      <w:lvlJc w:val="left"/>
    </w:lvl>
    <w:lvl w:ilvl="6" w:tplc="F01E6514">
      <w:numFmt w:val="decimal"/>
      <w:lvlText w:val=""/>
      <w:lvlJc w:val="left"/>
    </w:lvl>
    <w:lvl w:ilvl="7" w:tplc="3AF2D836">
      <w:numFmt w:val="decimal"/>
      <w:lvlText w:val=""/>
      <w:lvlJc w:val="left"/>
    </w:lvl>
    <w:lvl w:ilvl="8" w:tplc="143CA51A">
      <w:numFmt w:val="decimal"/>
      <w:lvlText w:val=""/>
      <w:lvlJc w:val="left"/>
    </w:lvl>
  </w:abstractNum>
  <w:abstractNum w:abstractNumId="2" w15:restartNumberingAfterBreak="0">
    <w:nsid w:val="0000127E"/>
    <w:multiLevelType w:val="hybridMultilevel"/>
    <w:tmpl w:val="7A52FF48"/>
    <w:lvl w:ilvl="0" w:tplc="F2EAB0B0">
      <w:start w:val="1"/>
      <w:numFmt w:val="bullet"/>
      <w:lvlText w:val="-"/>
      <w:lvlJc w:val="left"/>
    </w:lvl>
    <w:lvl w:ilvl="1" w:tplc="F8B82FF2">
      <w:numFmt w:val="decimal"/>
      <w:lvlText w:val=""/>
      <w:lvlJc w:val="left"/>
    </w:lvl>
    <w:lvl w:ilvl="2" w:tplc="D5EC5B26">
      <w:numFmt w:val="decimal"/>
      <w:lvlText w:val=""/>
      <w:lvlJc w:val="left"/>
    </w:lvl>
    <w:lvl w:ilvl="3" w:tplc="360A882C">
      <w:numFmt w:val="decimal"/>
      <w:lvlText w:val=""/>
      <w:lvlJc w:val="left"/>
    </w:lvl>
    <w:lvl w:ilvl="4" w:tplc="691A9D56">
      <w:numFmt w:val="decimal"/>
      <w:lvlText w:val=""/>
      <w:lvlJc w:val="left"/>
    </w:lvl>
    <w:lvl w:ilvl="5" w:tplc="976A29EA">
      <w:numFmt w:val="decimal"/>
      <w:lvlText w:val=""/>
      <w:lvlJc w:val="left"/>
    </w:lvl>
    <w:lvl w:ilvl="6" w:tplc="6D6C4178">
      <w:numFmt w:val="decimal"/>
      <w:lvlText w:val=""/>
      <w:lvlJc w:val="left"/>
    </w:lvl>
    <w:lvl w:ilvl="7" w:tplc="1DDA7BE4">
      <w:numFmt w:val="decimal"/>
      <w:lvlText w:val=""/>
      <w:lvlJc w:val="left"/>
    </w:lvl>
    <w:lvl w:ilvl="8" w:tplc="7DD256A0">
      <w:numFmt w:val="decimal"/>
      <w:lvlText w:val=""/>
      <w:lvlJc w:val="left"/>
    </w:lvl>
  </w:abstractNum>
  <w:abstractNum w:abstractNumId="3" w15:restartNumberingAfterBreak="0">
    <w:nsid w:val="0000249E"/>
    <w:multiLevelType w:val="hybridMultilevel"/>
    <w:tmpl w:val="014AD974"/>
    <w:lvl w:ilvl="0" w:tplc="F6EA0E14">
      <w:start w:val="1"/>
      <w:numFmt w:val="bullet"/>
      <w:lvlText w:val="-"/>
      <w:lvlJc w:val="left"/>
    </w:lvl>
    <w:lvl w:ilvl="1" w:tplc="6C847EAA">
      <w:numFmt w:val="decimal"/>
      <w:lvlText w:val=""/>
      <w:lvlJc w:val="left"/>
    </w:lvl>
    <w:lvl w:ilvl="2" w:tplc="A95A8252">
      <w:numFmt w:val="decimal"/>
      <w:lvlText w:val=""/>
      <w:lvlJc w:val="left"/>
    </w:lvl>
    <w:lvl w:ilvl="3" w:tplc="0158E462">
      <w:numFmt w:val="decimal"/>
      <w:lvlText w:val=""/>
      <w:lvlJc w:val="left"/>
    </w:lvl>
    <w:lvl w:ilvl="4" w:tplc="25E40492">
      <w:numFmt w:val="decimal"/>
      <w:lvlText w:val=""/>
      <w:lvlJc w:val="left"/>
    </w:lvl>
    <w:lvl w:ilvl="5" w:tplc="99665876">
      <w:numFmt w:val="decimal"/>
      <w:lvlText w:val=""/>
      <w:lvlJc w:val="left"/>
    </w:lvl>
    <w:lvl w:ilvl="6" w:tplc="3D9E2B4C">
      <w:numFmt w:val="decimal"/>
      <w:lvlText w:val=""/>
      <w:lvlJc w:val="left"/>
    </w:lvl>
    <w:lvl w:ilvl="7" w:tplc="8F8C69D6">
      <w:numFmt w:val="decimal"/>
      <w:lvlText w:val=""/>
      <w:lvlJc w:val="left"/>
    </w:lvl>
    <w:lvl w:ilvl="8" w:tplc="AE486D02">
      <w:numFmt w:val="decimal"/>
      <w:lvlText w:val=""/>
      <w:lvlJc w:val="left"/>
    </w:lvl>
  </w:abstractNum>
  <w:abstractNum w:abstractNumId="4" w15:restartNumberingAfterBreak="0">
    <w:nsid w:val="00002B0C"/>
    <w:multiLevelType w:val="hybridMultilevel"/>
    <w:tmpl w:val="3DECF232"/>
    <w:lvl w:ilvl="0" w:tplc="31785542">
      <w:start w:val="1"/>
      <w:numFmt w:val="bullet"/>
      <w:lvlText w:val="-"/>
      <w:lvlJc w:val="left"/>
    </w:lvl>
    <w:lvl w:ilvl="1" w:tplc="44E20F20">
      <w:numFmt w:val="decimal"/>
      <w:lvlText w:val=""/>
      <w:lvlJc w:val="left"/>
    </w:lvl>
    <w:lvl w:ilvl="2" w:tplc="815A025C">
      <w:numFmt w:val="decimal"/>
      <w:lvlText w:val=""/>
      <w:lvlJc w:val="left"/>
    </w:lvl>
    <w:lvl w:ilvl="3" w:tplc="C908F5AE">
      <w:numFmt w:val="decimal"/>
      <w:lvlText w:val=""/>
      <w:lvlJc w:val="left"/>
    </w:lvl>
    <w:lvl w:ilvl="4" w:tplc="C3E84758">
      <w:numFmt w:val="decimal"/>
      <w:lvlText w:val=""/>
      <w:lvlJc w:val="left"/>
    </w:lvl>
    <w:lvl w:ilvl="5" w:tplc="498010BA">
      <w:numFmt w:val="decimal"/>
      <w:lvlText w:val=""/>
      <w:lvlJc w:val="left"/>
    </w:lvl>
    <w:lvl w:ilvl="6" w:tplc="05EC6CB8">
      <w:numFmt w:val="decimal"/>
      <w:lvlText w:val=""/>
      <w:lvlJc w:val="left"/>
    </w:lvl>
    <w:lvl w:ilvl="7" w:tplc="5D4EF052">
      <w:numFmt w:val="decimal"/>
      <w:lvlText w:val=""/>
      <w:lvlJc w:val="left"/>
    </w:lvl>
    <w:lvl w:ilvl="8" w:tplc="2B7C959A">
      <w:numFmt w:val="decimal"/>
      <w:lvlText w:val=""/>
      <w:lvlJc w:val="left"/>
    </w:lvl>
  </w:abstractNum>
  <w:abstractNum w:abstractNumId="5" w15:restartNumberingAfterBreak="0">
    <w:nsid w:val="000032E6"/>
    <w:multiLevelType w:val="hybridMultilevel"/>
    <w:tmpl w:val="38206DC4"/>
    <w:lvl w:ilvl="0" w:tplc="626A004A">
      <w:start w:val="1"/>
      <w:numFmt w:val="bullet"/>
      <w:lvlText w:val="•"/>
      <w:lvlJc w:val="left"/>
    </w:lvl>
    <w:lvl w:ilvl="1" w:tplc="8E501B64">
      <w:start w:val="3"/>
      <w:numFmt w:val="decimal"/>
      <w:lvlText w:val="%2."/>
      <w:lvlJc w:val="left"/>
    </w:lvl>
    <w:lvl w:ilvl="2" w:tplc="0A46850C">
      <w:numFmt w:val="decimal"/>
      <w:lvlText w:val=""/>
      <w:lvlJc w:val="left"/>
    </w:lvl>
    <w:lvl w:ilvl="3" w:tplc="80E43458">
      <w:numFmt w:val="decimal"/>
      <w:lvlText w:val=""/>
      <w:lvlJc w:val="left"/>
    </w:lvl>
    <w:lvl w:ilvl="4" w:tplc="7FAA08F6">
      <w:numFmt w:val="decimal"/>
      <w:lvlText w:val=""/>
      <w:lvlJc w:val="left"/>
    </w:lvl>
    <w:lvl w:ilvl="5" w:tplc="1D721442">
      <w:numFmt w:val="decimal"/>
      <w:lvlText w:val=""/>
      <w:lvlJc w:val="left"/>
    </w:lvl>
    <w:lvl w:ilvl="6" w:tplc="A6FA3A60">
      <w:numFmt w:val="decimal"/>
      <w:lvlText w:val=""/>
      <w:lvlJc w:val="left"/>
    </w:lvl>
    <w:lvl w:ilvl="7" w:tplc="E8327ECE">
      <w:numFmt w:val="decimal"/>
      <w:lvlText w:val=""/>
      <w:lvlJc w:val="left"/>
    </w:lvl>
    <w:lvl w:ilvl="8" w:tplc="467E9BF4">
      <w:numFmt w:val="decimal"/>
      <w:lvlText w:val=""/>
      <w:lvlJc w:val="left"/>
    </w:lvl>
  </w:abstractNum>
  <w:abstractNum w:abstractNumId="6" w15:restartNumberingAfterBreak="0">
    <w:nsid w:val="00004CD4"/>
    <w:multiLevelType w:val="hybridMultilevel"/>
    <w:tmpl w:val="BA0879BE"/>
    <w:lvl w:ilvl="0" w:tplc="FF0AC00A">
      <w:start w:val="1"/>
      <w:numFmt w:val="bullet"/>
      <w:lvlText w:val="-"/>
      <w:lvlJc w:val="left"/>
    </w:lvl>
    <w:lvl w:ilvl="1" w:tplc="B95A2B66">
      <w:start w:val="1"/>
      <w:numFmt w:val="decimal"/>
      <w:lvlText w:val="%2."/>
      <w:lvlJc w:val="left"/>
    </w:lvl>
    <w:lvl w:ilvl="2" w:tplc="72BE564E">
      <w:numFmt w:val="decimal"/>
      <w:lvlText w:val=""/>
      <w:lvlJc w:val="left"/>
    </w:lvl>
    <w:lvl w:ilvl="3" w:tplc="7B865A66">
      <w:numFmt w:val="decimal"/>
      <w:lvlText w:val=""/>
      <w:lvlJc w:val="left"/>
    </w:lvl>
    <w:lvl w:ilvl="4" w:tplc="6C321898">
      <w:numFmt w:val="decimal"/>
      <w:lvlText w:val=""/>
      <w:lvlJc w:val="left"/>
    </w:lvl>
    <w:lvl w:ilvl="5" w:tplc="BDAE4F48">
      <w:numFmt w:val="decimal"/>
      <w:lvlText w:val=""/>
      <w:lvlJc w:val="left"/>
    </w:lvl>
    <w:lvl w:ilvl="6" w:tplc="0FD0EC8E">
      <w:numFmt w:val="decimal"/>
      <w:lvlText w:val=""/>
      <w:lvlJc w:val="left"/>
    </w:lvl>
    <w:lvl w:ilvl="7" w:tplc="A99AF24A">
      <w:numFmt w:val="decimal"/>
      <w:lvlText w:val=""/>
      <w:lvlJc w:val="left"/>
    </w:lvl>
    <w:lvl w:ilvl="8" w:tplc="946212D0">
      <w:numFmt w:val="decimal"/>
      <w:lvlText w:val=""/>
      <w:lvlJc w:val="left"/>
    </w:lvl>
  </w:abstractNum>
  <w:abstractNum w:abstractNumId="7" w15:restartNumberingAfterBreak="0">
    <w:nsid w:val="00005A9F"/>
    <w:multiLevelType w:val="hybridMultilevel"/>
    <w:tmpl w:val="E2E64882"/>
    <w:lvl w:ilvl="0" w:tplc="2BBE8AF8">
      <w:start w:val="1"/>
      <w:numFmt w:val="bullet"/>
      <w:lvlText w:val="-"/>
      <w:lvlJc w:val="left"/>
    </w:lvl>
    <w:lvl w:ilvl="1" w:tplc="B964AFE4">
      <w:numFmt w:val="decimal"/>
      <w:lvlText w:val=""/>
      <w:lvlJc w:val="left"/>
    </w:lvl>
    <w:lvl w:ilvl="2" w:tplc="6CD21D28">
      <w:numFmt w:val="decimal"/>
      <w:lvlText w:val=""/>
      <w:lvlJc w:val="left"/>
    </w:lvl>
    <w:lvl w:ilvl="3" w:tplc="0428D940">
      <w:numFmt w:val="decimal"/>
      <w:lvlText w:val=""/>
      <w:lvlJc w:val="left"/>
    </w:lvl>
    <w:lvl w:ilvl="4" w:tplc="FF201A40">
      <w:numFmt w:val="decimal"/>
      <w:lvlText w:val=""/>
      <w:lvlJc w:val="left"/>
    </w:lvl>
    <w:lvl w:ilvl="5" w:tplc="81AC3776">
      <w:numFmt w:val="decimal"/>
      <w:lvlText w:val=""/>
      <w:lvlJc w:val="left"/>
    </w:lvl>
    <w:lvl w:ilvl="6" w:tplc="F5324AE6">
      <w:numFmt w:val="decimal"/>
      <w:lvlText w:val=""/>
      <w:lvlJc w:val="left"/>
    </w:lvl>
    <w:lvl w:ilvl="7" w:tplc="ED0C99FA">
      <w:numFmt w:val="decimal"/>
      <w:lvlText w:val=""/>
      <w:lvlJc w:val="left"/>
    </w:lvl>
    <w:lvl w:ilvl="8" w:tplc="9F6A447C">
      <w:numFmt w:val="decimal"/>
      <w:lvlText w:val=""/>
      <w:lvlJc w:val="left"/>
    </w:lvl>
  </w:abstractNum>
  <w:abstractNum w:abstractNumId="8" w15:restartNumberingAfterBreak="0">
    <w:nsid w:val="00005FA4"/>
    <w:multiLevelType w:val="hybridMultilevel"/>
    <w:tmpl w:val="F352589E"/>
    <w:lvl w:ilvl="0" w:tplc="00A63F96">
      <w:start w:val="1"/>
      <w:numFmt w:val="bullet"/>
      <w:lvlText w:val="-"/>
      <w:lvlJc w:val="left"/>
    </w:lvl>
    <w:lvl w:ilvl="1" w:tplc="D32A8EE2">
      <w:numFmt w:val="decimal"/>
      <w:lvlText w:val=""/>
      <w:lvlJc w:val="left"/>
    </w:lvl>
    <w:lvl w:ilvl="2" w:tplc="F238EE66">
      <w:numFmt w:val="decimal"/>
      <w:lvlText w:val=""/>
      <w:lvlJc w:val="left"/>
    </w:lvl>
    <w:lvl w:ilvl="3" w:tplc="7BC0F872">
      <w:numFmt w:val="decimal"/>
      <w:lvlText w:val=""/>
      <w:lvlJc w:val="left"/>
    </w:lvl>
    <w:lvl w:ilvl="4" w:tplc="F6D28FDA">
      <w:numFmt w:val="decimal"/>
      <w:lvlText w:val=""/>
      <w:lvlJc w:val="left"/>
    </w:lvl>
    <w:lvl w:ilvl="5" w:tplc="055AB874">
      <w:numFmt w:val="decimal"/>
      <w:lvlText w:val=""/>
      <w:lvlJc w:val="left"/>
    </w:lvl>
    <w:lvl w:ilvl="6" w:tplc="B590FC2E">
      <w:numFmt w:val="decimal"/>
      <w:lvlText w:val=""/>
      <w:lvlJc w:val="left"/>
    </w:lvl>
    <w:lvl w:ilvl="7" w:tplc="FFC265FA">
      <w:numFmt w:val="decimal"/>
      <w:lvlText w:val=""/>
      <w:lvlJc w:val="left"/>
    </w:lvl>
    <w:lvl w:ilvl="8" w:tplc="ACCEEAB0">
      <w:numFmt w:val="decimal"/>
      <w:lvlText w:val=""/>
      <w:lvlJc w:val="left"/>
    </w:lvl>
  </w:abstractNum>
  <w:abstractNum w:abstractNumId="9" w15:restartNumberingAfterBreak="0">
    <w:nsid w:val="00006AD4"/>
    <w:multiLevelType w:val="hybridMultilevel"/>
    <w:tmpl w:val="EC5661DC"/>
    <w:lvl w:ilvl="0" w:tplc="C5DE8D96">
      <w:start w:val="3"/>
      <w:numFmt w:val="decimal"/>
      <w:lvlText w:val="%1."/>
      <w:lvlJc w:val="left"/>
    </w:lvl>
    <w:lvl w:ilvl="1" w:tplc="2864E17A">
      <w:numFmt w:val="decimal"/>
      <w:lvlText w:val=""/>
      <w:lvlJc w:val="left"/>
    </w:lvl>
    <w:lvl w:ilvl="2" w:tplc="83140DAC">
      <w:numFmt w:val="decimal"/>
      <w:lvlText w:val=""/>
      <w:lvlJc w:val="left"/>
    </w:lvl>
    <w:lvl w:ilvl="3" w:tplc="F41A3B2E">
      <w:numFmt w:val="decimal"/>
      <w:lvlText w:val=""/>
      <w:lvlJc w:val="left"/>
    </w:lvl>
    <w:lvl w:ilvl="4" w:tplc="D9C0526C">
      <w:numFmt w:val="decimal"/>
      <w:lvlText w:val=""/>
      <w:lvlJc w:val="left"/>
    </w:lvl>
    <w:lvl w:ilvl="5" w:tplc="5A9A3FBA">
      <w:numFmt w:val="decimal"/>
      <w:lvlText w:val=""/>
      <w:lvlJc w:val="left"/>
    </w:lvl>
    <w:lvl w:ilvl="6" w:tplc="21320030">
      <w:numFmt w:val="decimal"/>
      <w:lvlText w:val=""/>
      <w:lvlJc w:val="left"/>
    </w:lvl>
    <w:lvl w:ilvl="7" w:tplc="A8B84550">
      <w:numFmt w:val="decimal"/>
      <w:lvlText w:val=""/>
      <w:lvlJc w:val="left"/>
    </w:lvl>
    <w:lvl w:ilvl="8" w:tplc="6BC283A6">
      <w:numFmt w:val="decimal"/>
      <w:lvlText w:val=""/>
      <w:lvlJc w:val="left"/>
    </w:lvl>
  </w:abstractNum>
  <w:abstractNum w:abstractNumId="10" w15:restartNumberingAfterBreak="0">
    <w:nsid w:val="00006B72"/>
    <w:multiLevelType w:val="hybridMultilevel"/>
    <w:tmpl w:val="6D0A8DBA"/>
    <w:lvl w:ilvl="0" w:tplc="B476A8B0">
      <w:start w:val="1"/>
      <w:numFmt w:val="bullet"/>
      <w:lvlText w:val="•"/>
      <w:lvlJc w:val="left"/>
    </w:lvl>
    <w:lvl w:ilvl="1" w:tplc="FB5EC77A">
      <w:numFmt w:val="decimal"/>
      <w:lvlText w:val=""/>
      <w:lvlJc w:val="left"/>
    </w:lvl>
    <w:lvl w:ilvl="2" w:tplc="489E25A4">
      <w:numFmt w:val="decimal"/>
      <w:lvlText w:val=""/>
      <w:lvlJc w:val="left"/>
    </w:lvl>
    <w:lvl w:ilvl="3" w:tplc="8EAE38E8">
      <w:numFmt w:val="decimal"/>
      <w:lvlText w:val=""/>
      <w:lvlJc w:val="left"/>
    </w:lvl>
    <w:lvl w:ilvl="4" w:tplc="7494AE8C">
      <w:numFmt w:val="decimal"/>
      <w:lvlText w:val=""/>
      <w:lvlJc w:val="left"/>
    </w:lvl>
    <w:lvl w:ilvl="5" w:tplc="DEB8ECD4">
      <w:numFmt w:val="decimal"/>
      <w:lvlText w:val=""/>
      <w:lvlJc w:val="left"/>
    </w:lvl>
    <w:lvl w:ilvl="6" w:tplc="16ECAE3A">
      <w:numFmt w:val="decimal"/>
      <w:lvlText w:val=""/>
      <w:lvlJc w:val="left"/>
    </w:lvl>
    <w:lvl w:ilvl="7" w:tplc="7116D898">
      <w:numFmt w:val="decimal"/>
      <w:lvlText w:val=""/>
      <w:lvlJc w:val="left"/>
    </w:lvl>
    <w:lvl w:ilvl="8" w:tplc="CEF8B73E">
      <w:numFmt w:val="decimal"/>
      <w:lvlText w:val=""/>
      <w:lvlJc w:val="left"/>
    </w:lvl>
  </w:abstractNum>
  <w:abstractNum w:abstractNumId="11" w15:restartNumberingAfterBreak="0">
    <w:nsid w:val="05EA0211"/>
    <w:multiLevelType w:val="multilevel"/>
    <w:tmpl w:val="D7043B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07BC66B0"/>
    <w:multiLevelType w:val="hybridMultilevel"/>
    <w:tmpl w:val="8B581504"/>
    <w:lvl w:ilvl="0" w:tplc="8034EB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3" w15:restartNumberingAfterBreak="0">
    <w:nsid w:val="0B363EF3"/>
    <w:multiLevelType w:val="singleLevel"/>
    <w:tmpl w:val="5AEED1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ED30E9"/>
    <w:multiLevelType w:val="hybridMultilevel"/>
    <w:tmpl w:val="E036F182"/>
    <w:lvl w:ilvl="0" w:tplc="27B80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0CC1B5C"/>
    <w:multiLevelType w:val="hybridMultilevel"/>
    <w:tmpl w:val="DAF233DC"/>
    <w:lvl w:ilvl="0" w:tplc="DAF460EC">
      <w:start w:val="9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BC7452D"/>
    <w:multiLevelType w:val="hybridMultilevel"/>
    <w:tmpl w:val="4AA0711A"/>
    <w:lvl w:ilvl="0" w:tplc="D200C8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A659C"/>
    <w:multiLevelType w:val="multilevel"/>
    <w:tmpl w:val="E38C23A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18" w15:restartNumberingAfterBreak="0">
    <w:nsid w:val="1F216772"/>
    <w:multiLevelType w:val="multilevel"/>
    <w:tmpl w:val="846236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4601FC"/>
    <w:multiLevelType w:val="hybridMultilevel"/>
    <w:tmpl w:val="AF945166"/>
    <w:lvl w:ilvl="0" w:tplc="DF5415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49597E"/>
    <w:multiLevelType w:val="hybridMultilevel"/>
    <w:tmpl w:val="CE201650"/>
    <w:lvl w:ilvl="0" w:tplc="10886FC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 w15:restartNumberingAfterBreak="0">
    <w:nsid w:val="27DC5443"/>
    <w:multiLevelType w:val="hybridMultilevel"/>
    <w:tmpl w:val="B7FCE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A95B04"/>
    <w:multiLevelType w:val="hybridMultilevel"/>
    <w:tmpl w:val="DCE01600"/>
    <w:lvl w:ilvl="0" w:tplc="E1921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A4390"/>
    <w:multiLevelType w:val="hybridMultilevel"/>
    <w:tmpl w:val="4B80DC5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2E0A0383"/>
    <w:multiLevelType w:val="hybridMultilevel"/>
    <w:tmpl w:val="D9483BD2"/>
    <w:lvl w:ilvl="0" w:tplc="8034EBE2">
      <w:start w:val="1"/>
      <w:numFmt w:val="bullet"/>
      <w:lvlText w:val=""/>
      <w:lvlJc w:val="left"/>
      <w:pPr>
        <w:ind w:left="2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25" w15:restartNumberingAfterBreak="0">
    <w:nsid w:val="396521A8"/>
    <w:multiLevelType w:val="multilevel"/>
    <w:tmpl w:val="CDFCDCC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 w15:restartNumberingAfterBreak="0">
    <w:nsid w:val="3C960EC3"/>
    <w:multiLevelType w:val="hybridMultilevel"/>
    <w:tmpl w:val="E65CFFD4"/>
    <w:lvl w:ilvl="0" w:tplc="F76EC72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356E2A"/>
    <w:multiLevelType w:val="hybridMultilevel"/>
    <w:tmpl w:val="2ED06F6C"/>
    <w:lvl w:ilvl="0" w:tplc="FDE4D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87928"/>
    <w:multiLevelType w:val="hybridMultilevel"/>
    <w:tmpl w:val="D4127504"/>
    <w:lvl w:ilvl="0" w:tplc="B7D4B8FA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D310D7"/>
    <w:multiLevelType w:val="hybridMultilevel"/>
    <w:tmpl w:val="89621854"/>
    <w:lvl w:ilvl="0" w:tplc="8034E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7390B"/>
    <w:multiLevelType w:val="hybridMultilevel"/>
    <w:tmpl w:val="B23E7CFA"/>
    <w:lvl w:ilvl="0" w:tplc="5A74B07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  <w:lvl w:ilvl="1" w:tplc="3C48274A">
      <w:start w:val="8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291109"/>
    <w:multiLevelType w:val="hybridMultilevel"/>
    <w:tmpl w:val="7078104A"/>
    <w:lvl w:ilvl="0" w:tplc="8034E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B70B6"/>
    <w:multiLevelType w:val="multilevel"/>
    <w:tmpl w:val="B596EA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3" w15:restartNumberingAfterBreak="0">
    <w:nsid w:val="5DDB526D"/>
    <w:multiLevelType w:val="hybridMultilevel"/>
    <w:tmpl w:val="BA5C0F78"/>
    <w:lvl w:ilvl="0" w:tplc="E19217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695323"/>
    <w:multiLevelType w:val="hybridMultilevel"/>
    <w:tmpl w:val="53B25D2E"/>
    <w:lvl w:ilvl="0" w:tplc="F8044A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93CB7"/>
    <w:multiLevelType w:val="hybridMultilevel"/>
    <w:tmpl w:val="CE201650"/>
    <w:lvl w:ilvl="0" w:tplc="10886FC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6" w15:restartNumberingAfterBreak="0">
    <w:nsid w:val="79D65BF2"/>
    <w:multiLevelType w:val="hybridMultilevel"/>
    <w:tmpl w:val="412A705A"/>
    <w:lvl w:ilvl="0" w:tplc="FDE4DA4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A042B98"/>
    <w:multiLevelType w:val="hybridMultilevel"/>
    <w:tmpl w:val="31945AC0"/>
    <w:lvl w:ilvl="0" w:tplc="8034EB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67EC0"/>
    <w:multiLevelType w:val="hybridMultilevel"/>
    <w:tmpl w:val="AF1E9592"/>
    <w:lvl w:ilvl="0" w:tplc="8BCED3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D3A"/>
    <w:multiLevelType w:val="multilevel"/>
    <w:tmpl w:val="35A453B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5"/>
  </w:num>
  <w:num w:numId="4">
    <w:abstractNumId w:val="37"/>
  </w:num>
  <w:num w:numId="5">
    <w:abstractNumId w:val="21"/>
  </w:num>
  <w:num w:numId="6">
    <w:abstractNumId w:val="23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10"/>
  </w:num>
  <w:num w:numId="18">
    <w:abstractNumId w:val="5"/>
  </w:num>
  <w:num w:numId="19">
    <w:abstractNumId w:val="30"/>
  </w:num>
  <w:num w:numId="20">
    <w:abstractNumId w:val="22"/>
  </w:num>
  <w:num w:numId="21">
    <w:abstractNumId w:val="33"/>
  </w:num>
  <w:num w:numId="22">
    <w:abstractNumId w:val="29"/>
  </w:num>
  <w:num w:numId="23">
    <w:abstractNumId w:val="24"/>
  </w:num>
  <w:num w:numId="24">
    <w:abstractNumId w:val="31"/>
  </w:num>
  <w:num w:numId="25">
    <w:abstractNumId w:val="18"/>
  </w:num>
  <w:num w:numId="26">
    <w:abstractNumId w:val="27"/>
  </w:num>
  <w:num w:numId="27">
    <w:abstractNumId w:val="36"/>
  </w:num>
  <w:num w:numId="28">
    <w:abstractNumId w:val="32"/>
  </w:num>
  <w:num w:numId="29">
    <w:abstractNumId w:val="17"/>
  </w:num>
  <w:num w:numId="30">
    <w:abstractNumId w:val="32"/>
  </w:num>
  <w:num w:numId="31">
    <w:abstractNumId w:val="32"/>
  </w:num>
  <w:num w:numId="32">
    <w:abstractNumId w:val="20"/>
  </w:num>
  <w:num w:numId="33">
    <w:abstractNumId w:val="38"/>
  </w:num>
  <w:num w:numId="34">
    <w:abstractNumId w:val="2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11"/>
  </w:num>
  <w:num w:numId="39">
    <w:abstractNumId w:val="39"/>
  </w:num>
  <w:num w:numId="40">
    <w:abstractNumId w:val="25"/>
  </w:num>
  <w:num w:numId="41">
    <w:abstractNumId w:val="19"/>
  </w:num>
  <w:num w:numId="42">
    <w:abstractNumId w:val="26"/>
  </w:num>
  <w:num w:numId="43">
    <w:abstractNumId w:val="15"/>
  </w:num>
  <w:num w:numId="4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69"/>
    <w:rsid w:val="0000434B"/>
    <w:rsid w:val="00007F83"/>
    <w:rsid w:val="00010D0B"/>
    <w:rsid w:val="00020BE5"/>
    <w:rsid w:val="000251CF"/>
    <w:rsid w:val="00031538"/>
    <w:rsid w:val="00036E15"/>
    <w:rsid w:val="00037B40"/>
    <w:rsid w:val="00037C70"/>
    <w:rsid w:val="0004170B"/>
    <w:rsid w:val="00071801"/>
    <w:rsid w:val="000801E2"/>
    <w:rsid w:val="00093E10"/>
    <w:rsid w:val="000A15F9"/>
    <w:rsid w:val="000A71AE"/>
    <w:rsid w:val="000B5219"/>
    <w:rsid w:val="000E4227"/>
    <w:rsid w:val="000E6E8C"/>
    <w:rsid w:val="000F07A5"/>
    <w:rsid w:val="000F4291"/>
    <w:rsid w:val="001026D4"/>
    <w:rsid w:val="00120A08"/>
    <w:rsid w:val="00131331"/>
    <w:rsid w:val="00157F41"/>
    <w:rsid w:val="00161867"/>
    <w:rsid w:val="00173AEE"/>
    <w:rsid w:val="001D68E0"/>
    <w:rsid w:val="001E0DA8"/>
    <w:rsid w:val="001E0FAB"/>
    <w:rsid w:val="001E37B2"/>
    <w:rsid w:val="00204D3D"/>
    <w:rsid w:val="00222FB7"/>
    <w:rsid w:val="00225FE4"/>
    <w:rsid w:val="002271DC"/>
    <w:rsid w:val="00270C00"/>
    <w:rsid w:val="0027108A"/>
    <w:rsid w:val="00281611"/>
    <w:rsid w:val="00282180"/>
    <w:rsid w:val="00283626"/>
    <w:rsid w:val="002903C1"/>
    <w:rsid w:val="002914F6"/>
    <w:rsid w:val="002A0420"/>
    <w:rsid w:val="002A14BB"/>
    <w:rsid w:val="002A4345"/>
    <w:rsid w:val="002A4931"/>
    <w:rsid w:val="002B787C"/>
    <w:rsid w:val="002C6821"/>
    <w:rsid w:val="00300DFB"/>
    <w:rsid w:val="00311F4D"/>
    <w:rsid w:val="003215CE"/>
    <w:rsid w:val="00341482"/>
    <w:rsid w:val="0036517B"/>
    <w:rsid w:val="003667B6"/>
    <w:rsid w:val="0037264E"/>
    <w:rsid w:val="00386844"/>
    <w:rsid w:val="00396A55"/>
    <w:rsid w:val="003A4A8E"/>
    <w:rsid w:val="003A7F6F"/>
    <w:rsid w:val="003B3721"/>
    <w:rsid w:val="003C6A0E"/>
    <w:rsid w:val="003C71E1"/>
    <w:rsid w:val="003D5047"/>
    <w:rsid w:val="003E2A75"/>
    <w:rsid w:val="003E403D"/>
    <w:rsid w:val="003E4ED2"/>
    <w:rsid w:val="004029D4"/>
    <w:rsid w:val="004211A7"/>
    <w:rsid w:val="004255BF"/>
    <w:rsid w:val="0042776E"/>
    <w:rsid w:val="00440095"/>
    <w:rsid w:val="00443907"/>
    <w:rsid w:val="00443D69"/>
    <w:rsid w:val="00453040"/>
    <w:rsid w:val="00473E42"/>
    <w:rsid w:val="00481507"/>
    <w:rsid w:val="0048167D"/>
    <w:rsid w:val="004A0D43"/>
    <w:rsid w:val="004C53C4"/>
    <w:rsid w:val="004E528E"/>
    <w:rsid w:val="00516490"/>
    <w:rsid w:val="005203C5"/>
    <w:rsid w:val="0054068B"/>
    <w:rsid w:val="005417AD"/>
    <w:rsid w:val="005465A4"/>
    <w:rsid w:val="00553072"/>
    <w:rsid w:val="00553A9E"/>
    <w:rsid w:val="005615AD"/>
    <w:rsid w:val="00584CB3"/>
    <w:rsid w:val="00591394"/>
    <w:rsid w:val="005932A8"/>
    <w:rsid w:val="00593DFC"/>
    <w:rsid w:val="00597B82"/>
    <w:rsid w:val="005A28EC"/>
    <w:rsid w:val="005C1B7B"/>
    <w:rsid w:val="005D1194"/>
    <w:rsid w:val="005D7392"/>
    <w:rsid w:val="005E24D4"/>
    <w:rsid w:val="005F4C22"/>
    <w:rsid w:val="005F7339"/>
    <w:rsid w:val="00633230"/>
    <w:rsid w:val="00643774"/>
    <w:rsid w:val="00644011"/>
    <w:rsid w:val="006452DB"/>
    <w:rsid w:val="00651028"/>
    <w:rsid w:val="0066510A"/>
    <w:rsid w:val="006878FF"/>
    <w:rsid w:val="00697EF7"/>
    <w:rsid w:val="006B5B7E"/>
    <w:rsid w:val="006D39F7"/>
    <w:rsid w:val="006D4DBF"/>
    <w:rsid w:val="006E7EEC"/>
    <w:rsid w:val="006F0721"/>
    <w:rsid w:val="007149A4"/>
    <w:rsid w:val="0073376E"/>
    <w:rsid w:val="00743FC2"/>
    <w:rsid w:val="007547F7"/>
    <w:rsid w:val="00754B59"/>
    <w:rsid w:val="00755DE9"/>
    <w:rsid w:val="00782F13"/>
    <w:rsid w:val="007903E7"/>
    <w:rsid w:val="0079567C"/>
    <w:rsid w:val="007977A9"/>
    <w:rsid w:val="007A0DE2"/>
    <w:rsid w:val="007C34AB"/>
    <w:rsid w:val="007D6A2B"/>
    <w:rsid w:val="007F4FE5"/>
    <w:rsid w:val="00801B5A"/>
    <w:rsid w:val="008039A0"/>
    <w:rsid w:val="0081776D"/>
    <w:rsid w:val="008206E2"/>
    <w:rsid w:val="00821899"/>
    <w:rsid w:val="0086353A"/>
    <w:rsid w:val="008724C2"/>
    <w:rsid w:val="0087366B"/>
    <w:rsid w:val="00886A80"/>
    <w:rsid w:val="00892148"/>
    <w:rsid w:val="00896A40"/>
    <w:rsid w:val="008A53DC"/>
    <w:rsid w:val="008C3B6C"/>
    <w:rsid w:val="008D38AE"/>
    <w:rsid w:val="008E2789"/>
    <w:rsid w:val="008F626E"/>
    <w:rsid w:val="008F731A"/>
    <w:rsid w:val="0090056C"/>
    <w:rsid w:val="00900C38"/>
    <w:rsid w:val="00903984"/>
    <w:rsid w:val="00910CD1"/>
    <w:rsid w:val="00923CE5"/>
    <w:rsid w:val="00933D27"/>
    <w:rsid w:val="009456D5"/>
    <w:rsid w:val="00971604"/>
    <w:rsid w:val="009757DC"/>
    <w:rsid w:val="00976927"/>
    <w:rsid w:val="009817B7"/>
    <w:rsid w:val="00984652"/>
    <w:rsid w:val="00990B0D"/>
    <w:rsid w:val="00993E23"/>
    <w:rsid w:val="00995B89"/>
    <w:rsid w:val="009A65B6"/>
    <w:rsid w:val="009E13A7"/>
    <w:rsid w:val="00A00263"/>
    <w:rsid w:val="00A2021F"/>
    <w:rsid w:val="00A26E49"/>
    <w:rsid w:val="00A31CBF"/>
    <w:rsid w:val="00A414F3"/>
    <w:rsid w:val="00A52DC3"/>
    <w:rsid w:val="00A67B69"/>
    <w:rsid w:val="00A81EA1"/>
    <w:rsid w:val="00A87FEF"/>
    <w:rsid w:val="00A978F6"/>
    <w:rsid w:val="00AA00D5"/>
    <w:rsid w:val="00AA0B31"/>
    <w:rsid w:val="00AA3ECE"/>
    <w:rsid w:val="00AA6672"/>
    <w:rsid w:val="00AC76CA"/>
    <w:rsid w:val="00B0552F"/>
    <w:rsid w:val="00B14A75"/>
    <w:rsid w:val="00B37F3D"/>
    <w:rsid w:val="00B40011"/>
    <w:rsid w:val="00B8239F"/>
    <w:rsid w:val="00BA4681"/>
    <w:rsid w:val="00BB56CD"/>
    <w:rsid w:val="00BC031E"/>
    <w:rsid w:val="00BD388C"/>
    <w:rsid w:val="00BD594B"/>
    <w:rsid w:val="00C07AF2"/>
    <w:rsid w:val="00C43685"/>
    <w:rsid w:val="00C47049"/>
    <w:rsid w:val="00C55B4F"/>
    <w:rsid w:val="00C64E3D"/>
    <w:rsid w:val="00C65337"/>
    <w:rsid w:val="00C82E76"/>
    <w:rsid w:val="00C865EA"/>
    <w:rsid w:val="00C873A4"/>
    <w:rsid w:val="00C95A05"/>
    <w:rsid w:val="00CA41D9"/>
    <w:rsid w:val="00CB408D"/>
    <w:rsid w:val="00CD4551"/>
    <w:rsid w:val="00CE39D1"/>
    <w:rsid w:val="00CE46AF"/>
    <w:rsid w:val="00CF01E0"/>
    <w:rsid w:val="00CF2F16"/>
    <w:rsid w:val="00CF736F"/>
    <w:rsid w:val="00D03A83"/>
    <w:rsid w:val="00D13619"/>
    <w:rsid w:val="00D27E0C"/>
    <w:rsid w:val="00D402A3"/>
    <w:rsid w:val="00D72D52"/>
    <w:rsid w:val="00D946E8"/>
    <w:rsid w:val="00D95BCA"/>
    <w:rsid w:val="00DD0C7F"/>
    <w:rsid w:val="00DF2155"/>
    <w:rsid w:val="00DF2C31"/>
    <w:rsid w:val="00DF79F4"/>
    <w:rsid w:val="00E033D8"/>
    <w:rsid w:val="00E10B17"/>
    <w:rsid w:val="00E17CA5"/>
    <w:rsid w:val="00E2590F"/>
    <w:rsid w:val="00E2593B"/>
    <w:rsid w:val="00E3251A"/>
    <w:rsid w:val="00E41638"/>
    <w:rsid w:val="00E70560"/>
    <w:rsid w:val="00E90287"/>
    <w:rsid w:val="00EB2F15"/>
    <w:rsid w:val="00EC13C4"/>
    <w:rsid w:val="00ED0ACD"/>
    <w:rsid w:val="00ED512C"/>
    <w:rsid w:val="00EF4A97"/>
    <w:rsid w:val="00F046AE"/>
    <w:rsid w:val="00F156BC"/>
    <w:rsid w:val="00F17DDC"/>
    <w:rsid w:val="00F2701F"/>
    <w:rsid w:val="00F30441"/>
    <w:rsid w:val="00F6115F"/>
    <w:rsid w:val="00F7375E"/>
    <w:rsid w:val="00F73D0D"/>
    <w:rsid w:val="00F93A22"/>
    <w:rsid w:val="00FB7A18"/>
    <w:rsid w:val="00FE33D1"/>
    <w:rsid w:val="00FF3302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09024"/>
  <w15:docId w15:val="{B40D1B92-1DBD-4C79-ACD8-2A88CB6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69"/>
    <w:rPr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27E0C"/>
    <w:pPr>
      <w:keepNext/>
      <w:spacing w:before="240" w:after="240"/>
      <w:ind w:left="1080"/>
      <w:jc w:val="center"/>
      <w:outlineLvl w:val="0"/>
    </w:pPr>
    <w:rPr>
      <w:b/>
      <w:caps/>
      <w:lang w:val="x-none"/>
    </w:rPr>
  </w:style>
  <w:style w:type="paragraph" w:styleId="2">
    <w:name w:val="heading 2"/>
    <w:basedOn w:val="a"/>
    <w:next w:val="a"/>
    <w:link w:val="20"/>
    <w:qFormat/>
    <w:rsid w:val="00443D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443D69"/>
    <w:pPr>
      <w:keepNext/>
      <w:spacing w:line="256" w:lineRule="auto"/>
      <w:ind w:left="40" w:firstLine="660"/>
      <w:jc w:val="center"/>
      <w:outlineLvl w:val="3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443D69"/>
    <w:pPr>
      <w:keepNext/>
      <w:spacing w:before="220" w:line="256" w:lineRule="auto"/>
      <w:ind w:right="567"/>
      <w:jc w:val="center"/>
      <w:outlineLvl w:val="5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7E0C"/>
    <w:rPr>
      <w:b/>
      <w:caps/>
      <w:sz w:val="28"/>
      <w:lang w:val="x-none"/>
    </w:rPr>
  </w:style>
  <w:style w:type="character" w:customStyle="1" w:styleId="20">
    <w:name w:val="Заголовок 2 Знак"/>
    <w:link w:val="2"/>
    <w:rsid w:val="00443D6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443D69"/>
    <w:rPr>
      <w:b/>
      <w:sz w:val="28"/>
      <w:lang w:val="x-none" w:eastAsia="ru-RU" w:bidi="ar-SA"/>
    </w:rPr>
  </w:style>
  <w:style w:type="character" w:customStyle="1" w:styleId="60">
    <w:name w:val="Заголовок 6 Знак"/>
    <w:link w:val="6"/>
    <w:semiHidden/>
    <w:rsid w:val="00443D69"/>
    <w:rPr>
      <w:b/>
      <w:sz w:val="28"/>
      <w:lang w:val="x-none" w:eastAsia="ru-RU" w:bidi="ar-SA"/>
    </w:rPr>
  </w:style>
  <w:style w:type="character" w:styleId="a3">
    <w:name w:val="Hyperlink"/>
    <w:uiPriority w:val="99"/>
    <w:unhideWhenUsed/>
    <w:rsid w:val="00443D69"/>
    <w:rPr>
      <w:color w:val="0000FF"/>
      <w:u w:val="single"/>
    </w:rPr>
  </w:style>
  <w:style w:type="paragraph" w:styleId="a4">
    <w:name w:val="Normal (Web)"/>
    <w:basedOn w:val="a"/>
    <w:unhideWhenUsed/>
    <w:rsid w:val="00443D69"/>
    <w:pPr>
      <w:spacing w:before="100" w:beforeAutospacing="1" w:after="200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A4A8E"/>
    <w:pPr>
      <w:tabs>
        <w:tab w:val="left" w:pos="709"/>
        <w:tab w:val="left" w:pos="1843"/>
        <w:tab w:val="right" w:leader="dot" w:pos="9355"/>
      </w:tabs>
      <w:spacing w:line="360" w:lineRule="auto"/>
    </w:pPr>
  </w:style>
  <w:style w:type="paragraph" w:styleId="a5">
    <w:name w:val="Title"/>
    <w:basedOn w:val="a"/>
    <w:link w:val="a6"/>
    <w:qFormat/>
    <w:rsid w:val="00443D69"/>
    <w:pPr>
      <w:jc w:val="center"/>
    </w:pPr>
    <w:rPr>
      <w:b/>
      <w:bCs/>
      <w:sz w:val="24"/>
      <w:szCs w:val="24"/>
      <w:lang w:val="x-none"/>
    </w:rPr>
  </w:style>
  <w:style w:type="character" w:customStyle="1" w:styleId="a6">
    <w:name w:val="Заголовок Знак"/>
    <w:link w:val="a5"/>
    <w:rsid w:val="00443D69"/>
    <w:rPr>
      <w:b/>
      <w:bCs/>
      <w:sz w:val="24"/>
      <w:szCs w:val="24"/>
      <w:lang w:val="x-none" w:eastAsia="ru-RU" w:bidi="ar-SA"/>
    </w:rPr>
  </w:style>
  <w:style w:type="paragraph" w:styleId="a7">
    <w:name w:val="Body Text"/>
    <w:basedOn w:val="a"/>
    <w:link w:val="a8"/>
    <w:semiHidden/>
    <w:unhideWhenUsed/>
    <w:rsid w:val="00443D6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3"/>
      <w:lang w:val="x-none"/>
    </w:rPr>
  </w:style>
  <w:style w:type="character" w:customStyle="1" w:styleId="a8">
    <w:name w:val="Основной текст Знак"/>
    <w:link w:val="a7"/>
    <w:semiHidden/>
    <w:rsid w:val="00443D69"/>
    <w:rPr>
      <w:b/>
      <w:bCs/>
      <w:color w:val="000000"/>
      <w:sz w:val="28"/>
      <w:szCs w:val="23"/>
      <w:lang w:val="x-none" w:eastAsia="ru-RU" w:bidi="ar-SA"/>
    </w:rPr>
  </w:style>
  <w:style w:type="paragraph" w:styleId="a9">
    <w:name w:val="Body Text Indent"/>
    <w:basedOn w:val="a"/>
    <w:link w:val="aa"/>
    <w:unhideWhenUsed/>
    <w:rsid w:val="00443D69"/>
    <w:pPr>
      <w:ind w:firstLine="720"/>
      <w:jc w:val="both"/>
    </w:pPr>
    <w:rPr>
      <w:lang w:val="x-none"/>
    </w:rPr>
  </w:style>
  <w:style w:type="character" w:customStyle="1" w:styleId="aa">
    <w:name w:val="Основной текст с отступом Знак"/>
    <w:link w:val="a9"/>
    <w:rsid w:val="00443D69"/>
    <w:rPr>
      <w:sz w:val="28"/>
      <w:lang w:val="x-none" w:eastAsia="ru-RU" w:bidi="ar-SA"/>
    </w:rPr>
  </w:style>
  <w:style w:type="paragraph" w:styleId="3">
    <w:name w:val="Body Text Indent 3"/>
    <w:basedOn w:val="a"/>
    <w:link w:val="30"/>
    <w:semiHidden/>
    <w:unhideWhenUsed/>
    <w:rsid w:val="00443D69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semiHidden/>
    <w:rsid w:val="00443D69"/>
    <w:rPr>
      <w:sz w:val="16"/>
      <w:szCs w:val="16"/>
      <w:lang w:val="x-none" w:eastAsia="ru-RU" w:bidi="ar-SA"/>
    </w:rPr>
  </w:style>
  <w:style w:type="paragraph" w:styleId="ab">
    <w:name w:val="Block Text"/>
    <w:basedOn w:val="a"/>
    <w:semiHidden/>
    <w:unhideWhenUsed/>
    <w:rsid w:val="00443D69"/>
    <w:pPr>
      <w:overflowPunct w:val="0"/>
      <w:autoSpaceDE w:val="0"/>
      <w:autoSpaceDN w:val="0"/>
      <w:adjustRightInd w:val="0"/>
      <w:spacing w:line="360" w:lineRule="auto"/>
      <w:ind w:left="680" w:right="567"/>
      <w:jc w:val="both"/>
    </w:pPr>
    <w:rPr>
      <w:szCs w:val="28"/>
    </w:rPr>
  </w:style>
  <w:style w:type="paragraph" w:styleId="ac">
    <w:name w:val="footer"/>
    <w:basedOn w:val="a"/>
    <w:link w:val="ad"/>
    <w:rsid w:val="00443D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43D69"/>
    <w:rPr>
      <w:sz w:val="28"/>
      <w:lang w:val="ru-RU" w:eastAsia="ru-RU" w:bidi="ar-SA"/>
    </w:rPr>
  </w:style>
  <w:style w:type="character" w:styleId="ae">
    <w:name w:val="page number"/>
    <w:basedOn w:val="a0"/>
    <w:rsid w:val="00443D69"/>
  </w:style>
  <w:style w:type="paragraph" w:styleId="af">
    <w:name w:val="header"/>
    <w:basedOn w:val="a"/>
    <w:link w:val="af0"/>
    <w:uiPriority w:val="99"/>
    <w:unhideWhenUsed/>
    <w:rsid w:val="00443D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43D69"/>
    <w:rPr>
      <w:sz w:val="28"/>
      <w:lang w:val="ru-RU" w:eastAsia="ru-RU" w:bidi="ar-SA"/>
    </w:rPr>
  </w:style>
  <w:style w:type="paragraph" w:styleId="af1">
    <w:name w:val="List Paragraph"/>
    <w:basedOn w:val="a"/>
    <w:uiPriority w:val="34"/>
    <w:qFormat/>
    <w:rsid w:val="00443D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_"/>
    <w:link w:val="12"/>
    <w:rsid w:val="00443D69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2"/>
    <w:rsid w:val="00443D69"/>
    <w:pPr>
      <w:widowControl w:val="0"/>
      <w:shd w:val="clear" w:color="auto" w:fill="FFFFFF"/>
      <w:spacing w:line="480" w:lineRule="exact"/>
      <w:jc w:val="both"/>
    </w:pPr>
    <w:rPr>
      <w:sz w:val="27"/>
      <w:szCs w:val="27"/>
      <w:shd w:val="clear" w:color="auto" w:fill="FFFFFF"/>
      <w:lang w:val="x-none" w:eastAsia="x-none"/>
    </w:rPr>
  </w:style>
  <w:style w:type="paragraph" w:styleId="af3">
    <w:name w:val="caption"/>
    <w:basedOn w:val="a"/>
    <w:next w:val="a"/>
    <w:qFormat/>
    <w:rsid w:val="006D39F7"/>
    <w:pPr>
      <w:jc w:val="center"/>
    </w:pPr>
    <w:rPr>
      <w:b/>
      <w:sz w:val="20"/>
    </w:rPr>
  </w:style>
  <w:style w:type="paragraph" w:customStyle="1" w:styleId="13">
    <w:name w:val="1"/>
    <w:basedOn w:val="a"/>
    <w:link w:val="14"/>
    <w:qFormat/>
    <w:rsid w:val="0027108A"/>
    <w:pPr>
      <w:spacing w:line="360" w:lineRule="auto"/>
      <w:ind w:firstLine="709"/>
      <w:jc w:val="both"/>
    </w:pPr>
    <w:rPr>
      <w:rFonts w:eastAsia="Calibri"/>
      <w:szCs w:val="28"/>
      <w:lang w:eastAsia="en-US"/>
    </w:rPr>
  </w:style>
  <w:style w:type="character" w:customStyle="1" w:styleId="14">
    <w:name w:val="1 Знак"/>
    <w:link w:val="13"/>
    <w:rsid w:val="0027108A"/>
    <w:rPr>
      <w:rFonts w:eastAsia="Calibri"/>
      <w:sz w:val="28"/>
      <w:szCs w:val="28"/>
      <w:lang w:eastAsia="en-US"/>
    </w:rPr>
  </w:style>
  <w:style w:type="paragraph" w:styleId="af4">
    <w:name w:val="Balloon Text"/>
    <w:basedOn w:val="a"/>
    <w:link w:val="af5"/>
    <w:rsid w:val="00B823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8239F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rsid w:val="00B8239F"/>
    <w:pPr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club.ru/index.php?page=publisher_red&amp;pub_id=1857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view_red&amp;book_id=2537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publisher_red&amp;pub_id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author_red&amp;id=7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7384" TargetMode="External"/><Relationship Id="rId14" Type="http://schemas.openxmlformats.org/officeDocument/2006/relationships/hyperlink" Target="https://biblioclub.ru/index.php?page=book_view_red&amp;book_id=453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5DB3-EF12-4C13-A5A0-0118D0AE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32</Pages>
  <Words>7861</Words>
  <Characters>44812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52568</CharactersWithSpaces>
  <SharedDoc>false</SharedDoc>
  <HLinks>
    <vt:vector size="78" baseType="variant">
      <vt:variant>
        <vt:i4>3276861</vt:i4>
      </vt:variant>
      <vt:variant>
        <vt:i4>60</vt:i4>
      </vt:variant>
      <vt:variant>
        <vt:i4>0</vt:i4>
      </vt:variant>
      <vt:variant>
        <vt:i4>5</vt:i4>
      </vt:variant>
      <vt:variant>
        <vt:lpwstr>http://biblioclub.ru/index.php?page=book&amp;id=429090</vt:lpwstr>
      </vt:variant>
      <vt:variant>
        <vt:lpwstr/>
      </vt:variant>
      <vt:variant>
        <vt:i4>3604543</vt:i4>
      </vt:variant>
      <vt:variant>
        <vt:i4>57</vt:i4>
      </vt:variant>
      <vt:variant>
        <vt:i4>0</vt:i4>
      </vt:variant>
      <vt:variant>
        <vt:i4>5</vt:i4>
      </vt:variant>
      <vt:variant>
        <vt:lpwstr>http://biblioclub.ru/index.php?page=book&amp;id=461637</vt:lpwstr>
      </vt:variant>
      <vt:variant>
        <vt:lpwstr/>
      </vt:variant>
      <vt:variant>
        <vt:i4>3342399</vt:i4>
      </vt:variant>
      <vt:variant>
        <vt:i4>54</vt:i4>
      </vt:variant>
      <vt:variant>
        <vt:i4>0</vt:i4>
      </vt:variant>
      <vt:variant>
        <vt:i4>5</vt:i4>
      </vt:variant>
      <vt:variant>
        <vt:lpwstr>http://biblioclub.ru/index.php?page=book&amp;id=444661</vt:lpwstr>
      </vt:variant>
      <vt:variant>
        <vt:lpwstr/>
      </vt:variant>
      <vt:variant>
        <vt:i4>3276857</vt:i4>
      </vt:variant>
      <vt:variant>
        <vt:i4>51</vt:i4>
      </vt:variant>
      <vt:variant>
        <vt:i4>0</vt:i4>
      </vt:variant>
      <vt:variant>
        <vt:i4>5</vt:i4>
      </vt:variant>
      <vt:variant>
        <vt:lpwstr>http://biblioclub.ru/index.php?page=book&amp;id=455512</vt:lpwstr>
      </vt:variant>
      <vt:variant>
        <vt:lpwstr/>
      </vt:variant>
      <vt:variant>
        <vt:i4>3539003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http://biblioclub.ru/index.php?page=book&amp;id=454086(24.03.2018)</vt:lpwstr>
      </vt:variant>
      <vt:variant>
        <vt:lpwstr/>
      </vt:variant>
      <vt:variant>
        <vt:i4>3538993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http://biblioclub.ru/index.php?page=book&amp;id=454026(24.03.2018)</vt:lpwstr>
      </vt:variant>
      <vt:variant>
        <vt:lpwstr/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_Toc518207198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_Toc518207197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_Toc518207196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_Toc518207195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_Toc518207194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_Toc518207193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_Toc518207192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cp:lastModifiedBy>aleksej.univerr@meil.ru</cp:lastModifiedBy>
  <cp:revision>14</cp:revision>
  <cp:lastPrinted>2020-02-24T04:39:00Z</cp:lastPrinted>
  <dcterms:created xsi:type="dcterms:W3CDTF">2020-11-26T16:15:00Z</dcterms:created>
  <dcterms:modified xsi:type="dcterms:W3CDTF">2020-11-27T08:31:00Z</dcterms:modified>
</cp:coreProperties>
</file>