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751E1B" w14:textId="77777777" w:rsidR="003214AE" w:rsidRDefault="003214AE">
      <w:pPr>
        <w:pageBreakBefore/>
        <w:spacing w:after="200" w:line="276" w:lineRule="auto"/>
        <w:jc w:val="right"/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5710DCF4" w14:textId="68CDBFB4" w:rsidR="003214AE" w:rsidRDefault="005A2B85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76A7BBE9" wp14:editId="3BA94BCD">
            <wp:extent cx="5937885" cy="511810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97341" w14:textId="6172DBDD" w:rsidR="003214AE" w:rsidRDefault="005A2B85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1DAB10" wp14:editId="25A90D60">
                <wp:simplePos x="0" y="0"/>
                <wp:positionH relativeFrom="page">
                  <wp:posOffset>3838575</wp:posOffset>
                </wp:positionH>
                <wp:positionV relativeFrom="paragraph">
                  <wp:posOffset>71755</wp:posOffset>
                </wp:positionV>
                <wp:extent cx="3067050" cy="2089150"/>
                <wp:effectExtent l="0" t="1905" r="0" b="4445"/>
                <wp:wrapSquare wrapText="bothSides"/>
                <wp:docPr id="6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8DE5" id="Врезка1" o:spid="_x0000_s1026" style="position:absolute;margin-left:302.25pt;margin-top:5.65pt;width:241.5pt;height:164.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" filled="f" stroked="f" strokecolor="#3465a4">
                <v:stroke joinstyle="round"/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93854B0" wp14:editId="6E60DFC7">
                <wp:simplePos x="0" y="0"/>
                <wp:positionH relativeFrom="page">
                  <wp:posOffset>3952875</wp:posOffset>
                </wp:positionH>
                <wp:positionV relativeFrom="paragraph">
                  <wp:posOffset>71755</wp:posOffset>
                </wp:positionV>
                <wp:extent cx="3067050" cy="2089785"/>
                <wp:effectExtent l="0" t="190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1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</w:tblGrid>
                            <w:tr w:rsidR="003214AE" w14:paraId="1EC836F9" w14:textId="77777777"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77915DCB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</w:pPr>
                                  <w:r>
                                    <w:t>Заведующему кафедрой</w:t>
                                  </w:r>
                                </w:p>
                              </w:tc>
                            </w:tr>
                            <w:tr w:rsidR="003214AE" w14:paraId="31DD7175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01F1BC9D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</w:pP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>Логопедии</w:t>
                                  </w:r>
                                  <w:r w:rsidR="00190EE2">
                                    <w:rPr>
                                      <w:i/>
                                      <w:color w:val="FF0000"/>
                                    </w:rPr>
                                    <w:t xml:space="preserve"> и специальной психологии</w:t>
                                  </w:r>
                                </w:p>
                              </w:tc>
                            </w:tr>
                            <w:tr w:rsidR="003214AE" w14:paraId="6884BC74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1756659B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(наименование кафедры, факультета)</w:t>
                                  </w:r>
                                </w:p>
                              </w:tc>
                            </w:tr>
                            <w:tr w:rsidR="003214AE" w14:paraId="49126A65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473EA37A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</w:pP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>Майоровой Ю.А.</w:t>
                                  </w:r>
                                </w:p>
                              </w:tc>
                            </w:tr>
                            <w:tr w:rsidR="003214AE" w14:paraId="26E9F5EB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62886DD2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(ФИО зав. кафедры, степень, звание)</w:t>
                                  </w:r>
                                </w:p>
                              </w:tc>
                            </w:tr>
                            <w:tr w:rsidR="003214AE" w14:paraId="3050170A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788C1009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</w:pPr>
                                  <w:r>
                                    <w:t xml:space="preserve">от </w:t>
                                  </w: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>Ивановой Ирины Ивановны</w:t>
                                  </w:r>
                                </w:p>
                              </w:tc>
                            </w:tr>
                            <w:tr w:rsidR="003214AE" w14:paraId="4A0390A5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0B90B886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(ФИО студента полностью)</w:t>
                                  </w:r>
                                </w:p>
                              </w:tc>
                            </w:tr>
                            <w:tr w:rsidR="003214AE" w14:paraId="3AD334EA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05D0EAFA" w14:textId="77777777" w:rsidR="003214AE" w:rsidRDefault="00190EE2" w:rsidP="00190EE2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>Группы 1</w:t>
                                  </w:r>
                                  <w:r w:rsidR="00416A20">
                                    <w:rPr>
                                      <w:i/>
                                      <w:color w:val="FF0000"/>
                                    </w:rPr>
                                    <w:t>9</w:t>
                                  </w:r>
                                  <w:r w:rsidR="003214AE">
                                    <w:rPr>
                                      <w:i/>
                                      <w:color w:val="FF0000"/>
                                      <w:lang w:val="en-US"/>
                                    </w:rPr>
                                    <w:t>/01/</w:t>
                                  </w:r>
                                  <w:r w:rsidR="003214AE">
                                    <w:rPr>
                                      <w:i/>
                                      <w:color w:val="FF0000"/>
                                    </w:rPr>
                                    <w:t xml:space="preserve"> БДЗ-</w:t>
                                  </w:r>
                                  <w:r w:rsidR="00416A20">
                                    <w:rPr>
                                      <w:i/>
                                      <w:color w:val="FF0000"/>
                                    </w:rPr>
                                    <w:t>4,</w:t>
                                  </w:r>
                                  <w:r w:rsidR="003214AE">
                                    <w:rPr>
                                      <w:i/>
                                      <w:color w:val="FF0000"/>
                                      <w:lang w:val="en-US"/>
                                    </w:rPr>
                                    <w:t>5</w:t>
                                  </w:r>
                                  <w:r w:rsidR="003214AE">
                                    <w:rPr>
                                      <w:i/>
                                      <w:color w:val="FF000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3214AE" w14:paraId="7FAC01F8" w14:textId="77777777"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53A1C268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(№ группы)</w:t>
                                  </w:r>
                                </w:p>
                              </w:tc>
                            </w:tr>
                          </w:tbl>
                          <w:p w14:paraId="04D48068" w14:textId="77777777" w:rsidR="003214AE" w:rsidRDefault="003214AE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854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25pt;margin-top:5.65pt;width:241.5pt;height:164.5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1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</w:tblGrid>
                      <w:tr w:rsidR="003214AE" w14:paraId="1EC836F9" w14:textId="77777777">
                        <w:tc>
                          <w:tcPr>
                            <w:tcW w:w="4820" w:type="dxa"/>
                            <w:tcBorders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77915DCB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</w:pPr>
                            <w:r>
                              <w:t>Заведующему кафедрой</w:t>
                            </w:r>
                          </w:p>
                        </w:tc>
                      </w:tr>
                      <w:tr w:rsidR="003214AE" w14:paraId="31DD7175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01F1BC9D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Логопедии</w:t>
                            </w:r>
                            <w:r w:rsidR="00190EE2">
                              <w:rPr>
                                <w:i/>
                                <w:color w:val="FF0000"/>
                              </w:rPr>
                              <w:t xml:space="preserve"> и специальной психологии</w:t>
                            </w:r>
                          </w:p>
                        </w:tc>
                      </w:tr>
                      <w:tr w:rsidR="003214AE" w14:paraId="6884BC74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1756659B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кафедры, факультета)</w:t>
                            </w:r>
                          </w:p>
                        </w:tc>
                      </w:tr>
                      <w:tr w:rsidR="003214AE" w14:paraId="49126A65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473EA37A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Майоровой Ю.А.</w:t>
                            </w:r>
                          </w:p>
                        </w:tc>
                      </w:tr>
                      <w:tr w:rsidR="003214AE" w14:paraId="26E9F5EB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62886DD2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(ФИО зав. кафедры, степень, звание)</w:t>
                            </w:r>
                          </w:p>
                        </w:tc>
                      </w:tr>
                      <w:tr w:rsidR="003214AE" w14:paraId="3050170A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788C1009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Ивановой Ирины Ивановны</w:t>
                            </w:r>
                          </w:p>
                        </w:tc>
                      </w:tr>
                      <w:tr w:rsidR="003214AE" w14:paraId="4A0390A5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0B90B886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(ФИО студента полностью)</w:t>
                            </w:r>
                          </w:p>
                        </w:tc>
                      </w:tr>
                      <w:tr w:rsidR="003214AE" w14:paraId="3AD334EA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05D0EAFA" w14:textId="77777777" w:rsidR="003214AE" w:rsidRDefault="00190EE2" w:rsidP="00190EE2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Группы 1</w:t>
                            </w:r>
                            <w:r w:rsidR="00416A20">
                              <w:rPr>
                                <w:i/>
                                <w:color w:val="FF0000"/>
                              </w:rPr>
                              <w:t>9</w:t>
                            </w:r>
                            <w:r w:rsidR="003214AE">
                              <w:rPr>
                                <w:i/>
                                <w:color w:val="FF0000"/>
                                <w:lang w:val="en-US"/>
                              </w:rPr>
                              <w:t>/01/</w:t>
                            </w:r>
                            <w:r w:rsidR="003214AE">
                              <w:rPr>
                                <w:i/>
                                <w:color w:val="FF0000"/>
                              </w:rPr>
                              <w:t xml:space="preserve"> БДЗ-</w:t>
                            </w:r>
                            <w:r w:rsidR="00416A20">
                              <w:rPr>
                                <w:i/>
                                <w:color w:val="FF0000"/>
                              </w:rPr>
                              <w:t>4,</w:t>
                            </w:r>
                            <w:r w:rsidR="003214AE">
                              <w:rPr>
                                <w:i/>
                                <w:color w:val="FF0000"/>
                                <w:lang w:val="en-US"/>
                              </w:rPr>
                              <w:t>5</w:t>
                            </w:r>
                            <w:r w:rsidR="003214AE">
                              <w:rPr>
                                <w:i/>
                                <w:color w:val="FF0000"/>
                              </w:rPr>
                              <w:t>-1</w:t>
                            </w:r>
                          </w:p>
                        </w:tc>
                      </w:tr>
                      <w:tr w:rsidR="003214AE" w14:paraId="7FAC01F8" w14:textId="77777777"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53A1C268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(№ группы)</w:t>
                            </w:r>
                          </w:p>
                        </w:tc>
                      </w:tr>
                    </w:tbl>
                    <w:p w14:paraId="04D48068" w14:textId="77777777" w:rsidR="003214AE" w:rsidRDefault="003214AE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C74CB2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20D61877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507551DD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3FD273CF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07B1B4F4" w14:textId="77777777" w:rsidR="003214AE" w:rsidRDefault="003214AE">
      <w:pPr>
        <w:jc w:val="center"/>
        <w:rPr>
          <w:rFonts w:ascii="Times New Roman" w:hAnsi="Times New Roman"/>
        </w:rPr>
      </w:pPr>
    </w:p>
    <w:p w14:paraId="4777A592" w14:textId="77777777" w:rsidR="003214AE" w:rsidRDefault="003214AE">
      <w:pPr>
        <w:jc w:val="center"/>
        <w:rPr>
          <w:rFonts w:ascii="Times New Roman" w:hAnsi="Times New Roman"/>
        </w:rPr>
      </w:pPr>
    </w:p>
    <w:p w14:paraId="54179CF7" w14:textId="77777777" w:rsidR="004B0241" w:rsidRDefault="004B0241" w:rsidP="004B0241">
      <w:pPr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</w:p>
    <w:p w14:paraId="28EDA226" w14:textId="77777777" w:rsidR="003214AE" w:rsidRDefault="003214AE" w:rsidP="004B0241">
      <w:pPr>
        <w:jc w:val="center"/>
      </w:pPr>
      <w:r>
        <w:rPr>
          <w:rFonts w:ascii="Times New Roman" w:hAnsi="Times New Roman"/>
          <w:b/>
          <w:bCs/>
          <w:spacing w:val="30"/>
          <w:sz w:val="28"/>
          <w:szCs w:val="28"/>
        </w:rPr>
        <w:t>ЗАЯВЛЕНИЕ</w:t>
      </w:r>
    </w:p>
    <w:p w14:paraId="3F724D4B" w14:textId="77777777" w:rsidR="003214AE" w:rsidRDefault="003214AE">
      <w:pPr>
        <w:jc w:val="center"/>
        <w:rPr>
          <w:rFonts w:ascii="Times New Roman" w:hAnsi="Times New Roman"/>
        </w:rPr>
      </w:pPr>
    </w:p>
    <w:p w14:paraId="1F0C06A6" w14:textId="77777777" w:rsidR="003214AE" w:rsidRDefault="003214AE">
      <w:pPr>
        <w:ind w:firstLine="709"/>
      </w:pPr>
      <w:r>
        <w:rPr>
          <w:rFonts w:ascii="Times New Roman" w:hAnsi="Times New Roman"/>
          <w:sz w:val="28"/>
          <w:szCs w:val="28"/>
        </w:rPr>
        <w:t>Прошу утвердить тему выпускной квалификационной (бакалаврской) работы</w:t>
      </w:r>
    </w:p>
    <w:tbl>
      <w:tblPr>
        <w:tblW w:w="0" w:type="auto"/>
        <w:tblInd w:w="-34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214AE" w14:paraId="45EF4DEC" w14:textId="77777777">
        <w:tc>
          <w:tcPr>
            <w:tcW w:w="10064" w:type="dxa"/>
            <w:tcBorders>
              <w:bottom w:val="single" w:sz="4" w:space="0" w:color="00000A"/>
            </w:tcBorders>
            <w:shd w:val="clear" w:color="auto" w:fill="FFFFFF"/>
          </w:tcPr>
          <w:p w14:paraId="2B67BDF6" w14:textId="77777777" w:rsidR="003214AE" w:rsidRDefault="003214AE"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«Формирование словаря у дошкольников с общим недоразвитием речи»</w:t>
            </w:r>
          </w:p>
        </w:tc>
      </w:tr>
      <w:tr w:rsidR="003214AE" w14:paraId="2E3C4A2B" w14:textId="77777777"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88D427C" w14:textId="77777777" w:rsidR="003214AE" w:rsidRDefault="00321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F61329" w14:textId="77777777" w:rsidR="003214AE" w:rsidRDefault="003214AE">
      <w:pPr>
        <w:ind w:firstLine="709"/>
      </w:pPr>
      <w:r>
        <w:rPr>
          <w:rFonts w:ascii="Times New Roman" w:hAnsi="Times New Roman"/>
          <w:sz w:val="28"/>
          <w:szCs w:val="28"/>
        </w:rPr>
        <w:t xml:space="preserve">В качестве  научного руководителя прошу утвердить: </w:t>
      </w:r>
    </w:p>
    <w:tbl>
      <w:tblPr>
        <w:tblW w:w="0" w:type="auto"/>
        <w:tblInd w:w="-34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214AE" w14:paraId="3E2D2CE6" w14:textId="77777777">
        <w:tc>
          <w:tcPr>
            <w:tcW w:w="10064" w:type="dxa"/>
            <w:tcBorders>
              <w:bottom w:val="single" w:sz="4" w:space="0" w:color="00000A"/>
            </w:tcBorders>
            <w:shd w:val="clear" w:color="auto" w:fill="FFFFFF"/>
          </w:tcPr>
          <w:p w14:paraId="5049E6EF" w14:textId="77777777" w:rsidR="003214AE" w:rsidRDefault="003214AE"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доцента кафедры логопедии</w:t>
            </w:r>
            <w:r w:rsidR="007F0D9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и специальной психологии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к.п.н., доцента </w:t>
            </w:r>
          </w:p>
        </w:tc>
      </w:tr>
      <w:tr w:rsidR="003214AE" w14:paraId="01D29B85" w14:textId="77777777"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62057BB" w14:textId="77777777" w:rsidR="003214AE" w:rsidRDefault="003214AE"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Азову Ольгу Ивановну</w:t>
            </w:r>
          </w:p>
        </w:tc>
      </w:tr>
    </w:tbl>
    <w:p w14:paraId="07A4F717" w14:textId="77777777" w:rsidR="003214AE" w:rsidRDefault="003214AE">
      <w:pPr>
        <w:ind w:firstLine="709"/>
        <w:jc w:val="center"/>
      </w:pPr>
      <w:r>
        <w:rPr>
          <w:rFonts w:ascii="Times New Roman" w:hAnsi="Times New Roman"/>
          <w:iCs/>
          <w:sz w:val="16"/>
          <w:szCs w:val="16"/>
        </w:rPr>
        <w:t xml:space="preserve"> (должность, звание, степень, ФИО научного руководителя)</w:t>
      </w:r>
    </w:p>
    <w:p w14:paraId="5EA7E28E" w14:textId="77777777" w:rsidR="003214AE" w:rsidRDefault="003214AE">
      <w:pPr>
        <w:ind w:firstLine="709"/>
        <w:rPr>
          <w:rFonts w:ascii="Times New Roman" w:hAnsi="Times New Roman"/>
          <w:sz w:val="28"/>
          <w:szCs w:val="28"/>
        </w:rPr>
      </w:pPr>
    </w:p>
    <w:p w14:paraId="69AB5111" w14:textId="77777777" w:rsidR="003214AE" w:rsidRDefault="003214A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133" w:type="dxa"/>
        </w:tblCellMar>
        <w:tblLook w:val="0000" w:firstRow="0" w:lastRow="0" w:firstColumn="0" w:lastColumn="0" w:noHBand="0" w:noVBand="0"/>
      </w:tblPr>
      <w:tblGrid>
        <w:gridCol w:w="5102"/>
        <w:gridCol w:w="4961"/>
      </w:tblGrid>
      <w:tr w:rsidR="003214AE" w14:paraId="032C25C0" w14:textId="77777777">
        <w:trPr>
          <w:trHeight w:val="543"/>
        </w:trPr>
        <w:tc>
          <w:tcPr>
            <w:tcW w:w="5102" w:type="dxa"/>
            <w:shd w:val="clear" w:color="auto" w:fill="FFFFFF"/>
          </w:tcPr>
          <w:p w14:paraId="6C51F4E1" w14:textId="77777777" w:rsidR="003214AE" w:rsidRDefault="00190EE2" w:rsidP="00190EE2">
            <w:r>
              <w:rPr>
                <w:rFonts w:ascii="Times New Roman" w:hAnsi="Times New Roman"/>
                <w:sz w:val="26"/>
                <w:szCs w:val="26"/>
              </w:rPr>
              <w:t>Подпись обучающегося</w:t>
            </w:r>
            <w:r w:rsidR="003214A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A"/>
            </w:tcBorders>
            <w:shd w:val="clear" w:color="auto" w:fill="FFFFFF"/>
          </w:tcPr>
          <w:p w14:paraId="1F2C57AC" w14:textId="77777777" w:rsidR="003214AE" w:rsidRDefault="003214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/ 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Иванова И.И.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/</w:t>
            </w:r>
          </w:p>
        </w:tc>
      </w:tr>
      <w:tr w:rsidR="003214AE" w14:paraId="79AF8C38" w14:textId="77777777">
        <w:tc>
          <w:tcPr>
            <w:tcW w:w="5102" w:type="dxa"/>
            <w:shd w:val="clear" w:color="auto" w:fill="FFFFFF"/>
          </w:tcPr>
          <w:p w14:paraId="4FB0D612" w14:textId="77777777" w:rsidR="003214AE" w:rsidRDefault="003214AE">
            <w:r>
              <w:rPr>
                <w:rFonts w:ascii="Times New Roman" w:hAnsi="Times New Roman"/>
                <w:sz w:val="26"/>
                <w:szCs w:val="26"/>
              </w:rPr>
              <w:t>Научный руководитель выпускной</w:t>
            </w:r>
          </w:p>
          <w:p w14:paraId="4E114788" w14:textId="77777777" w:rsidR="003214AE" w:rsidRDefault="003214AE">
            <w:r>
              <w:rPr>
                <w:rFonts w:ascii="Times New Roman" w:hAnsi="Times New Roman"/>
                <w:sz w:val="26"/>
                <w:szCs w:val="26"/>
              </w:rPr>
              <w:t>квалификационной (бакалаврской) работы</w:t>
            </w:r>
          </w:p>
        </w:tc>
        <w:tc>
          <w:tcPr>
            <w:tcW w:w="49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7F218D5" w14:textId="77777777" w:rsidR="003214AE" w:rsidRDefault="003214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DAF507C" w14:textId="77777777" w:rsidR="003214AE" w:rsidRDefault="003214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/ 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Азова О.И.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/</w:t>
            </w:r>
          </w:p>
        </w:tc>
      </w:tr>
    </w:tbl>
    <w:p w14:paraId="5EA34531" w14:textId="77777777" w:rsidR="003214AE" w:rsidRDefault="003214AE">
      <w:pPr>
        <w:ind w:firstLine="709"/>
        <w:rPr>
          <w:rFonts w:ascii="Times New Roman" w:hAnsi="Times New Roman"/>
          <w:sz w:val="28"/>
          <w:szCs w:val="28"/>
        </w:rPr>
      </w:pPr>
    </w:p>
    <w:p w14:paraId="38A24497" w14:textId="77777777" w:rsidR="003214AE" w:rsidRDefault="003214AE">
      <w:pPr>
        <w:ind w:firstLine="709"/>
        <w:rPr>
          <w:rFonts w:ascii="Times New Roman" w:hAnsi="Times New Roman"/>
          <w:sz w:val="28"/>
          <w:szCs w:val="28"/>
        </w:rPr>
      </w:pPr>
    </w:p>
    <w:p w14:paraId="442E1BE3" w14:textId="77777777" w:rsidR="003214AE" w:rsidRDefault="003214AE">
      <w:pPr>
        <w:ind w:firstLine="709"/>
      </w:pPr>
      <w:r>
        <w:rPr>
          <w:rFonts w:ascii="Times New Roman" w:hAnsi="Times New Roman"/>
          <w:sz w:val="28"/>
          <w:szCs w:val="28"/>
        </w:rPr>
        <w:t>«____» ____________20___г.</w:t>
      </w:r>
    </w:p>
    <w:p w14:paraId="37F0B4CC" w14:textId="77777777" w:rsidR="003214AE" w:rsidRDefault="003214AE">
      <w:pPr>
        <w:shd w:val="clear" w:color="auto" w:fill="FFFFFF"/>
        <w:spacing w:after="154"/>
        <w:ind w:left="142" w:right="403"/>
        <w:rPr>
          <w:rFonts w:ascii="Times New Roman" w:hAnsi="Times New Roman"/>
          <w:b/>
          <w:bCs/>
          <w:sz w:val="28"/>
          <w:szCs w:val="28"/>
        </w:rPr>
      </w:pPr>
    </w:p>
    <w:p w14:paraId="2854CE14" w14:textId="77777777" w:rsidR="003214AE" w:rsidRDefault="003214A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872922E" w14:textId="77777777" w:rsidR="003214AE" w:rsidRDefault="003214AE">
      <w:pPr>
        <w:pageBreakBefore/>
        <w:spacing w:after="200" w:line="276" w:lineRule="auto"/>
        <w:jc w:val="right"/>
      </w:pPr>
    </w:p>
    <w:p w14:paraId="3E5EE267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9204E47" w14:textId="29904D09" w:rsidR="003214AE" w:rsidRDefault="005A2B85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15AF8A" wp14:editId="79576A27">
                <wp:simplePos x="0" y="0"/>
                <wp:positionH relativeFrom="page">
                  <wp:posOffset>3366135</wp:posOffset>
                </wp:positionH>
                <wp:positionV relativeFrom="paragraph">
                  <wp:posOffset>71755</wp:posOffset>
                </wp:positionV>
                <wp:extent cx="3539490" cy="1751965"/>
                <wp:effectExtent l="3810" t="0" r="0" b="0"/>
                <wp:wrapSquare wrapText="bothSides"/>
                <wp:docPr id="3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9490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DD75" id="Врезка2" o:spid="_x0000_s1026" style="position:absolute;margin-left:265.05pt;margin-top:5.65pt;width:278.7pt;height:137.9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" filled="f" stroked="f" strokecolor="#3465a4">
                <v:stroke joinstyle="round"/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7FC2589" wp14:editId="6715A369">
                <wp:simplePos x="0" y="0"/>
                <wp:positionH relativeFrom="page">
                  <wp:posOffset>3480435</wp:posOffset>
                </wp:positionH>
                <wp:positionV relativeFrom="paragraph">
                  <wp:posOffset>71755</wp:posOffset>
                </wp:positionV>
                <wp:extent cx="3539490" cy="1752600"/>
                <wp:effectExtent l="381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1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64"/>
                            </w:tblGrid>
                            <w:tr w:rsidR="003214AE" w14:paraId="4A84D752" w14:textId="77777777">
                              <w:tc>
                                <w:tcPr>
                                  <w:tcW w:w="5564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54FEB579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Заведующему кафедрой</w:t>
                                  </w:r>
                                </w:p>
                              </w:tc>
                            </w:tr>
                            <w:tr w:rsidR="003214AE" w14:paraId="2D01D258" w14:textId="77777777"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654541FF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Логопедии</w:t>
                                  </w:r>
                                  <w:r w:rsidR="00190EE2"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и специальной психологии</w:t>
                                  </w:r>
                                </w:p>
                              </w:tc>
                            </w:tr>
                            <w:tr w:rsidR="003214AE" w14:paraId="289255DF" w14:textId="77777777"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39EF335D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ОАНО ВО «МПСУ</w:t>
                                  </w:r>
                                  <w:r>
                                    <w:rPr>
                                      <w:i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3214AE" w14:paraId="24DCEED9" w14:textId="77777777"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10F512BF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(наименование кафедры, факультета, организация)</w:t>
                                  </w:r>
                                </w:p>
                              </w:tc>
                            </w:tr>
                            <w:tr w:rsidR="003214AE" w14:paraId="52336527" w14:textId="77777777"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4AC3BCEB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к.п.н., Майоровой Ю.А.</w:t>
                                  </w:r>
                                </w:p>
                              </w:tc>
                            </w:tr>
                            <w:tr w:rsidR="003214AE" w14:paraId="0E6B72B0" w14:textId="77777777"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</w:tcPr>
                                <w:p w14:paraId="18BC6495" w14:textId="77777777" w:rsidR="003214AE" w:rsidRDefault="003214AE">
                                  <w:pPr>
                                    <w:pStyle w:val="af9"/>
                                    <w:tabs>
                                      <w:tab w:val="left" w:pos="142"/>
                                      <w:tab w:val="left" w:pos="9465"/>
                                    </w:tabs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(ФИО зав. кафедры, степень, звание)</w:t>
                                  </w:r>
                                </w:p>
                              </w:tc>
                            </w:tr>
                          </w:tbl>
                          <w:p w14:paraId="4B1B7326" w14:textId="77777777" w:rsidR="003214AE" w:rsidRDefault="003214AE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2589" id="Text Box 5" o:spid="_x0000_s1027" type="#_x0000_t202" style="position:absolute;left:0;text-align:left;margin-left:274.05pt;margin-top:5.65pt;width:278.7pt;height:13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1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64"/>
                      </w:tblGrid>
                      <w:tr w:rsidR="003214AE" w14:paraId="4A84D752" w14:textId="77777777">
                        <w:tc>
                          <w:tcPr>
                            <w:tcW w:w="5564" w:type="dxa"/>
                            <w:tcBorders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54FEB579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Заведующему кафедрой</w:t>
                            </w:r>
                          </w:p>
                        </w:tc>
                      </w:tr>
                      <w:tr w:rsidR="003214AE" w14:paraId="2D01D258" w14:textId="77777777">
                        <w:tc>
                          <w:tcPr>
                            <w:tcW w:w="55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654541FF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Логопедии</w:t>
                            </w:r>
                            <w:r w:rsidR="00190EE2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и специальной психологии</w:t>
                            </w:r>
                          </w:p>
                        </w:tc>
                      </w:tr>
                      <w:tr w:rsidR="003214AE" w14:paraId="289255DF" w14:textId="77777777">
                        <w:tc>
                          <w:tcPr>
                            <w:tcW w:w="55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39EF335D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ОАНО ВО «МПСУ</w:t>
                            </w:r>
                            <w:r>
                              <w:rPr>
                                <w:i/>
                              </w:rPr>
                              <w:t>»</w:t>
                            </w:r>
                          </w:p>
                        </w:tc>
                      </w:tr>
                      <w:tr w:rsidR="003214AE" w14:paraId="24DCEED9" w14:textId="77777777">
                        <w:tc>
                          <w:tcPr>
                            <w:tcW w:w="55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10F512BF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i/>
                              </w:rPr>
                              <w:t>(наименование кафедры, факультета, организация)</w:t>
                            </w:r>
                          </w:p>
                        </w:tc>
                      </w:tr>
                      <w:tr w:rsidR="003214AE" w14:paraId="52336527" w14:textId="77777777">
                        <w:tc>
                          <w:tcPr>
                            <w:tcW w:w="55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4AC3BCEB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к.п.н., Майоровой Ю.А.</w:t>
                            </w:r>
                          </w:p>
                        </w:tc>
                      </w:tr>
                      <w:tr w:rsidR="003214AE" w14:paraId="0E6B72B0" w14:textId="77777777">
                        <w:tc>
                          <w:tcPr>
                            <w:tcW w:w="55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</w:tcPr>
                          <w:p w14:paraId="18BC6495" w14:textId="77777777" w:rsidR="003214AE" w:rsidRDefault="003214AE">
                            <w:pPr>
                              <w:pStyle w:val="af9"/>
                              <w:tabs>
                                <w:tab w:val="left" w:pos="142"/>
                                <w:tab w:val="left" w:pos="9465"/>
                              </w:tabs>
                              <w:jc w:val="center"/>
                            </w:pPr>
                            <w:r>
                              <w:rPr>
                                <w:i/>
                              </w:rPr>
                              <w:t>(ФИО зав. кафедры, степень, звание)</w:t>
                            </w:r>
                          </w:p>
                        </w:tc>
                      </w:tr>
                    </w:tbl>
                    <w:p w14:paraId="4B1B7326" w14:textId="77777777" w:rsidR="003214AE" w:rsidRDefault="003214AE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67D0DC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74C4644E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2D49031E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65095643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323F234E" w14:textId="77777777" w:rsidR="003214AE" w:rsidRDefault="003214AE">
      <w:pPr>
        <w:jc w:val="center"/>
        <w:rPr>
          <w:rFonts w:ascii="Times New Roman" w:hAnsi="Times New Roman"/>
        </w:rPr>
      </w:pPr>
    </w:p>
    <w:p w14:paraId="3B3A2E72" w14:textId="77777777" w:rsidR="003214AE" w:rsidRDefault="003214AE">
      <w:pPr>
        <w:jc w:val="center"/>
        <w:rPr>
          <w:rFonts w:ascii="Times New Roman" w:hAnsi="Times New Roman"/>
        </w:rPr>
      </w:pPr>
    </w:p>
    <w:p w14:paraId="42148D5A" w14:textId="77777777" w:rsidR="003214AE" w:rsidRDefault="003214AE">
      <w:pPr>
        <w:jc w:val="center"/>
      </w:pPr>
      <w:r>
        <w:rPr>
          <w:rFonts w:ascii="Times New Roman" w:hAnsi="Times New Roman"/>
          <w:b/>
          <w:bCs/>
          <w:spacing w:val="30"/>
          <w:sz w:val="28"/>
          <w:szCs w:val="28"/>
        </w:rPr>
        <w:t>ЗАЯВКА</w:t>
      </w:r>
    </w:p>
    <w:tbl>
      <w:tblPr>
        <w:tblW w:w="0" w:type="auto"/>
        <w:tblInd w:w="-34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214AE" w14:paraId="1CCC56CA" w14:textId="77777777">
        <w:tc>
          <w:tcPr>
            <w:tcW w:w="10064" w:type="dxa"/>
            <w:tcBorders>
              <w:bottom w:val="single" w:sz="4" w:space="0" w:color="00000A"/>
            </w:tcBorders>
            <w:shd w:val="clear" w:color="auto" w:fill="FFFFFF"/>
          </w:tcPr>
          <w:p w14:paraId="297F898B" w14:textId="77777777" w:rsidR="003214AE" w:rsidRDefault="003214AE"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АНО «Центр коррекции и развития»</w:t>
            </w:r>
          </w:p>
        </w:tc>
      </w:tr>
      <w:tr w:rsidR="003214AE" w14:paraId="7FE0010D" w14:textId="77777777"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62A4D2F" w14:textId="77777777" w:rsidR="003214AE" w:rsidRDefault="003214AE">
            <w:pPr>
              <w:pStyle w:val="NormalWeb"/>
              <w:spacing w:after="0"/>
              <w:jc w:val="center"/>
            </w:pPr>
            <w:r>
              <w:rPr>
                <w:rFonts w:ascii="Times New Roman" w:hAnsi="Times New Roman"/>
                <w:i/>
                <w:szCs w:val="20"/>
              </w:rPr>
              <w:t>(наименование организации, учреждения, предприятия)</w:t>
            </w:r>
          </w:p>
        </w:tc>
      </w:tr>
    </w:tbl>
    <w:p w14:paraId="4F954F06" w14:textId="77777777" w:rsidR="003214AE" w:rsidRDefault="003214AE">
      <w:r>
        <w:rPr>
          <w:rFonts w:ascii="Times New Roman" w:hAnsi="Times New Roman"/>
          <w:sz w:val="28"/>
          <w:szCs w:val="28"/>
        </w:rPr>
        <w:t>предлагает для подготовки выпускной квалификационной работы студента</w:t>
      </w:r>
    </w:p>
    <w:tbl>
      <w:tblPr>
        <w:tblW w:w="0" w:type="auto"/>
        <w:tblInd w:w="-34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214AE" w14:paraId="259B3024" w14:textId="77777777">
        <w:tc>
          <w:tcPr>
            <w:tcW w:w="10064" w:type="dxa"/>
            <w:tcBorders>
              <w:bottom w:val="single" w:sz="4" w:space="0" w:color="00000A"/>
            </w:tcBorders>
            <w:shd w:val="clear" w:color="auto" w:fill="FFFFFF"/>
          </w:tcPr>
          <w:p w14:paraId="2E058A66" w14:textId="77777777" w:rsidR="003214AE" w:rsidRDefault="003214AE"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Иванова Ирина Ивановна</w:t>
            </w:r>
          </w:p>
        </w:tc>
      </w:tr>
      <w:tr w:rsidR="003214AE" w14:paraId="0C4521F7" w14:textId="77777777"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D929AB0" w14:textId="77777777" w:rsidR="003214AE" w:rsidRDefault="00190EE2" w:rsidP="00190EE2">
            <w:pPr>
              <w:jc w:val="center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(ФИО обучающегося</w:t>
            </w:r>
            <w:r w:rsidR="003214AE">
              <w:rPr>
                <w:rFonts w:ascii="Times New Roman" w:hAnsi="Times New Roman"/>
                <w:iCs/>
                <w:sz w:val="16"/>
                <w:szCs w:val="16"/>
              </w:rPr>
              <w:t xml:space="preserve"> полностью)</w:t>
            </w:r>
          </w:p>
        </w:tc>
      </w:tr>
    </w:tbl>
    <w:p w14:paraId="5334B3E8" w14:textId="77777777" w:rsidR="003214AE" w:rsidRDefault="003214AE">
      <w:r>
        <w:rPr>
          <w:rFonts w:ascii="Times New Roman" w:hAnsi="Times New Roman"/>
          <w:iCs/>
          <w:sz w:val="28"/>
          <w:szCs w:val="28"/>
        </w:rPr>
        <w:t>Обучающегося по направлению подготовки (специальности)</w:t>
      </w:r>
    </w:p>
    <w:tbl>
      <w:tblPr>
        <w:tblW w:w="0" w:type="auto"/>
        <w:tblInd w:w="-34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214AE" w14:paraId="56B283EC" w14:textId="77777777">
        <w:tc>
          <w:tcPr>
            <w:tcW w:w="10064" w:type="dxa"/>
            <w:tcBorders>
              <w:bottom w:val="single" w:sz="4" w:space="0" w:color="00000A"/>
            </w:tcBorders>
            <w:shd w:val="clear" w:color="auto" w:fill="FFFFFF"/>
          </w:tcPr>
          <w:p w14:paraId="27E6A772" w14:textId="77777777" w:rsidR="003214AE" w:rsidRDefault="003214AE"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44.03.03 Специальное (дефектологическое) образование</w:t>
            </w:r>
          </w:p>
        </w:tc>
      </w:tr>
      <w:tr w:rsidR="003214AE" w14:paraId="4179637E" w14:textId="77777777"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97BE7D4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код и наименование направления подготовки (специальности))</w:t>
            </w:r>
          </w:p>
        </w:tc>
      </w:tr>
    </w:tbl>
    <w:p w14:paraId="68EAAA71" w14:textId="77777777" w:rsidR="003214AE" w:rsidRDefault="003214AE">
      <w:r>
        <w:rPr>
          <w:rFonts w:ascii="Times New Roman" w:hAnsi="Times New Roman"/>
          <w:sz w:val="28"/>
          <w:szCs w:val="28"/>
        </w:rPr>
        <w:t>следующее направление исследований (тема ВКР):</w:t>
      </w:r>
    </w:p>
    <w:tbl>
      <w:tblPr>
        <w:tblW w:w="0" w:type="auto"/>
        <w:tblInd w:w="-34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214AE" w14:paraId="5C209D0F" w14:textId="77777777">
        <w:tc>
          <w:tcPr>
            <w:tcW w:w="10064" w:type="dxa"/>
            <w:tcBorders>
              <w:bottom w:val="single" w:sz="4" w:space="0" w:color="00000A"/>
            </w:tcBorders>
            <w:shd w:val="clear" w:color="auto" w:fill="FFFFFF"/>
          </w:tcPr>
          <w:p w14:paraId="0D99B0CF" w14:textId="77777777" w:rsidR="003214AE" w:rsidRDefault="003214AE"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Формирование словаря у дошкольников с общим недоразвитием речи</w:t>
            </w:r>
          </w:p>
        </w:tc>
      </w:tr>
      <w:tr w:rsidR="003214AE" w14:paraId="3D7198A7" w14:textId="77777777">
        <w:tc>
          <w:tcPr>
            <w:tcW w:w="100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A363A90" w14:textId="77777777" w:rsidR="003214AE" w:rsidRDefault="003214AE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49FA1F8D" w14:textId="77777777" w:rsidR="003214AE" w:rsidRDefault="003214AE">
      <w:pPr>
        <w:ind w:firstLine="709"/>
        <w:jc w:val="center"/>
      </w:pPr>
      <w:r>
        <w:rPr>
          <w:rFonts w:ascii="Times New Roman" w:hAnsi="Times New Roman"/>
          <w:iCs/>
          <w:sz w:val="16"/>
          <w:szCs w:val="16"/>
        </w:rPr>
        <w:t xml:space="preserve"> </w:t>
      </w:r>
    </w:p>
    <w:p w14:paraId="1B9938BF" w14:textId="77777777" w:rsidR="003214AE" w:rsidRDefault="003214A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133" w:type="dxa"/>
        </w:tblCellMar>
        <w:tblLook w:val="0000" w:firstRow="0" w:lastRow="0" w:firstColumn="0" w:lastColumn="0" w:noHBand="0" w:noVBand="0"/>
      </w:tblPr>
      <w:tblGrid>
        <w:gridCol w:w="5103"/>
        <w:gridCol w:w="2480"/>
        <w:gridCol w:w="2481"/>
      </w:tblGrid>
      <w:tr w:rsidR="003214AE" w14:paraId="15ADB385" w14:textId="77777777">
        <w:tc>
          <w:tcPr>
            <w:tcW w:w="5103" w:type="dxa"/>
            <w:shd w:val="clear" w:color="auto" w:fill="FFFFFF"/>
          </w:tcPr>
          <w:p w14:paraId="6022A6AA" w14:textId="77777777" w:rsidR="003214AE" w:rsidRDefault="003214AE"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организации подпись </w:t>
            </w:r>
          </w:p>
        </w:tc>
        <w:tc>
          <w:tcPr>
            <w:tcW w:w="4961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14:paraId="2C60B933" w14:textId="77777777" w:rsidR="003214AE" w:rsidRDefault="003214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/                              /</w:t>
            </w:r>
          </w:p>
        </w:tc>
      </w:tr>
      <w:tr w:rsidR="003214AE" w14:paraId="2E503F2E" w14:textId="77777777">
        <w:tc>
          <w:tcPr>
            <w:tcW w:w="5103" w:type="dxa"/>
            <w:shd w:val="clear" w:color="auto" w:fill="FFFFFF"/>
          </w:tcPr>
          <w:p w14:paraId="43CCAE90" w14:textId="77777777" w:rsidR="003214AE" w:rsidRDefault="003214AE">
            <w:r>
              <w:rPr>
                <w:rFonts w:ascii="Times New Roman" w:hAnsi="Times New Roman"/>
                <w:i/>
                <w:szCs w:val="20"/>
              </w:rPr>
              <w:t>(должность)</w:t>
            </w:r>
          </w:p>
        </w:tc>
        <w:tc>
          <w:tcPr>
            <w:tcW w:w="2480" w:type="dxa"/>
            <w:shd w:val="clear" w:color="auto" w:fill="FFFFFF"/>
          </w:tcPr>
          <w:p w14:paraId="1E519B76" w14:textId="77777777" w:rsidR="003214AE" w:rsidRDefault="003214AE">
            <w:pPr>
              <w:jc w:val="right"/>
            </w:pPr>
            <w:r>
              <w:rPr>
                <w:rFonts w:ascii="Times New Roman" w:hAnsi="Times New Roman"/>
                <w:i/>
                <w:szCs w:val="20"/>
              </w:rPr>
              <w:t>(подпись)</w:t>
            </w:r>
          </w:p>
        </w:tc>
        <w:tc>
          <w:tcPr>
            <w:tcW w:w="2481" w:type="dxa"/>
            <w:shd w:val="clear" w:color="auto" w:fill="FFFFFF"/>
          </w:tcPr>
          <w:p w14:paraId="3BC5CCD8" w14:textId="77777777" w:rsidR="003214AE" w:rsidRDefault="003214AE">
            <w:pPr>
              <w:ind w:right="175"/>
              <w:jc w:val="right"/>
            </w:pPr>
            <w:r>
              <w:rPr>
                <w:rFonts w:ascii="Times New Roman" w:hAnsi="Times New Roman"/>
                <w:i/>
                <w:szCs w:val="20"/>
              </w:rPr>
              <w:t>(И.О. Фамилия)</w:t>
            </w:r>
          </w:p>
        </w:tc>
      </w:tr>
    </w:tbl>
    <w:p w14:paraId="579490D7" w14:textId="77777777" w:rsidR="003214AE" w:rsidRDefault="003214AE">
      <w:pPr>
        <w:pStyle w:val="NormalWeb"/>
        <w:ind w:left="4248" w:firstLine="708"/>
      </w:pPr>
      <w:r>
        <w:rPr>
          <w:rFonts w:ascii="Times New Roman" w:hAnsi="Times New Roman"/>
        </w:rPr>
        <w:t xml:space="preserve">М.П </w:t>
      </w:r>
    </w:p>
    <w:p w14:paraId="79856CBB" w14:textId="77777777" w:rsidR="003214AE" w:rsidRDefault="003214AE">
      <w:pPr>
        <w:rPr>
          <w:rFonts w:ascii="Times New Roman" w:hAnsi="Times New Roman"/>
        </w:rPr>
      </w:pPr>
    </w:p>
    <w:p w14:paraId="0EA93FF7" w14:textId="77777777" w:rsidR="003214AE" w:rsidRDefault="003214AE">
      <w:pPr>
        <w:ind w:firstLine="709"/>
      </w:pPr>
      <w:r>
        <w:rPr>
          <w:rFonts w:ascii="Times New Roman" w:hAnsi="Times New Roman"/>
          <w:sz w:val="28"/>
          <w:szCs w:val="28"/>
        </w:rPr>
        <w:t>«____» ____________20___г.</w:t>
      </w:r>
    </w:p>
    <w:tbl>
      <w:tblPr>
        <w:tblW w:w="0" w:type="auto"/>
        <w:tblInd w:w="-34" w:type="dxa"/>
        <w:tblLayout w:type="fixed"/>
        <w:tblCellMar>
          <w:left w:w="133" w:type="dxa"/>
        </w:tblCellMar>
        <w:tblLook w:val="0000" w:firstRow="0" w:lastRow="0" w:firstColumn="0" w:lastColumn="0" w:noHBand="0" w:noVBand="0"/>
      </w:tblPr>
      <w:tblGrid>
        <w:gridCol w:w="5103"/>
        <w:gridCol w:w="2480"/>
        <w:gridCol w:w="2481"/>
      </w:tblGrid>
      <w:tr w:rsidR="003214AE" w14:paraId="6D15FDDB" w14:textId="77777777">
        <w:tc>
          <w:tcPr>
            <w:tcW w:w="5103" w:type="dxa"/>
            <w:shd w:val="clear" w:color="auto" w:fill="FFFFFF"/>
          </w:tcPr>
          <w:p w14:paraId="0E07AE4A" w14:textId="77777777" w:rsidR="003214AE" w:rsidRDefault="003214A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7B61244" w14:textId="77777777" w:rsidR="003214AE" w:rsidRDefault="003214AE"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</w:tc>
        <w:tc>
          <w:tcPr>
            <w:tcW w:w="4961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14:paraId="7EE79C2E" w14:textId="77777777" w:rsidR="003214AE" w:rsidRDefault="003214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65F9CFB" w14:textId="77777777" w:rsidR="003214AE" w:rsidRDefault="003214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/                              /</w:t>
            </w:r>
          </w:p>
        </w:tc>
      </w:tr>
      <w:tr w:rsidR="003214AE" w14:paraId="102CBD4E" w14:textId="77777777">
        <w:tc>
          <w:tcPr>
            <w:tcW w:w="5103" w:type="dxa"/>
            <w:shd w:val="clear" w:color="auto" w:fill="FFFFFF"/>
          </w:tcPr>
          <w:p w14:paraId="7FB8AEFE" w14:textId="77777777" w:rsidR="003214AE" w:rsidRDefault="003214AE">
            <w:r>
              <w:rPr>
                <w:rFonts w:ascii="Times New Roman" w:hAnsi="Times New Roman"/>
                <w:i/>
                <w:szCs w:val="20"/>
              </w:rPr>
              <w:t>(должность)</w:t>
            </w:r>
          </w:p>
        </w:tc>
        <w:tc>
          <w:tcPr>
            <w:tcW w:w="2480" w:type="dxa"/>
            <w:shd w:val="clear" w:color="auto" w:fill="FFFFFF"/>
          </w:tcPr>
          <w:p w14:paraId="6B1E50F7" w14:textId="77777777" w:rsidR="003214AE" w:rsidRDefault="003214AE">
            <w:pPr>
              <w:jc w:val="right"/>
            </w:pPr>
            <w:r>
              <w:rPr>
                <w:rFonts w:ascii="Times New Roman" w:hAnsi="Times New Roman"/>
                <w:i/>
                <w:szCs w:val="20"/>
              </w:rPr>
              <w:t>(подпись)</w:t>
            </w:r>
          </w:p>
        </w:tc>
        <w:tc>
          <w:tcPr>
            <w:tcW w:w="2481" w:type="dxa"/>
            <w:shd w:val="clear" w:color="auto" w:fill="FFFFFF"/>
          </w:tcPr>
          <w:p w14:paraId="0514F5F7" w14:textId="77777777" w:rsidR="003214AE" w:rsidRDefault="003214AE">
            <w:pPr>
              <w:ind w:right="175"/>
              <w:jc w:val="right"/>
            </w:pPr>
            <w:r>
              <w:rPr>
                <w:rFonts w:ascii="Times New Roman" w:hAnsi="Times New Roman"/>
                <w:i/>
                <w:szCs w:val="20"/>
              </w:rPr>
              <w:t>(И.О. Фамилия)</w:t>
            </w:r>
          </w:p>
        </w:tc>
      </w:tr>
      <w:tr w:rsidR="003214AE" w14:paraId="2ECD3A0F" w14:textId="77777777">
        <w:tc>
          <w:tcPr>
            <w:tcW w:w="51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F671222" w14:textId="77777777" w:rsidR="003214AE" w:rsidRDefault="003214A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2480" w:type="dxa"/>
            <w:shd w:val="clear" w:color="auto" w:fill="FFFFFF"/>
          </w:tcPr>
          <w:p w14:paraId="502F700D" w14:textId="77777777" w:rsidR="003214AE" w:rsidRDefault="003214AE">
            <w:pPr>
              <w:jc w:val="right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2481" w:type="dxa"/>
            <w:shd w:val="clear" w:color="auto" w:fill="FFFFFF"/>
          </w:tcPr>
          <w:p w14:paraId="46EA8A6C" w14:textId="77777777" w:rsidR="003214AE" w:rsidRDefault="003214AE">
            <w:pPr>
              <w:jc w:val="right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214AE" w14:paraId="43B16002" w14:textId="77777777">
        <w:tc>
          <w:tcPr>
            <w:tcW w:w="5103" w:type="dxa"/>
            <w:shd w:val="clear" w:color="auto" w:fill="FFFFFF"/>
          </w:tcPr>
          <w:p w14:paraId="12392FB6" w14:textId="77777777" w:rsidR="003214AE" w:rsidRDefault="003214AE">
            <w:pPr>
              <w:ind w:firstLine="709"/>
            </w:pPr>
            <w:r>
              <w:rPr>
                <w:rFonts w:ascii="Times New Roman" w:hAnsi="Times New Roman"/>
                <w:i/>
                <w:szCs w:val="20"/>
              </w:rPr>
              <w:t>(тел/факс)</w:t>
            </w:r>
          </w:p>
        </w:tc>
        <w:tc>
          <w:tcPr>
            <w:tcW w:w="2480" w:type="dxa"/>
            <w:shd w:val="clear" w:color="auto" w:fill="FFFFFF"/>
          </w:tcPr>
          <w:p w14:paraId="36E81FED" w14:textId="77777777" w:rsidR="003214AE" w:rsidRDefault="003214AE">
            <w:pPr>
              <w:jc w:val="right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2481" w:type="dxa"/>
            <w:shd w:val="clear" w:color="auto" w:fill="FFFFFF"/>
          </w:tcPr>
          <w:p w14:paraId="021D9387" w14:textId="77777777" w:rsidR="003214AE" w:rsidRDefault="003214AE">
            <w:pPr>
              <w:jc w:val="right"/>
              <w:rPr>
                <w:rFonts w:ascii="Times New Roman" w:hAnsi="Times New Roman"/>
                <w:i/>
                <w:szCs w:val="20"/>
              </w:rPr>
            </w:pPr>
          </w:p>
        </w:tc>
      </w:tr>
    </w:tbl>
    <w:p w14:paraId="06BD0EE4" w14:textId="77777777" w:rsidR="003214AE" w:rsidRDefault="003214AE">
      <w:pPr>
        <w:rPr>
          <w:rFonts w:ascii="Times New Roman" w:hAnsi="Times New Roman"/>
        </w:rPr>
      </w:pPr>
    </w:p>
    <w:p w14:paraId="1DF0E2FF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4123E2" w14:textId="77777777" w:rsidR="003214AE" w:rsidRDefault="003214AE">
      <w:pPr>
        <w:pageBreakBefore/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0A6760" w14:textId="77777777" w:rsidR="003214AE" w:rsidRDefault="003214AE">
      <w:pPr>
        <w:jc w:val="right"/>
      </w:pPr>
      <w:r>
        <w:rPr>
          <w:rFonts w:ascii="Times New Roman" w:hAnsi="Times New Roman"/>
          <w:sz w:val="28"/>
          <w:szCs w:val="28"/>
        </w:rPr>
        <w:t>«УТВЕРЖДАЮ»</w:t>
      </w:r>
    </w:p>
    <w:p w14:paraId="352C9249" w14:textId="77777777" w:rsidR="003214AE" w:rsidRDefault="003214AE">
      <w:pPr>
        <w:jc w:val="right"/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14:paraId="09F4CE25" w14:textId="77777777" w:rsidR="003214AE" w:rsidRDefault="003214AE">
      <w:pPr>
        <w:jc w:val="right"/>
      </w:pPr>
      <w:r>
        <w:rPr>
          <w:rFonts w:ascii="Times New Roman" w:hAnsi="Times New Roman"/>
          <w:b/>
          <w:sz w:val="28"/>
          <w:szCs w:val="28"/>
        </w:rPr>
        <w:t>_____________/____________/</w:t>
      </w:r>
    </w:p>
    <w:p w14:paraId="0F9509D5" w14:textId="77777777" w:rsidR="003214AE" w:rsidRDefault="003214A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ПЛАН-ГРАФИК</w:t>
      </w:r>
      <w:r>
        <w:rPr>
          <w:rStyle w:val="ad"/>
          <w:rFonts w:ascii="Times New Roman" w:hAnsi="Times New Roman"/>
          <w:b/>
          <w:sz w:val="26"/>
          <w:szCs w:val="26"/>
        </w:rPr>
        <w:footnoteReference w:id="1"/>
      </w:r>
    </w:p>
    <w:p w14:paraId="63A6E02E" w14:textId="77777777" w:rsidR="003214AE" w:rsidRDefault="003214AE">
      <w:pPr>
        <w:jc w:val="center"/>
      </w:pPr>
      <w:r>
        <w:rPr>
          <w:rFonts w:ascii="Times New Roman" w:hAnsi="Times New Roman"/>
          <w:sz w:val="26"/>
          <w:szCs w:val="26"/>
        </w:rPr>
        <w:t>подготовки выпускной квалификационной работы</w:t>
      </w:r>
    </w:p>
    <w:p w14:paraId="13F34092" w14:textId="77777777" w:rsidR="003214AE" w:rsidRDefault="003214AE">
      <w:pPr>
        <w:jc w:val="center"/>
      </w:pPr>
      <w:r>
        <w:rPr>
          <w:rFonts w:ascii="Times New Roman" w:hAnsi="Times New Roman"/>
          <w:sz w:val="26"/>
          <w:szCs w:val="26"/>
        </w:rPr>
        <w:t>бакалаврской работы</w:t>
      </w:r>
    </w:p>
    <w:p w14:paraId="7600DE2D" w14:textId="77777777" w:rsidR="003214AE" w:rsidRPr="00190EE2" w:rsidRDefault="003214AE" w:rsidP="00190EE2">
      <w:pPr>
        <w:pStyle w:val="afc"/>
        <w:rPr>
          <w:rFonts w:ascii="Times New Roman" w:hAnsi="Times New Roman" w:cs="Times New Roman"/>
          <w:sz w:val="24"/>
        </w:rPr>
      </w:pPr>
      <w:r w:rsidRPr="00190EE2">
        <w:rPr>
          <w:rFonts w:ascii="Times New Roman" w:hAnsi="Times New Roman" w:cs="Times New Roman"/>
          <w:sz w:val="24"/>
        </w:rPr>
        <w:t>на тему ________________________________________________________________</w:t>
      </w:r>
    </w:p>
    <w:p w14:paraId="1A586CF2" w14:textId="77777777" w:rsidR="003214AE" w:rsidRPr="00190EE2" w:rsidRDefault="00190EE2" w:rsidP="00190EE2">
      <w:pPr>
        <w:pStyle w:val="afc"/>
        <w:rPr>
          <w:rFonts w:ascii="Times New Roman" w:hAnsi="Times New Roman" w:cs="Times New Roman"/>
          <w:sz w:val="24"/>
        </w:rPr>
      </w:pPr>
      <w:r w:rsidRPr="00190EE2">
        <w:rPr>
          <w:rFonts w:ascii="Times New Roman" w:hAnsi="Times New Roman" w:cs="Times New Roman"/>
          <w:sz w:val="24"/>
        </w:rPr>
        <w:t>обучающ</w:t>
      </w:r>
      <w:r w:rsidR="002F3367">
        <w:rPr>
          <w:rFonts w:ascii="Times New Roman" w:hAnsi="Times New Roman" w:cs="Times New Roman"/>
          <w:sz w:val="24"/>
        </w:rPr>
        <w:t>его</w:t>
      </w:r>
      <w:r w:rsidRPr="00190EE2">
        <w:rPr>
          <w:rFonts w:ascii="Times New Roman" w:hAnsi="Times New Roman" w:cs="Times New Roman"/>
          <w:sz w:val="24"/>
        </w:rPr>
        <w:t>ся</w:t>
      </w:r>
      <w:r w:rsidR="003214AE" w:rsidRPr="00190EE2"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14:paraId="4D58387C" w14:textId="77777777" w:rsidR="003214AE" w:rsidRPr="00190EE2" w:rsidRDefault="00190EE2" w:rsidP="00190EE2">
      <w:pPr>
        <w:pStyle w:val="afc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</w:t>
      </w:r>
      <w:r w:rsidR="003214AE" w:rsidRPr="00190EE2">
        <w:rPr>
          <w:rFonts w:ascii="Times New Roman" w:hAnsi="Times New Roman" w:cs="Times New Roman"/>
          <w:sz w:val="24"/>
          <w:vertAlign w:val="superscript"/>
        </w:rPr>
        <w:t>(Ф.И.О. полностью)</w:t>
      </w:r>
    </w:p>
    <w:p w14:paraId="4C7BCC35" w14:textId="77777777" w:rsidR="003214AE" w:rsidRDefault="003214AE">
      <w:r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  <w:u w:val="single"/>
        </w:rPr>
        <w:t xml:space="preserve">44.03.03 Специальное (дефектологическое) образование, </w:t>
      </w:r>
    </w:p>
    <w:p w14:paraId="4455DAF4" w14:textId="77777777" w:rsidR="003214AE" w:rsidRDefault="003214AE">
      <w:r>
        <w:rPr>
          <w:rFonts w:ascii="Times New Roman" w:hAnsi="Times New Roman"/>
          <w:sz w:val="26"/>
          <w:szCs w:val="26"/>
        </w:rPr>
        <w:t>форма обучения___________</w:t>
      </w:r>
    </w:p>
    <w:tbl>
      <w:tblPr>
        <w:tblW w:w="10353" w:type="dxa"/>
        <w:tblInd w:w="-656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572"/>
        <w:gridCol w:w="4190"/>
        <w:gridCol w:w="1606"/>
        <w:gridCol w:w="1434"/>
        <w:gridCol w:w="2551"/>
      </w:tblGrid>
      <w:tr w:rsidR="003214AE" w:rsidRPr="00190EE2" w14:paraId="10324663" w14:textId="77777777" w:rsidTr="00190EE2"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BDAA58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3CB46F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</w:rPr>
              <w:t>Этапы работы</w:t>
            </w:r>
          </w:p>
        </w:tc>
        <w:tc>
          <w:tcPr>
            <w:tcW w:w="3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2BE38" w14:textId="77777777" w:rsidR="003214AE" w:rsidRPr="00190EE2" w:rsidRDefault="003214AE" w:rsidP="007F0D9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A85783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214AE" w:rsidRPr="00190EE2" w14:paraId="44F5DF27" w14:textId="77777777" w:rsidTr="00190EE2"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C2F8F0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4F924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68790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</w:rPr>
              <w:t>по плану</w:t>
            </w:r>
            <w:r w:rsidRPr="00190EE2">
              <w:rPr>
                <w:rStyle w:val="ad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6B5C9A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CC701D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1F27DCFB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7EB41C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060F3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 xml:space="preserve">Согласование темы выпускной квалификационной работы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242EC1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29235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4FCAE7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6C319CDF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555396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74897D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>Определение структуры и содержания выпускной квалификационной работы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CB851C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BE5105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372274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3EA45AB5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5C03F5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0AC0A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 xml:space="preserve">Сбор материалов и подготовка теоретической главы выпускной квалификационной работы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A4D3E6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1F758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ACE2D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6145A2C6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89ABC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94F4FE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>Сбор первичных/ аналитических данных для выпускной квалификационной работы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876DD2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8CD7F3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543C5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592E83B7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826756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C32D2C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 xml:space="preserve">Обработка и представление результатов проведенной работы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A8F683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05A715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E7798A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45901A77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FE27D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20BB8A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>Анализ и интерпретация данных эмпирического исследования (Глава 2,3)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C766B7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C3C31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E091B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304CD0F7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540FE9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33ED3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>Подготовка и завершение чернового варианта текста выпускной квалификационной работы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E150B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3A3286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0E4F8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3F67804C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F96987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5212B2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>Прохождение предварительной защиты выпускной квалификационной работы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A40869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E38480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F12F8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18C1C1D3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B1B30A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E286D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>Подготовка  и представление окончательного текста выпускной квалификационной работы научному руководителю (устранение замечаний)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1B45D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1461F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C1A82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3214AE" w:rsidRPr="00190EE2" w14:paraId="58A5BE18" w14:textId="77777777" w:rsidTr="00190EE2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571E6" w14:textId="77777777" w:rsidR="003214AE" w:rsidRPr="00190EE2" w:rsidRDefault="00190EE2" w:rsidP="00190EE2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5F71E1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  <w:r w:rsidRPr="00190EE2">
              <w:rPr>
                <w:rFonts w:ascii="Times New Roman" w:hAnsi="Times New Roman" w:cs="Times New Roman"/>
                <w:sz w:val="22"/>
              </w:rPr>
              <w:t>Сдача прошитой выпускной квалификационной работы с отзывом научного руководителя на кафедру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078BD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4C6C0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9704A" w14:textId="77777777" w:rsidR="003214AE" w:rsidRPr="00190EE2" w:rsidRDefault="003214AE" w:rsidP="00190EE2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14:paraId="697A8691" w14:textId="77777777" w:rsidR="003214AE" w:rsidRDefault="003214AE">
      <w:pPr>
        <w:jc w:val="both"/>
        <w:rPr>
          <w:rFonts w:ascii="Times New Roman" w:hAnsi="Times New Roman"/>
          <w:sz w:val="28"/>
          <w:szCs w:val="28"/>
        </w:rPr>
      </w:pPr>
    </w:p>
    <w:p w14:paraId="1C895F71" w14:textId="77777777" w:rsidR="003214AE" w:rsidRDefault="003214AE">
      <w:pPr>
        <w:jc w:val="both"/>
      </w:pPr>
      <w:r>
        <w:rPr>
          <w:rFonts w:ascii="Times New Roman" w:hAnsi="Times New Roman"/>
          <w:sz w:val="28"/>
          <w:szCs w:val="28"/>
        </w:rPr>
        <w:t>Научный руководитель ___________________/________________/</w:t>
      </w:r>
    </w:p>
    <w:p w14:paraId="5D1F21B4" w14:textId="77777777" w:rsidR="003214AE" w:rsidRDefault="003214AE">
      <w:pPr>
        <w:jc w:val="both"/>
      </w:pPr>
      <w:r>
        <w:rPr>
          <w:rFonts w:ascii="Times New Roman" w:hAnsi="Times New Roman"/>
          <w:sz w:val="28"/>
          <w:szCs w:val="28"/>
        </w:rPr>
        <w:t>Обучающийся __________________________/_______________/</w:t>
      </w:r>
    </w:p>
    <w:p w14:paraId="0E5CE450" w14:textId="77777777" w:rsidR="003214AE" w:rsidRDefault="003214AE">
      <w:pPr>
        <w:pageBreakBefore/>
        <w:spacing w:after="200" w:line="276" w:lineRule="auto"/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14:paraId="1CAF9673" w14:textId="3B824DEA" w:rsidR="003214AE" w:rsidRDefault="005A2B85">
      <w:pPr>
        <w:jc w:val="center"/>
        <w:rPr>
          <w:rFonts w:ascii="Times New Roman" w:hAnsi="Times New Roman"/>
          <w:spacing w:val="30"/>
          <w:u w:val="single"/>
        </w:rPr>
      </w:pPr>
      <w:r>
        <w:rPr>
          <w:noProof/>
        </w:rPr>
        <w:drawing>
          <wp:inline distT="0" distB="0" distL="0" distR="0" wp14:anchorId="1F38E1E5" wp14:editId="388E05D3">
            <wp:extent cx="5937885" cy="51181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B74E6" w14:textId="77777777" w:rsidR="003214AE" w:rsidRDefault="003214AE">
      <w:pPr>
        <w:jc w:val="center"/>
        <w:rPr>
          <w:rFonts w:ascii="Times New Roman" w:hAnsi="Times New Roman"/>
          <w:spacing w:val="30"/>
          <w:u w:val="single"/>
        </w:rPr>
      </w:pPr>
    </w:p>
    <w:p w14:paraId="79305B17" w14:textId="77777777" w:rsidR="003214AE" w:rsidRDefault="003214AE">
      <w:pPr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Layout w:type="fixed"/>
        <w:tblCellMar>
          <w:left w:w="133" w:type="dxa"/>
        </w:tblCellMar>
        <w:tblLook w:val="0000" w:firstRow="0" w:lastRow="0" w:firstColumn="0" w:lastColumn="0" w:noHBand="0" w:noVBand="0"/>
      </w:tblPr>
      <w:tblGrid>
        <w:gridCol w:w="2268"/>
        <w:gridCol w:w="540"/>
        <w:gridCol w:w="985"/>
        <w:gridCol w:w="744"/>
        <w:gridCol w:w="4809"/>
      </w:tblGrid>
      <w:tr w:rsidR="003214AE" w14:paraId="08765747" w14:textId="77777777">
        <w:tc>
          <w:tcPr>
            <w:tcW w:w="2268" w:type="dxa"/>
            <w:shd w:val="clear" w:color="auto" w:fill="FFFFFF"/>
          </w:tcPr>
          <w:p w14:paraId="4F2382C2" w14:textId="77777777" w:rsidR="003214AE" w:rsidRDefault="003214AE" w:rsidP="00190EE2">
            <w:pPr>
              <w:jc w:val="both"/>
            </w:pPr>
            <w:r>
              <w:rPr>
                <w:rFonts w:ascii="Times New Roman" w:hAnsi="Times New Roman"/>
                <w:i/>
              </w:rPr>
              <w:t xml:space="preserve">Ф.И.О. </w:t>
            </w:r>
            <w:r w:rsidR="00190EE2">
              <w:rPr>
                <w:rFonts w:ascii="Times New Roman" w:hAnsi="Times New Roman"/>
                <w:i/>
              </w:rPr>
              <w:t>обучающегося</w:t>
            </w:r>
            <w:r>
              <w:rPr>
                <w:rFonts w:ascii="Times New Roman" w:hAnsi="Times New Roman"/>
                <w:i/>
              </w:rPr>
              <w:t xml:space="preserve">                                </w:t>
            </w:r>
          </w:p>
        </w:tc>
        <w:tc>
          <w:tcPr>
            <w:tcW w:w="7078" w:type="dxa"/>
            <w:gridSpan w:val="4"/>
            <w:tcBorders>
              <w:bottom w:val="single" w:sz="4" w:space="0" w:color="00000A"/>
            </w:tcBorders>
            <w:shd w:val="clear" w:color="auto" w:fill="FFFFFF"/>
          </w:tcPr>
          <w:p w14:paraId="205C1AA1" w14:textId="77777777" w:rsidR="003214AE" w:rsidRDefault="003214AE">
            <w:pPr>
              <w:pStyle w:val="af5"/>
              <w:spacing w:after="0"/>
              <w:ind w:left="0"/>
            </w:pPr>
            <w:r>
              <w:rPr>
                <w:color w:val="FF0000"/>
                <w:highlight w:val="white"/>
              </w:rPr>
              <w:t>Плахтий Надежда Васильевна</w:t>
            </w:r>
          </w:p>
        </w:tc>
      </w:tr>
      <w:tr w:rsidR="003214AE" w14:paraId="27647E10" w14:textId="77777777">
        <w:tc>
          <w:tcPr>
            <w:tcW w:w="4537" w:type="dxa"/>
            <w:gridSpan w:val="4"/>
            <w:shd w:val="clear" w:color="auto" w:fill="FFFFFF"/>
          </w:tcPr>
          <w:p w14:paraId="3EFEE887" w14:textId="77777777" w:rsidR="003214AE" w:rsidRDefault="003214AE">
            <w:pPr>
              <w:jc w:val="both"/>
              <w:rPr>
                <w:rFonts w:ascii="Times New Roman" w:hAnsi="Times New Roman"/>
                <w:i/>
              </w:rPr>
            </w:pPr>
          </w:p>
          <w:p w14:paraId="542B638D" w14:textId="77777777" w:rsidR="003214AE" w:rsidRDefault="003214AE">
            <w:pPr>
              <w:jc w:val="both"/>
            </w:pPr>
            <w:r>
              <w:rPr>
                <w:rFonts w:ascii="Times New Roman" w:hAnsi="Times New Roman"/>
                <w:i/>
              </w:rPr>
              <w:t>Факультет курс форма обучения,группа</w:t>
            </w:r>
          </w:p>
        </w:tc>
        <w:tc>
          <w:tcPr>
            <w:tcW w:w="48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F96F044" w14:textId="77777777" w:rsidR="003214AE" w:rsidRDefault="003214AE">
            <w:pPr>
              <w:jc w:val="both"/>
              <w:rPr>
                <w:rFonts w:ascii="Times New Roman" w:hAnsi="Times New Roman"/>
              </w:rPr>
            </w:pPr>
          </w:p>
          <w:p w14:paraId="7C8C2496" w14:textId="77777777" w:rsidR="003214AE" w:rsidRDefault="003214AE">
            <w:pPr>
              <w:jc w:val="both"/>
            </w:pPr>
            <w:r>
              <w:rPr>
                <w:rFonts w:ascii="Times New Roman" w:hAnsi="Times New Roman"/>
              </w:rPr>
              <w:t>Психологии, 5 курс,заочная,1</w:t>
            </w:r>
            <w:r w:rsidR="007F0D9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/01/БДЗ-4,5-1</w:t>
            </w:r>
          </w:p>
        </w:tc>
      </w:tr>
      <w:tr w:rsidR="003214AE" w14:paraId="316DF1F4" w14:textId="77777777">
        <w:tc>
          <w:tcPr>
            <w:tcW w:w="2808" w:type="dxa"/>
            <w:gridSpan w:val="2"/>
            <w:shd w:val="clear" w:color="auto" w:fill="FFFFFF"/>
          </w:tcPr>
          <w:p w14:paraId="5544F11F" w14:textId="77777777" w:rsidR="003214AE" w:rsidRDefault="003214AE">
            <w:pPr>
              <w:jc w:val="both"/>
            </w:pPr>
            <w:r>
              <w:rPr>
                <w:rFonts w:ascii="Times New Roman" w:hAnsi="Times New Roman"/>
                <w:i/>
              </w:rPr>
              <w:t xml:space="preserve">Тема дипломной работы                      </w:t>
            </w:r>
          </w:p>
        </w:tc>
        <w:tc>
          <w:tcPr>
            <w:tcW w:w="653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0E30CC6" w14:textId="77777777" w:rsidR="003214AE" w:rsidRDefault="003214AE">
            <w:pPr>
              <w:pStyle w:val="NoSpacing"/>
              <w:ind w:firstLine="2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Формирование грамматического строя речи дошкольников с общим недоразвитием речи</w:t>
            </w:r>
          </w:p>
        </w:tc>
      </w:tr>
      <w:tr w:rsidR="003214AE" w14:paraId="1B2D99EF" w14:textId="77777777">
        <w:tc>
          <w:tcPr>
            <w:tcW w:w="934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1E7F84D" w14:textId="77777777" w:rsidR="003214AE" w:rsidRDefault="003214AE">
            <w:pPr>
              <w:pStyle w:val="NoSpacing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4AE" w14:paraId="155964F6" w14:textId="77777777">
        <w:tc>
          <w:tcPr>
            <w:tcW w:w="3793" w:type="dxa"/>
            <w:gridSpan w:val="3"/>
            <w:shd w:val="clear" w:color="auto" w:fill="FFFFFF"/>
          </w:tcPr>
          <w:p w14:paraId="3F77383F" w14:textId="77777777" w:rsidR="003214AE" w:rsidRDefault="003214AE">
            <w:pPr>
              <w:jc w:val="both"/>
              <w:rPr>
                <w:rFonts w:ascii="Times New Roman" w:hAnsi="Times New Roman"/>
                <w:i/>
              </w:rPr>
            </w:pPr>
          </w:p>
          <w:p w14:paraId="5BB59B3B" w14:textId="77777777" w:rsidR="003214AE" w:rsidRDefault="003214AE">
            <w:pPr>
              <w:jc w:val="both"/>
            </w:pPr>
            <w:r>
              <w:rPr>
                <w:rFonts w:ascii="Times New Roman" w:hAnsi="Times New Roman"/>
                <w:i/>
              </w:rPr>
              <w:t>Ф.И.О. научного руководителя</w:t>
            </w:r>
          </w:p>
        </w:tc>
        <w:tc>
          <w:tcPr>
            <w:tcW w:w="555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111182C" w14:textId="77777777" w:rsidR="003214AE" w:rsidRDefault="003214AE">
            <w:pPr>
              <w:jc w:val="both"/>
              <w:rPr>
                <w:rFonts w:ascii="Times New Roman" w:hAnsi="Times New Roman"/>
                <w:color w:val="FF0000"/>
              </w:rPr>
            </w:pPr>
          </w:p>
          <w:p w14:paraId="67D945D8" w14:textId="77777777" w:rsidR="003214AE" w:rsidRDefault="003214AE">
            <w:pPr>
              <w:jc w:val="both"/>
            </w:pP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Антипова Ж.В.</w:t>
            </w:r>
          </w:p>
        </w:tc>
      </w:tr>
    </w:tbl>
    <w:p w14:paraId="2182DDA7" w14:textId="77777777" w:rsidR="003214AE" w:rsidRDefault="003214AE">
      <w:pPr>
        <w:jc w:val="both"/>
        <w:rPr>
          <w:rFonts w:ascii="Times New Roman" w:hAnsi="Times New Roman"/>
          <w:u w:val="single"/>
        </w:rPr>
      </w:pPr>
    </w:p>
    <w:p w14:paraId="347E108F" w14:textId="77777777" w:rsidR="003214AE" w:rsidRDefault="003214AE">
      <w:pPr>
        <w:pStyle w:val="1"/>
      </w:pPr>
      <w:r>
        <w:rPr>
          <w:rFonts w:ascii="Times New Roman" w:hAnsi="Times New Roman"/>
          <w:sz w:val="36"/>
          <w:szCs w:val="36"/>
        </w:rPr>
        <w:t>ОТЗЫВ</w:t>
      </w:r>
    </w:p>
    <w:p w14:paraId="634DFCF6" w14:textId="77777777" w:rsidR="003214AE" w:rsidRDefault="003214AE">
      <w:pPr>
        <w:ind w:firstLine="1134"/>
        <w:jc w:val="both"/>
      </w:pPr>
      <w:r>
        <w:rPr>
          <w:rFonts w:ascii="Times New Roman" w:eastAsia="Times New Roman" w:hAnsi="Times New Roman"/>
          <w:lang w:eastAsia="ru-RU"/>
        </w:rPr>
        <w:t>Плахтий Н.В. за время обучения в университете показала стойкий интерес к выбранной профессии логопеда. Ольга Вячеславовна работает в коррекционном отделении школы для детей с тяжелыми нарушениями речи.</w:t>
      </w:r>
    </w:p>
    <w:p w14:paraId="41EE605B" w14:textId="77777777" w:rsidR="003214AE" w:rsidRDefault="003214AE">
      <w:pPr>
        <w:ind w:firstLine="1134"/>
        <w:jc w:val="both"/>
      </w:pPr>
      <w:r>
        <w:rPr>
          <w:rFonts w:ascii="Times New Roman" w:hAnsi="Times New Roman"/>
        </w:rPr>
        <w:t xml:space="preserve">Выбранная Надеждой Васильевной тема исследования актуальна. Это объясняется ежегодным ростом количества  детей, имеющих стойкие системные нарушения устной и письменной речи. </w:t>
      </w:r>
    </w:p>
    <w:p w14:paraId="70F3479E" w14:textId="77777777" w:rsidR="003214AE" w:rsidRDefault="003214AE">
      <w:pPr>
        <w:ind w:firstLine="1134"/>
        <w:jc w:val="both"/>
      </w:pPr>
      <w:r>
        <w:rPr>
          <w:rFonts w:ascii="Times New Roman" w:hAnsi="Times New Roman"/>
        </w:rPr>
        <w:t>Работа состоит из введения, трех глав, заключения и приложения.</w:t>
      </w:r>
    </w:p>
    <w:p w14:paraId="400F59F5" w14:textId="77777777" w:rsidR="003214AE" w:rsidRDefault="003214AE">
      <w:pPr>
        <w:ind w:firstLine="1077"/>
        <w:jc w:val="both"/>
      </w:pPr>
      <w:r>
        <w:rPr>
          <w:rFonts w:ascii="Times New Roman" w:hAnsi="Times New Roman"/>
          <w:color w:val="000000"/>
        </w:rPr>
        <w:t xml:space="preserve">Во введении автор обосновал актуальность избранной темы, показал ее научную разработанность, четко определил цель и задачи исследования. Объект и предмет исследования выявлены верно. </w:t>
      </w:r>
    </w:p>
    <w:p w14:paraId="27FAD2AA" w14:textId="77777777" w:rsidR="003214AE" w:rsidRDefault="003214AE">
      <w:pPr>
        <w:ind w:firstLine="1134"/>
        <w:jc w:val="both"/>
      </w:pPr>
      <w:r>
        <w:rPr>
          <w:rFonts w:ascii="Times New Roman" w:hAnsi="Times New Roman"/>
        </w:rPr>
        <w:t>В первой главе выпускница полно и всесторонне проанализировала общую и специальную литературу по проблеме содержания и организации коррекционной помощи школьникам с тяжелыми нарушениями речи.</w:t>
      </w:r>
    </w:p>
    <w:p w14:paraId="5C70823F" w14:textId="77777777" w:rsidR="003214AE" w:rsidRDefault="003214AE">
      <w:pPr>
        <w:ind w:firstLine="1134"/>
        <w:jc w:val="both"/>
      </w:pPr>
      <w:r>
        <w:rPr>
          <w:rFonts w:ascii="Times New Roman" w:hAnsi="Times New Roman"/>
        </w:rPr>
        <w:t xml:space="preserve">Содержание второй главы показывает, что автор владеет методикой диагностики школьников с тяжелыми нарушениями речи, грамотно составляет психолого–педагогические характеристики детей,  на основании полученных результатов делает глубокие выводы и обобщения. </w:t>
      </w:r>
    </w:p>
    <w:p w14:paraId="63419775" w14:textId="77777777" w:rsidR="003214AE" w:rsidRDefault="003214AE">
      <w:pPr>
        <w:ind w:firstLine="1134"/>
        <w:jc w:val="both"/>
      </w:pPr>
      <w:r>
        <w:rPr>
          <w:rFonts w:ascii="Times New Roman" w:hAnsi="Times New Roman"/>
        </w:rPr>
        <w:t>Полученные результаты эксперимента соответствуют современным данным литературы.</w:t>
      </w:r>
    </w:p>
    <w:p w14:paraId="665C44E9" w14:textId="77777777" w:rsidR="003214AE" w:rsidRDefault="003214AE">
      <w:pPr>
        <w:ind w:firstLine="1134"/>
        <w:jc w:val="both"/>
      </w:pPr>
      <w:r>
        <w:rPr>
          <w:rFonts w:ascii="Times New Roman" w:hAnsi="Times New Roman"/>
        </w:rPr>
        <w:t>Во время проведения диагностической и коррекционной работы Плахтий Н.В. проявила заинтересованность, ответственность,  эмоциональность в общении с детьми, применяла яркий, красочный дидактический  материал. Проводимая автором практическая работа с детьми отличается четкостью, планомерностью, методической грамотностью, разнообразием приёмов.</w:t>
      </w:r>
    </w:p>
    <w:p w14:paraId="7CCC7D93" w14:textId="77777777" w:rsidR="003214AE" w:rsidRDefault="003214AE">
      <w:pPr>
        <w:ind w:firstLine="1134"/>
        <w:jc w:val="both"/>
      </w:pPr>
      <w:r>
        <w:rPr>
          <w:rFonts w:ascii="Times New Roman" w:hAnsi="Times New Roman"/>
        </w:rPr>
        <w:t>В заключении автор приводит  обоснованные и аргументированные выводы по работе.</w:t>
      </w:r>
    </w:p>
    <w:p w14:paraId="4BFA75ED" w14:textId="77777777" w:rsidR="003214AE" w:rsidRDefault="003214AE">
      <w:pPr>
        <w:ind w:firstLine="709"/>
        <w:jc w:val="both"/>
      </w:pPr>
      <w:r>
        <w:rPr>
          <w:rFonts w:ascii="Times New Roman" w:hAnsi="Times New Roman"/>
          <w:color w:val="000000"/>
        </w:rPr>
        <w:t>Является положительным моментом и определенная самостоятельность автора при формулировании выводов, умение грамотно и основательно обобщать исследуемый материал.</w:t>
      </w:r>
    </w:p>
    <w:p w14:paraId="628AD2F2" w14:textId="77777777" w:rsidR="003214AE" w:rsidRDefault="003214AE">
      <w:pPr>
        <w:ind w:firstLine="709"/>
        <w:jc w:val="both"/>
      </w:pPr>
      <w:r>
        <w:rPr>
          <w:rFonts w:ascii="Times New Roman" w:hAnsi="Times New Roman"/>
          <w:color w:val="000000"/>
        </w:rPr>
        <w:t xml:space="preserve">В качестве недостатков необходимо отметить, что список литературы, приведенный в работе не в полной мере использован в тексте.  </w:t>
      </w:r>
    </w:p>
    <w:p w14:paraId="02CB838E" w14:textId="77777777" w:rsidR="003214AE" w:rsidRDefault="003214AE">
      <w:pPr>
        <w:ind w:firstLine="709"/>
        <w:jc w:val="both"/>
      </w:pPr>
      <w:r>
        <w:rPr>
          <w:rFonts w:ascii="Times New Roman" w:hAnsi="Times New Roman"/>
          <w:color w:val="000000"/>
        </w:rPr>
        <w:t>Высказанные замечания не снижают хороший уровень исследования, но при желании автора возможно внести изменения.</w:t>
      </w:r>
    </w:p>
    <w:p w14:paraId="548298CE" w14:textId="77777777" w:rsidR="003214AE" w:rsidRDefault="003214AE">
      <w:pPr>
        <w:pStyle w:val="af5"/>
        <w:ind w:left="0" w:firstLine="709"/>
        <w:jc w:val="both"/>
      </w:pPr>
      <w:r>
        <w:rPr>
          <w:b/>
        </w:rPr>
        <w:t>ВЫВОД</w:t>
      </w:r>
      <w:r>
        <w:t xml:space="preserve">: В целом выпускная квалификационная работа (бакалаврская работа) по  своему оформлению, содержанию и  структуре соответствует  требованиям федерального государственного  образовательного  стандарта, может  </w:t>
      </w:r>
      <w:r>
        <w:lastRenderedPageBreak/>
        <w:t>быть  допущена  к  защите  и заслуживает положительной  оценки, а автор работы присвоения квалификации бакалавр по направлению подготовки Специальное (дефектологическое) образование.</w:t>
      </w:r>
    </w:p>
    <w:p w14:paraId="312CF5D9" w14:textId="77777777" w:rsidR="003214AE" w:rsidRDefault="003214AE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4E05C9A" w14:textId="77777777" w:rsidR="003214AE" w:rsidRDefault="003214AE">
      <w:pPr>
        <w:pStyle w:val="af5"/>
        <w:ind w:left="0" w:firstLine="709"/>
        <w:jc w:val="both"/>
        <w:rPr>
          <w:sz w:val="26"/>
          <w:szCs w:val="26"/>
        </w:rPr>
      </w:pPr>
    </w:p>
    <w:p w14:paraId="4E4D4075" w14:textId="77777777" w:rsidR="003214AE" w:rsidRDefault="00190EE2" w:rsidP="00190EE2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   Антипова Ж.В.</w:t>
      </w:r>
    </w:p>
    <w:p w14:paraId="04AEB168" w14:textId="77777777" w:rsidR="00190EE2" w:rsidRPr="00190EE2" w:rsidRDefault="00190EE2" w:rsidP="00190E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</w:t>
      </w:r>
      <w:r w:rsidRPr="00190EE2">
        <w:rPr>
          <w:rFonts w:ascii="Times New Roman" w:hAnsi="Times New Roman"/>
          <w:b/>
          <w:sz w:val="28"/>
          <w:szCs w:val="28"/>
          <w:vertAlign w:val="superscript"/>
        </w:rPr>
        <w:t>подпись</w:t>
      </w:r>
    </w:p>
    <w:p w14:paraId="3CD8A1A6" w14:textId="77777777" w:rsidR="003214AE" w:rsidRDefault="003214AE">
      <w:pPr>
        <w:pageBreakBefore/>
        <w:jc w:val="right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5</w:t>
      </w:r>
    </w:p>
    <w:p w14:paraId="5DBE1FFD" w14:textId="72AED0E1" w:rsidR="003214AE" w:rsidRDefault="005A2B8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43EE209" wp14:editId="7B11BDE4">
            <wp:extent cx="5937885" cy="5118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E2013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218159B6" w14:textId="77777777" w:rsidR="003214AE" w:rsidRDefault="003214AE">
      <w:r>
        <w:rPr>
          <w:rFonts w:ascii="Times New Roman" w:hAnsi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/>
          <w:b/>
          <w:color w:val="000000"/>
          <w:sz w:val="28"/>
          <w:szCs w:val="28"/>
        </w:rPr>
        <w:t>Психологии</w:t>
      </w:r>
    </w:p>
    <w:p w14:paraId="7A5B68AA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1FCB41E3" w14:textId="77777777" w:rsidR="003214AE" w:rsidRDefault="003214AE">
      <w:r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C7834">
        <w:rPr>
          <w:rFonts w:ascii="Times New Roman" w:hAnsi="Times New Roman"/>
          <w:b/>
          <w:color w:val="000000"/>
          <w:sz w:val="28"/>
          <w:szCs w:val="28"/>
        </w:rPr>
        <w:t>Логопедии</w:t>
      </w:r>
      <w:r w:rsidR="009A3648">
        <w:rPr>
          <w:rFonts w:ascii="Times New Roman" w:hAnsi="Times New Roman"/>
          <w:b/>
          <w:color w:val="000000"/>
          <w:sz w:val="28"/>
          <w:szCs w:val="28"/>
        </w:rPr>
        <w:t xml:space="preserve"> и специальной психологии</w:t>
      </w:r>
    </w:p>
    <w:p w14:paraId="53AB6C51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72674ADF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7FB038FB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2686EBA6" w14:textId="77777777" w:rsidR="003214AE" w:rsidRDefault="003214AE">
      <w:pPr>
        <w:jc w:val="center"/>
      </w:pPr>
      <w:r>
        <w:rPr>
          <w:rFonts w:ascii="Times New Roman" w:hAnsi="Times New Roman"/>
          <w:b/>
          <w:szCs w:val="20"/>
        </w:rPr>
        <w:t>ВЫПУСКНАЯ КВАЛИФИКАЦИОННАЯ РАБОТА</w:t>
      </w:r>
    </w:p>
    <w:p w14:paraId="210AF987" w14:textId="77777777" w:rsidR="003214AE" w:rsidRDefault="003214AE">
      <w:pPr>
        <w:jc w:val="center"/>
      </w:pPr>
      <w:r>
        <w:rPr>
          <w:rFonts w:ascii="Times New Roman" w:hAnsi="Times New Roman"/>
          <w:b/>
          <w:sz w:val="28"/>
          <w:szCs w:val="28"/>
        </w:rPr>
        <w:t>БАКАЛАВРСКАЯ РАБОТА</w:t>
      </w:r>
    </w:p>
    <w:p w14:paraId="3D1368B0" w14:textId="77777777" w:rsidR="003214AE" w:rsidRDefault="00321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A40E11" w14:textId="77777777" w:rsidR="00416A20" w:rsidRDefault="003214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BC6BC2" w14:textId="77777777" w:rsidR="003214AE" w:rsidRDefault="003214AE">
      <w:pPr>
        <w:jc w:val="center"/>
      </w:pPr>
      <w:r>
        <w:rPr>
          <w:rFonts w:ascii="Times New Roman" w:hAnsi="Times New Roman"/>
          <w:sz w:val="28"/>
          <w:szCs w:val="28"/>
        </w:rPr>
        <w:t xml:space="preserve">44.03.03 «Специальное (дефектологическое) образование» </w:t>
      </w:r>
    </w:p>
    <w:p w14:paraId="537EB330" w14:textId="77777777" w:rsidR="003214AE" w:rsidRDefault="003214AE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«Логопедия»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EAD1DBE" w14:textId="77777777" w:rsidR="003214AE" w:rsidRDefault="003214AE">
      <w:pPr>
        <w:jc w:val="center"/>
        <w:rPr>
          <w:rFonts w:ascii="Times New Roman" w:hAnsi="Times New Roman"/>
          <w:sz w:val="28"/>
          <w:szCs w:val="28"/>
        </w:rPr>
      </w:pPr>
    </w:p>
    <w:p w14:paraId="125ACBAE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40449AE4" w14:textId="77777777" w:rsidR="003214AE" w:rsidRDefault="003214AE">
      <w:pPr>
        <w:jc w:val="center"/>
      </w:pPr>
      <w:r>
        <w:rPr>
          <w:rFonts w:ascii="Times New Roman" w:hAnsi="Times New Roman"/>
          <w:sz w:val="28"/>
          <w:szCs w:val="28"/>
        </w:rPr>
        <w:t>на тему:</w:t>
      </w:r>
    </w:p>
    <w:p w14:paraId="22F6FE03" w14:textId="77777777" w:rsidR="003214AE" w:rsidRDefault="003214AE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«ФОРМИРОВАНИЕ СВЯЗНОЙ РЕЧИ ДОШКОЛЬНИКОВ С ОБЩИМ НЕДОРАЗВИТИЕМ РЕЧИ» </w:t>
      </w:r>
    </w:p>
    <w:p w14:paraId="787B831E" w14:textId="77777777" w:rsidR="003214AE" w:rsidRDefault="003214AE">
      <w:pPr>
        <w:rPr>
          <w:rFonts w:ascii="Times New Roman" w:hAnsi="Times New Roman"/>
          <w:sz w:val="32"/>
          <w:szCs w:val="32"/>
        </w:rPr>
      </w:pPr>
    </w:p>
    <w:p w14:paraId="3562016C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0BDD58E4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4857"/>
      </w:tblGrid>
      <w:tr w:rsidR="003214AE" w14:paraId="6837A138" w14:textId="77777777">
        <w:tc>
          <w:tcPr>
            <w:tcW w:w="4974" w:type="dxa"/>
            <w:shd w:val="clear" w:color="auto" w:fill="FFFFFF"/>
          </w:tcPr>
          <w:p w14:paraId="45A7CF56" w14:textId="77777777" w:rsidR="003214AE" w:rsidRDefault="003214AE">
            <w:r>
              <w:rPr>
                <w:rFonts w:ascii="Times New Roman" w:hAnsi="Times New Roman"/>
                <w:b/>
                <w:bCs/>
              </w:rPr>
              <w:t>Допускается к защите</w:t>
            </w:r>
          </w:p>
          <w:p w14:paraId="51C9EC09" w14:textId="77777777" w:rsidR="003214AE" w:rsidRDefault="003214AE">
            <w:pPr>
              <w:rPr>
                <w:rFonts w:ascii="Times New Roman" w:hAnsi="Times New Roman"/>
                <w:b/>
                <w:bCs/>
              </w:rPr>
            </w:pPr>
          </w:p>
          <w:p w14:paraId="4A70EE49" w14:textId="77777777" w:rsidR="003214AE" w:rsidRDefault="003214AE">
            <w:pPr>
              <w:rPr>
                <w:rFonts w:ascii="Times New Roman" w:hAnsi="Times New Roman"/>
                <w:b/>
                <w:bCs/>
              </w:rPr>
            </w:pPr>
          </w:p>
          <w:p w14:paraId="69723844" w14:textId="77777777" w:rsidR="003214AE" w:rsidRDefault="003214AE">
            <w:r>
              <w:rPr>
                <w:rFonts w:ascii="Times New Roman" w:hAnsi="Times New Roman"/>
                <w:b/>
                <w:bCs/>
              </w:rPr>
              <w:t>Декан факультета</w:t>
            </w:r>
          </w:p>
          <w:p w14:paraId="5DE5690F" w14:textId="77777777" w:rsidR="003214AE" w:rsidRDefault="003214AE">
            <w:pPr>
              <w:rPr>
                <w:rFonts w:ascii="Times New Roman" w:hAnsi="Times New Roman"/>
                <w:b/>
                <w:bCs/>
              </w:rPr>
            </w:pPr>
          </w:p>
          <w:p w14:paraId="44FC54EB" w14:textId="77777777" w:rsidR="003214AE" w:rsidRDefault="003214AE">
            <w:r>
              <w:rPr>
                <w:rFonts w:ascii="Times New Roman" w:hAnsi="Times New Roman"/>
                <w:b/>
                <w:bCs/>
              </w:rPr>
              <w:t>___</w:t>
            </w:r>
            <w:r>
              <w:rPr>
                <w:rFonts w:ascii="Times New Roman" w:hAnsi="Times New Roman"/>
                <w:bCs/>
              </w:rPr>
              <w:t>__________ /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_Корж Е.М.__</w:t>
            </w:r>
            <w:r>
              <w:rPr>
                <w:rFonts w:ascii="Times New Roman" w:hAnsi="Times New Roman"/>
                <w:bCs/>
              </w:rPr>
              <w:t>/</w:t>
            </w:r>
          </w:p>
          <w:p w14:paraId="1F528780" w14:textId="77777777" w:rsidR="003214AE" w:rsidRDefault="003214AE">
            <w:r>
              <w:rPr>
                <w:rFonts w:ascii="Times New Roman" w:hAnsi="Times New Roman"/>
                <w:bCs/>
              </w:rPr>
              <w:t>«____»  _____________ 20</w:t>
            </w:r>
            <w:r w:rsidR="00347DD7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__ г.</w:t>
            </w:r>
          </w:p>
          <w:p w14:paraId="3C2501F5" w14:textId="77777777" w:rsidR="003214AE" w:rsidRDefault="003214AE">
            <w:pPr>
              <w:rPr>
                <w:rFonts w:ascii="Times New Roman" w:hAnsi="Times New Roman"/>
              </w:rPr>
            </w:pPr>
          </w:p>
        </w:tc>
        <w:tc>
          <w:tcPr>
            <w:tcW w:w="4857" w:type="dxa"/>
            <w:shd w:val="clear" w:color="auto" w:fill="FFFFFF"/>
          </w:tcPr>
          <w:p w14:paraId="72C8E047" w14:textId="77777777" w:rsidR="003214AE" w:rsidRDefault="003214AE">
            <w:r>
              <w:rPr>
                <w:rFonts w:ascii="Times New Roman" w:hAnsi="Times New Roman"/>
                <w:b/>
                <w:bCs/>
              </w:rPr>
              <w:t xml:space="preserve">Выполнил </w:t>
            </w:r>
            <w:r w:rsidR="004B0241">
              <w:rPr>
                <w:rFonts w:ascii="Times New Roman" w:hAnsi="Times New Roman"/>
                <w:b/>
                <w:bCs/>
              </w:rPr>
              <w:t>обучающийся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1F51008D" w14:textId="77777777" w:rsidR="003214AE" w:rsidRDefault="003214AE">
            <w:r>
              <w:rPr>
                <w:rFonts w:ascii="Times New Roman" w:hAnsi="Times New Roman"/>
                <w:bCs/>
                <w:color w:val="FF0000"/>
              </w:rPr>
              <w:t>Савинов</w:t>
            </w:r>
            <w:r w:rsidR="009A3648">
              <w:rPr>
                <w:rFonts w:ascii="Times New Roman" w:hAnsi="Times New Roman"/>
                <w:bCs/>
                <w:color w:val="FF0000"/>
              </w:rPr>
              <w:t>а</w:t>
            </w:r>
            <w:r>
              <w:rPr>
                <w:rFonts w:ascii="Times New Roman" w:hAnsi="Times New Roman"/>
                <w:bCs/>
                <w:color w:val="FF0000"/>
              </w:rPr>
              <w:t xml:space="preserve"> Александр</w:t>
            </w:r>
            <w:r w:rsidR="009A3648">
              <w:rPr>
                <w:rFonts w:ascii="Times New Roman" w:hAnsi="Times New Roman"/>
                <w:bCs/>
                <w:color w:val="FF0000"/>
              </w:rPr>
              <w:t>а</w:t>
            </w:r>
            <w:r>
              <w:rPr>
                <w:rFonts w:ascii="Times New Roman" w:hAnsi="Times New Roman"/>
                <w:bCs/>
                <w:color w:val="FF0000"/>
              </w:rPr>
              <w:t xml:space="preserve"> Александров</w:t>
            </w:r>
            <w:r w:rsidR="009A3648">
              <w:rPr>
                <w:rFonts w:ascii="Times New Roman" w:hAnsi="Times New Roman"/>
                <w:bCs/>
                <w:color w:val="FF0000"/>
              </w:rPr>
              <w:t>на</w:t>
            </w:r>
          </w:p>
          <w:p w14:paraId="018EE556" w14:textId="77777777" w:rsidR="003214AE" w:rsidRDefault="003214AE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200CBFD" w14:textId="77777777" w:rsidR="003214AE" w:rsidRDefault="003214AE">
            <w:r>
              <w:rPr>
                <w:rFonts w:ascii="Times New Roman" w:hAnsi="Times New Roman"/>
                <w:b/>
                <w:bCs/>
              </w:rPr>
              <w:t xml:space="preserve">Руководитель: </w:t>
            </w:r>
            <w:r>
              <w:rPr>
                <w:rFonts w:ascii="Times New Roman" w:hAnsi="Times New Roman"/>
                <w:bCs/>
                <w:color w:val="FF0000"/>
              </w:rPr>
              <w:t xml:space="preserve">к.п.н., доцент </w:t>
            </w:r>
          </w:p>
          <w:p w14:paraId="539E8825" w14:textId="77777777" w:rsidR="003214AE" w:rsidRDefault="003214AE">
            <w:r>
              <w:rPr>
                <w:rFonts w:ascii="Times New Roman" w:hAnsi="Times New Roman"/>
                <w:bCs/>
                <w:color w:val="FF0000"/>
              </w:rPr>
              <w:t>Азова Ольга Ивановна</w:t>
            </w:r>
          </w:p>
          <w:p w14:paraId="03D9D394" w14:textId="77777777" w:rsidR="003214AE" w:rsidRDefault="003214AE">
            <w:pPr>
              <w:pBdr>
                <w:top w:val="none" w:sz="0" w:space="0" w:color="000000"/>
                <w:left w:val="none" w:sz="0" w:space="0" w:color="000000"/>
                <w:bottom w:val="single" w:sz="12" w:space="1" w:color="00000A"/>
                <w:right w:val="none" w:sz="0" w:space="0" w:color="000000"/>
              </w:pBdr>
              <w:rPr>
                <w:rFonts w:ascii="Times New Roman" w:hAnsi="Times New Roman"/>
                <w:bCs/>
              </w:rPr>
            </w:pPr>
          </w:p>
          <w:p w14:paraId="569689F7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(подпись  руководителя)</w:t>
            </w:r>
          </w:p>
        </w:tc>
      </w:tr>
    </w:tbl>
    <w:p w14:paraId="3930CF0A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2083897A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713DD4CD" w14:textId="77777777" w:rsidR="003214AE" w:rsidRDefault="003214AE">
      <w:pPr>
        <w:rPr>
          <w:rFonts w:ascii="Times New Roman" w:hAnsi="Times New Roman"/>
          <w:sz w:val="28"/>
          <w:szCs w:val="28"/>
        </w:rPr>
      </w:pPr>
    </w:p>
    <w:p w14:paraId="6C19A140" w14:textId="77777777" w:rsidR="003214AE" w:rsidRDefault="003214AE">
      <w:pPr>
        <w:rPr>
          <w:rFonts w:ascii="Times New Roman" w:hAnsi="Times New Roman"/>
          <w:b/>
          <w:sz w:val="28"/>
          <w:szCs w:val="28"/>
        </w:rPr>
      </w:pPr>
    </w:p>
    <w:p w14:paraId="2E4BF9EE" w14:textId="77777777" w:rsidR="003214AE" w:rsidRDefault="00321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BFE5AB" w14:textId="77777777" w:rsidR="003214AE" w:rsidRDefault="003214AE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Москва</w:t>
      </w:r>
      <w:r w:rsidR="00416A2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20__г.</w:t>
      </w:r>
    </w:p>
    <w:p w14:paraId="63DAB287" w14:textId="77777777" w:rsidR="003214AE" w:rsidRDefault="003214AE">
      <w:pPr>
        <w:pageBreakBefore/>
        <w:spacing w:after="200" w:line="276" w:lineRule="auto"/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</w:p>
    <w:p w14:paraId="57FFC3FA" w14:textId="77777777" w:rsidR="003214AE" w:rsidRDefault="003214AE">
      <w:pPr>
        <w:spacing w:line="36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СПИСОК ИСТОЧНИКОВ ИНФОРМАЦИИ</w:t>
      </w:r>
    </w:p>
    <w:p w14:paraId="0A0E2CFC" w14:textId="77777777" w:rsidR="003214AE" w:rsidRDefault="009A3648" w:rsidP="009A3648">
      <w:pPr>
        <w:spacing w:line="360" w:lineRule="auto"/>
        <w:ind w:left="1080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I.</w:t>
      </w:r>
      <w:r w:rsidR="003214AE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14:paraId="5CE066E2" w14:textId="77777777" w:rsidR="003214AE" w:rsidRDefault="003214AE">
      <w:pPr>
        <w:pStyle w:val="14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Конституция Российской Федерации (принята всенародным голосованием 12.12.1993) (с учётом поправок, внесенных Законами РФ о поправках к Конституции РФ от 30.12.2008 №6-ФКЗ, от 30.12.2008 №7-ФКЗ,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от 05.02.2014 №2-ФКЗ, от 21.07.2014 №11-ФКЗ</w:t>
      </w:r>
      <w:r>
        <w:rPr>
          <w:rFonts w:ascii="Times New Roman" w:hAnsi="Times New Roman"/>
          <w:sz w:val="28"/>
          <w:szCs w:val="28"/>
        </w:rPr>
        <w:t xml:space="preserve">) // </w:t>
      </w:r>
      <w:r>
        <w:rPr>
          <w:rFonts w:ascii="Times New Roman" w:hAnsi="Times New Roman"/>
          <w:sz w:val="28"/>
          <w:szCs w:val="28"/>
          <w:highlight w:val="white"/>
        </w:rPr>
        <w:t>Российская газета от 25 декабря 1993 г. №237, СПС «КонсультантПлюс»</w:t>
      </w:r>
    </w:p>
    <w:p w14:paraId="27D7D3CE" w14:textId="77777777" w:rsidR="003214AE" w:rsidRDefault="003214AE">
      <w:pPr>
        <w:pStyle w:val="14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E5484D" w14:textId="77777777" w:rsidR="003214AE" w:rsidRDefault="003214AE">
      <w:pPr>
        <w:spacing w:before="280" w:line="36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.Учебная и монографическая литература:</w:t>
      </w:r>
    </w:p>
    <w:p w14:paraId="001369E0" w14:textId="77777777" w:rsidR="003214AE" w:rsidRDefault="003214AE">
      <w:pPr>
        <w:numPr>
          <w:ilvl w:val="0"/>
          <w:numId w:val="4"/>
        </w:numPr>
        <w:spacing w:line="360" w:lineRule="auto"/>
        <w:ind w:left="0" w:firstLine="850"/>
        <w:jc w:val="both"/>
      </w:pPr>
      <w:r>
        <w:rPr>
          <w:rFonts w:ascii="Times New Roman" w:eastAsia="Times-Roman" w:hAnsi="Times New Roman"/>
          <w:sz w:val="28"/>
          <w:szCs w:val="28"/>
        </w:rPr>
        <w:t>Логопедия. Методическое наследие: Пособие для логопедов и студ. дефектол. факультетов пед. вузов/Под ред.Л.С. Волковой: В 5 кн. — М.: Гуманит.изд.Центр ВЛАДОС,2003 (</w:t>
      </w:r>
      <w:hyperlink r:id="rId8" w:history="1">
        <w:r>
          <w:rPr>
            <w:rStyle w:val="a7"/>
            <w:rFonts w:ascii="Times New Roman" w:eastAsia="Times-Roman" w:hAnsi="Times New Roman"/>
            <w:color w:val="00000A"/>
            <w:sz w:val="28"/>
            <w:szCs w:val="28"/>
          </w:rPr>
          <w:t>http://www.studfiles.ru/ preview/1729177/</w:t>
        </w:r>
      </w:hyperlink>
      <w:r>
        <w:rPr>
          <w:rFonts w:ascii="Times New Roman" w:eastAsia="Times-Roman" w:hAnsi="Times New Roman"/>
          <w:sz w:val="28"/>
          <w:szCs w:val="28"/>
        </w:rPr>
        <w:t>)</w:t>
      </w:r>
    </w:p>
    <w:p w14:paraId="03D156D3" w14:textId="77777777" w:rsidR="003214AE" w:rsidRDefault="003214AE">
      <w:pPr>
        <w:numPr>
          <w:ilvl w:val="0"/>
          <w:numId w:val="4"/>
        </w:numPr>
        <w:spacing w:line="360" w:lineRule="auto"/>
        <w:ind w:left="0" w:firstLine="73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Фомичева М. Ф. Предупреждение нарушений звукопроизношения у детей [Текст] : пособие / М. Ф. Фомичева ; МПСУ. - М. : МПСУ ; Воронеж : МОДЭК, 2014. - 336 с. : цв. ил. + 1 электрон. опт. диск. - (Библиотека логопеда). Абдулазизова П. Г. Местная администрация муниципального образования: организационно-правовые аспекты: дис. … канд. юрид. наук. М., 2009. </w:t>
      </w:r>
    </w:p>
    <w:p w14:paraId="10FC82B8" w14:textId="77777777" w:rsidR="003214AE" w:rsidRDefault="003214AE">
      <w:pPr>
        <w:spacing w:before="280" w:after="202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/>
          <w:b/>
          <w:sz w:val="28"/>
          <w:szCs w:val="28"/>
        </w:rPr>
        <w:t>Периодические издания:</w:t>
      </w:r>
    </w:p>
    <w:p w14:paraId="422F9877" w14:textId="77777777" w:rsidR="003214AE" w:rsidRDefault="003214AE">
      <w:pPr>
        <w:numPr>
          <w:ilvl w:val="0"/>
          <w:numId w:val="4"/>
        </w:numPr>
        <w:ind w:left="0" w:firstLine="737"/>
        <w:jc w:val="both"/>
      </w:pPr>
      <w:hyperlink r:id="rId9" w:history="1">
        <w:r>
          <w:rPr>
            <w:rStyle w:val="a7"/>
            <w:rFonts w:ascii="Times New Roman" w:hAnsi="Times New Roman"/>
            <w:bCs/>
            <w:color w:val="00000A"/>
            <w:sz w:val="28"/>
            <w:szCs w:val="28"/>
          </w:rPr>
          <w:t>Левина  Р.Е.</w:t>
        </w:r>
      </w:hyperlink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нарушениях письма у учащихся массовой школы. / </w:t>
      </w:r>
      <w:hyperlink r:id="rId10" w:history="1">
        <w:r>
          <w:rPr>
            <w:rStyle w:val="a7"/>
            <w:rFonts w:ascii="Times New Roman" w:hAnsi="Times New Roman"/>
            <w:color w:val="00000A"/>
            <w:sz w:val="28"/>
            <w:szCs w:val="28"/>
          </w:rPr>
          <w:t>Р.Е. Левина</w:t>
        </w:r>
      </w:hyperlink>
      <w:r>
        <w:rPr>
          <w:rFonts w:ascii="Times New Roman" w:hAnsi="Times New Roman"/>
          <w:sz w:val="28"/>
          <w:szCs w:val="28"/>
        </w:rPr>
        <w:t xml:space="preserve"> // Воспитание и обучение детей с нарушениями развития: методический и практический журнал : издается с 2002 года / Ред.              </w:t>
      </w:r>
      <w:hyperlink r:id="rId11" w:history="1">
        <w:r>
          <w:rPr>
            <w:rStyle w:val="a7"/>
            <w:rFonts w:ascii="Times New Roman" w:hAnsi="Times New Roman"/>
            <w:color w:val="00000A"/>
            <w:sz w:val="28"/>
            <w:szCs w:val="28"/>
          </w:rPr>
          <w:t>Н.Н. Малофеев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7"/>
            <w:rFonts w:ascii="Times New Roman" w:hAnsi="Times New Roman"/>
            <w:color w:val="00000A"/>
            <w:sz w:val="28"/>
            <w:szCs w:val="28"/>
          </w:rPr>
          <w:t>Н.В. Бабкина</w:t>
        </w:r>
      </w:hyperlink>
      <w:r>
        <w:rPr>
          <w:rFonts w:ascii="Times New Roman" w:hAnsi="Times New Roman"/>
          <w:sz w:val="28"/>
          <w:szCs w:val="28"/>
        </w:rPr>
        <w:t>. – 2009. – №5 2009. – с. 64-69.</w:t>
      </w:r>
    </w:p>
    <w:p w14:paraId="36F8E9C9" w14:textId="77777777" w:rsidR="003214AE" w:rsidRDefault="003214AE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2DA282" w14:textId="77777777" w:rsidR="003214AE" w:rsidRDefault="003214AE">
      <w:pPr>
        <w:spacing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.Интернет-ресурсы:</w:t>
      </w:r>
    </w:p>
    <w:p w14:paraId="1FC00A94" w14:textId="77777777" w:rsidR="003214AE" w:rsidRDefault="003214AE">
      <w:pPr>
        <w:numPr>
          <w:ilvl w:val="0"/>
          <w:numId w:val="4"/>
        </w:numPr>
        <w:spacing w:line="200" w:lineRule="atLeast"/>
      </w:pPr>
      <w:hyperlink r:id="rId13" w:history="1">
        <w:r>
          <w:rPr>
            <w:rStyle w:val="a7"/>
            <w:rFonts w:ascii="Times New Roman" w:hAnsi="Times New Roman"/>
            <w:color w:val="000000"/>
            <w:sz w:val="28"/>
            <w:szCs w:val="28"/>
            <w:highlight w:val="white"/>
          </w:rPr>
          <w:t>РОССИЙСКИЙ ПОРТАЛ ОТКРЫТОГО ОБРАЗОВАНИЯ</w:t>
        </w:r>
      </w:hyperlink>
      <w:r>
        <w:rPr>
          <w:rStyle w:val="a7"/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http://www.openet.ru/</w:t>
      </w:r>
    </w:p>
    <w:p w14:paraId="25628FD5" w14:textId="77777777" w:rsidR="003214AE" w:rsidRDefault="003214AE">
      <w:pPr>
        <w:numPr>
          <w:ilvl w:val="0"/>
          <w:numId w:val="4"/>
        </w:numPr>
        <w:spacing w:line="200" w:lineRule="atLeast"/>
      </w:pPr>
      <w:hyperlink r:id="rId14" w:anchor="7_0_SE" w:history="1">
        <w:r>
          <w:rPr>
            <w:rStyle w:val="a7"/>
            <w:rFonts w:ascii="Times New Roman" w:hAnsi="Times New Roman"/>
            <w:color w:val="000000"/>
            <w:sz w:val="28"/>
            <w:szCs w:val="28"/>
            <w:highlight w:val="white"/>
          </w:rPr>
          <w:t>Информационно-коммуникационные технологии в образовании</w:t>
        </w:r>
      </w:hyperlink>
      <w:r>
        <w:rPr>
          <w:rStyle w:val="a7"/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15" w:history="1">
        <w:r>
          <w:rPr>
            <w:rStyle w:val="a7"/>
            <w:rFonts w:ascii="Times New Roman" w:hAnsi="Times New Roman"/>
            <w:color w:val="000000"/>
            <w:sz w:val="28"/>
            <w:szCs w:val="28"/>
            <w:highlight w:val="white"/>
          </w:rPr>
          <w:t>http://www.ict.edu.ru/</w:t>
        </w:r>
      </w:hyperlink>
      <w:r>
        <w:rPr>
          <w:rFonts w:ascii="Times New Roman" w:hAnsi="Times New Roman"/>
        </w:rPr>
        <w:br/>
      </w:r>
    </w:p>
    <w:p w14:paraId="51349D78" w14:textId="77777777" w:rsidR="003214AE" w:rsidRDefault="003214AE">
      <w:pPr>
        <w:tabs>
          <w:tab w:val="left" w:pos="1134"/>
        </w:tabs>
        <w:spacing w:line="200" w:lineRule="atLeast"/>
        <w:ind w:left="720"/>
        <w:jc w:val="both"/>
        <w:rPr>
          <w:rFonts w:ascii="Times New Roman" w:eastAsia="Times New Roman" w:hAnsi="Times New Roman"/>
          <w:color w:val="000000"/>
        </w:rPr>
      </w:pPr>
    </w:p>
    <w:p w14:paraId="6A89DC2F" w14:textId="77777777" w:rsidR="004A6CE4" w:rsidRDefault="004A6CE4">
      <w:pPr>
        <w:tabs>
          <w:tab w:val="left" w:pos="1134"/>
        </w:tabs>
        <w:spacing w:line="200" w:lineRule="atLeast"/>
        <w:ind w:left="720"/>
        <w:jc w:val="both"/>
        <w:rPr>
          <w:rFonts w:ascii="Times New Roman" w:eastAsia="Times New Roman" w:hAnsi="Times New Roman"/>
          <w:color w:val="000000"/>
        </w:rPr>
      </w:pPr>
    </w:p>
    <w:p w14:paraId="45D0DDE0" w14:textId="77777777" w:rsidR="004A6CE4" w:rsidRDefault="004A6CE4">
      <w:pPr>
        <w:tabs>
          <w:tab w:val="left" w:pos="1134"/>
        </w:tabs>
        <w:spacing w:line="200" w:lineRule="atLeast"/>
        <w:ind w:left="720"/>
        <w:jc w:val="both"/>
        <w:rPr>
          <w:rFonts w:ascii="Times New Roman" w:eastAsia="Times New Roman" w:hAnsi="Times New Roman"/>
          <w:color w:val="000000"/>
        </w:rPr>
      </w:pPr>
    </w:p>
    <w:p w14:paraId="78DCBC4E" w14:textId="77777777" w:rsidR="004A6CE4" w:rsidRDefault="004A6CE4">
      <w:pPr>
        <w:tabs>
          <w:tab w:val="left" w:pos="1134"/>
        </w:tabs>
        <w:spacing w:line="200" w:lineRule="atLeast"/>
        <w:ind w:left="720"/>
        <w:jc w:val="both"/>
        <w:rPr>
          <w:rFonts w:ascii="Times New Roman" w:eastAsia="Times New Roman" w:hAnsi="Times New Roman"/>
          <w:color w:val="000000"/>
        </w:rPr>
      </w:pPr>
    </w:p>
    <w:p w14:paraId="4730E5AF" w14:textId="77777777" w:rsidR="004A6CE4" w:rsidRDefault="004A6CE4">
      <w:pPr>
        <w:tabs>
          <w:tab w:val="left" w:pos="1134"/>
        </w:tabs>
        <w:spacing w:line="200" w:lineRule="atLeast"/>
        <w:ind w:left="720"/>
        <w:jc w:val="both"/>
        <w:rPr>
          <w:rFonts w:ascii="Times New Roman" w:eastAsia="Times New Roman" w:hAnsi="Times New Roman"/>
          <w:color w:val="000000"/>
        </w:rPr>
      </w:pPr>
    </w:p>
    <w:p w14:paraId="39E85366" w14:textId="77777777" w:rsidR="004A6CE4" w:rsidRDefault="004A6CE4" w:rsidP="004A6CE4">
      <w:pPr>
        <w:tabs>
          <w:tab w:val="left" w:pos="1134"/>
        </w:tabs>
        <w:spacing w:line="2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A6C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ПРИМЕР ОФОРМЛЕНИЯ СНОСОК</w:t>
      </w:r>
    </w:p>
    <w:p w14:paraId="20D44E51" w14:textId="77777777" w:rsidR="004A6CE4" w:rsidRPr="004A6CE4" w:rsidRDefault="004A6CE4" w:rsidP="004A6CE4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A6CE4">
        <w:rPr>
          <w:rFonts w:ascii="Times New Roman" w:eastAsia="Times New Roman" w:hAnsi="Times New Roman"/>
          <w:color w:val="000000"/>
          <w:sz w:val="28"/>
          <w:szCs w:val="28"/>
        </w:rPr>
        <w:t xml:space="preserve">ри написании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выпускной квалификационной</w:t>
      </w:r>
      <w:r w:rsidRPr="004A6CE4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необходимо ссылаться на источники. Теоретическая часть предполагает объяснение разных сторон и точек зрения ученых, которые уже проводили исследования на данную тему. Поэтому необходимо показывать, что факты и приведенные аргументы являются подтвержденными.  Это можно сделать, указав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сноску</w:t>
      </w:r>
      <w:r w:rsidRPr="004A6CE4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7A067F">
        <w:rPr>
          <w:rFonts w:ascii="Times New Roman" w:eastAsia="Times New Roman" w:hAnsi="Times New Roman"/>
          <w:color w:val="000000"/>
          <w:sz w:val="28"/>
          <w:szCs w:val="28"/>
        </w:rPr>
        <w:t>изученный</w:t>
      </w:r>
      <w:r w:rsidRPr="004A6CE4">
        <w:rPr>
          <w:rFonts w:ascii="Times New Roman" w:eastAsia="Times New Roman" w:hAnsi="Times New Roman"/>
          <w:color w:val="000000"/>
          <w:sz w:val="28"/>
          <w:szCs w:val="28"/>
        </w:rPr>
        <w:t xml:space="preserve"> источник.</w:t>
      </w:r>
    </w:p>
    <w:p w14:paraId="0BCD403D" w14:textId="77777777" w:rsidR="004A6CE4" w:rsidRPr="004A6CE4" w:rsidRDefault="004A6CE4" w:rsidP="004A6CE4">
      <w:pPr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4A6CE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Подстрочные сноски</w:t>
      </w:r>
    </w:p>
    <w:p w14:paraId="5C260A39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A6CE4">
        <w:rPr>
          <w:rFonts w:ascii="Times New Roman" w:eastAsia="Times New Roman" w:hAnsi="Times New Roman"/>
          <w:sz w:val="28"/>
          <w:szCs w:val="28"/>
        </w:rPr>
        <w:t>Для обозначения сносок после последнего слова в цитате ставится надстрочная арабская цифра. Внизу страницы указывается информация об использованном источнике.</w:t>
      </w:r>
    </w:p>
    <w:p w14:paraId="3A631109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591686E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A6CE4">
        <w:rPr>
          <w:rFonts w:ascii="Times New Roman" w:eastAsia="Times New Roman" w:hAnsi="Times New Roman"/>
          <w:sz w:val="28"/>
          <w:szCs w:val="28"/>
        </w:rPr>
        <w:t>Порядок ее предоставления соответствует правилам оформления источников для списка литературы, в котором также упоминаются все источники из подстрочных сносок. Пишутся все выходные данные: количество томов, место издания, издательство, год издания. Диапазон используемых страниц указывается в самом конце.</w:t>
      </w:r>
    </w:p>
    <w:p w14:paraId="365FF57D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A5998B9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A6CE4">
        <w:rPr>
          <w:rFonts w:ascii="Times New Roman" w:eastAsia="Times New Roman" w:hAnsi="Times New Roman"/>
          <w:sz w:val="28"/>
          <w:szCs w:val="28"/>
        </w:rPr>
        <w:t>При повторном цитировании дается только имя автора, название, номера использованных страниц. Если же ссылки на одну и ту же работу идут одна за другой, пишется «Там же» и указываются номера страниц.</w:t>
      </w:r>
    </w:p>
    <w:p w14:paraId="7A44C2A7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AEC6B84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A6CE4">
        <w:rPr>
          <w:rFonts w:ascii="Times New Roman" w:eastAsia="Times New Roman" w:hAnsi="Times New Roman"/>
          <w:sz w:val="28"/>
          <w:szCs w:val="28"/>
        </w:rPr>
        <w:t xml:space="preserve">Инициалы автора, разделяемые точкой без пробела, указываются после фамилии. Название используемого источника не сокращается, пишется </w:t>
      </w:r>
      <w:r w:rsidR="007A067F">
        <w:rPr>
          <w:rFonts w:ascii="Times New Roman" w:eastAsia="Times New Roman" w:hAnsi="Times New Roman"/>
          <w:sz w:val="28"/>
          <w:szCs w:val="28"/>
        </w:rPr>
        <w:t>полностью</w:t>
      </w:r>
      <w:r w:rsidRPr="004A6CE4">
        <w:rPr>
          <w:rFonts w:ascii="Times New Roman" w:eastAsia="Times New Roman" w:hAnsi="Times New Roman"/>
          <w:sz w:val="28"/>
          <w:szCs w:val="28"/>
        </w:rPr>
        <w:t>, без кавычек. Если в названии есть подзаголовок, он пишется после двоеточия.</w:t>
      </w:r>
    </w:p>
    <w:p w14:paraId="1AE581B2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1AD3BDD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A6CE4">
        <w:rPr>
          <w:rFonts w:ascii="Times New Roman" w:eastAsia="Times New Roman" w:hAnsi="Times New Roman"/>
          <w:sz w:val="28"/>
          <w:szCs w:val="28"/>
        </w:rPr>
        <w:lastRenderedPageBreak/>
        <w:t>Фамилия переводчика в случае использования материалов, переведенных с иностранного языка, указывается после косой черты.</w:t>
      </w:r>
    </w:p>
    <w:p w14:paraId="1DDE81F3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C2C1A12" w14:textId="77777777" w:rsidR="004A6CE4" w:rsidRPr="004A6CE4" w:rsidRDefault="004A6CE4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A6CE4">
        <w:rPr>
          <w:rFonts w:ascii="Times New Roman" w:eastAsia="Times New Roman" w:hAnsi="Times New Roman"/>
          <w:sz w:val="28"/>
          <w:szCs w:val="28"/>
        </w:rPr>
        <w:t>Этот же способ представления информации применяется для обозначения имени редактора при использовании в исследовании работы, написанной несколькими авторами.</w:t>
      </w:r>
    </w:p>
    <w:p w14:paraId="42F119BA" w14:textId="5A2E55C5" w:rsidR="004A6CE4" w:rsidRPr="004A6CE4" w:rsidRDefault="005A2B85" w:rsidP="004A6CE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281A2A4" wp14:editId="4F891D1A">
            <wp:extent cx="5915025" cy="4438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D1B5" w14:textId="77777777" w:rsidR="003214AE" w:rsidRDefault="003214AE">
      <w:pPr>
        <w:pageBreakBefore/>
        <w:spacing w:after="200" w:line="276" w:lineRule="auto"/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14:paraId="3A9DDE20" w14:textId="77777777" w:rsidR="003214AE" w:rsidRDefault="003214AE">
      <w:pPr>
        <w:shd w:val="clear" w:color="auto" w:fill="FFFFFF"/>
        <w:spacing w:line="36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Библиографическое описание: общие требования и правила </w:t>
      </w:r>
      <w:r w:rsidR="007F0D91">
        <w:rPr>
          <w:rFonts w:ascii="Times New Roman" w:hAnsi="Times New Roman"/>
          <w:b/>
          <w:bCs/>
          <w:color w:val="000000"/>
          <w:sz w:val="28"/>
          <w:szCs w:val="28"/>
        </w:rPr>
        <w:t>оформления</w:t>
      </w:r>
    </w:p>
    <w:p w14:paraId="555F5581" w14:textId="77777777" w:rsidR="003214AE" w:rsidRDefault="003214AE">
      <w:pPr>
        <w:spacing w:line="360" w:lineRule="auto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45601493" w14:textId="77777777" w:rsidR="003214AE" w:rsidRDefault="003214AE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Если документ издан отдельной  брошюрой</w:t>
      </w:r>
    </w:p>
    <w:p w14:paraId="120215A9" w14:textId="77777777" w:rsidR="003214AE" w:rsidRDefault="003214AE">
      <w:pPr>
        <w:numPr>
          <w:ilvl w:val="0"/>
          <w:numId w:val="5"/>
        </w:numPr>
        <w:spacing w:line="360" w:lineRule="auto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Конституция Российской Федерации: </w:t>
      </w:r>
      <w:r>
        <w:rPr>
          <w:rFonts w:ascii="Times New Roman" w:hAnsi="Times New Roman"/>
          <w:sz w:val="28"/>
          <w:szCs w:val="28"/>
        </w:rPr>
        <w:t>Принята всенародным голосованием 12 декабря 1993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Ось-89, 2004. –  48 с.</w:t>
      </w:r>
    </w:p>
    <w:p w14:paraId="7505A818" w14:textId="77777777" w:rsidR="003214AE" w:rsidRDefault="003214AE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750E874B" w14:textId="77777777" w:rsidR="003214AE" w:rsidRDefault="003214AE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Если документ находится в сборнике, журнале и т.д.</w:t>
      </w:r>
    </w:p>
    <w:p w14:paraId="49693BB6" w14:textId="77777777" w:rsidR="003214AE" w:rsidRDefault="003214AE">
      <w:pPr>
        <w:numPr>
          <w:ilvl w:val="0"/>
          <w:numId w:val="6"/>
        </w:numPr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«О Федеральной целевой программе «Электронная Россия (2002 - 2010 годы)» от 28 января 2002 г. № 65 (с изм. от 21.10.2004) // Собрание законодательства Российской Федерации. – М.: Издательство «Юстицинформ», 2002. – № 5. – Ст. 531.</w:t>
      </w:r>
    </w:p>
    <w:p w14:paraId="65248B82" w14:textId="77777777" w:rsidR="003214AE" w:rsidRDefault="003214AE">
      <w:pPr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14:paraId="4608E4A0" w14:textId="77777777" w:rsidR="003214AE" w:rsidRDefault="003214AE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Книги одного, двух, трех и более авторов</w:t>
      </w:r>
    </w:p>
    <w:p w14:paraId="5E37A544" w14:textId="77777777" w:rsidR="003214AE" w:rsidRDefault="003214AE">
      <w:pPr>
        <w:pStyle w:val="23"/>
        <w:numPr>
          <w:ilvl w:val="0"/>
          <w:numId w:val="7"/>
        </w:numPr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Акопова Е.С., Воронкова О.Н., Гаврилко Н.Н. Экономика / Под общей ред. проф. В.И. Самофалова. – Ростов-на-Дону, 2008. – 416 с.</w:t>
      </w:r>
    </w:p>
    <w:p w14:paraId="17CC0510" w14:textId="77777777" w:rsidR="003214AE" w:rsidRDefault="003214AE">
      <w:pPr>
        <w:pStyle w:val="23"/>
        <w:numPr>
          <w:ilvl w:val="0"/>
          <w:numId w:val="7"/>
        </w:numPr>
        <w:spacing w:line="360" w:lineRule="auto"/>
        <w:ind w:left="0" w:hanging="357"/>
        <w:jc w:val="both"/>
      </w:pPr>
      <w:r>
        <w:rPr>
          <w:rFonts w:ascii="Times New Roman" w:hAnsi="Times New Roman"/>
          <w:sz w:val="28"/>
          <w:szCs w:val="28"/>
        </w:rPr>
        <w:t>Гордеев В. В. Мировая экономика и проблемы глобализации. – М.: Высшая школа, 2008. – 408 с.</w:t>
      </w:r>
    </w:p>
    <w:p w14:paraId="08EAE4BF" w14:textId="77777777" w:rsidR="003214AE" w:rsidRDefault="003214AE">
      <w:pPr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14:paraId="36563420" w14:textId="77777777" w:rsidR="003214AE" w:rsidRDefault="003214AE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Статья из  газеты и журнала</w:t>
      </w:r>
    </w:p>
    <w:p w14:paraId="241A8711" w14:textId="77777777" w:rsidR="003214AE" w:rsidRDefault="003214AE">
      <w:pPr>
        <w:numPr>
          <w:ilvl w:val="0"/>
          <w:numId w:val="8"/>
        </w:numPr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Ангеловский А.А., Ангеловская С.К. Образовательный маркетинг в системе дополнительного профессионального образования // Дополнительное профессиональное образование. – 2014. – № 10. – С. 5-9.</w:t>
      </w:r>
    </w:p>
    <w:p w14:paraId="28BC700B" w14:textId="77777777" w:rsidR="003214AE" w:rsidRDefault="003214AE">
      <w:pPr>
        <w:numPr>
          <w:ilvl w:val="0"/>
          <w:numId w:val="8"/>
        </w:numPr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lastRenderedPageBreak/>
        <w:t>Пиддэ А.Л. Правовое обеспечение деятельности по охране здоровья в Москве // Вечерняя Москва. – 2015. – № 12. – С. 10-15.</w:t>
      </w:r>
    </w:p>
    <w:p w14:paraId="602319CE" w14:textId="77777777" w:rsidR="003214AE" w:rsidRDefault="003214AE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3DA1DC70" w14:textId="77777777" w:rsidR="003214AE" w:rsidRDefault="003214AE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Статья из энциклопедии и словаря</w:t>
      </w:r>
    </w:p>
    <w:p w14:paraId="05927E0C" w14:textId="77777777" w:rsidR="003214AE" w:rsidRDefault="003214AE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Юсов А.Б. Социальная информация // Социальная политика: Толковый словарь. – 2-е изд., доработ. – М.: Изд-во РАГС, 2002. – С. 167-172.</w:t>
      </w:r>
    </w:p>
    <w:p w14:paraId="5FFA3F2A" w14:textId="77777777" w:rsidR="003214AE" w:rsidRDefault="003214AE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1E561FED" w14:textId="77777777" w:rsidR="003214AE" w:rsidRDefault="003214AE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Интернет ресурсы:</w:t>
      </w:r>
    </w:p>
    <w:p w14:paraId="69138FA0" w14:textId="77777777" w:rsidR="003214AE" w:rsidRDefault="003214AE">
      <w:pPr>
        <w:pStyle w:val="23"/>
        <w:numPr>
          <w:ilvl w:val="0"/>
          <w:numId w:val="9"/>
        </w:numPr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Ароматы банановой экономики // Электронный ресурс. Режим доступа: http://www.fruitnews.ru/news/index.php?ELEMENT_ID=20718&amp;IBLOCK_ID=1&amp;SECTION_ID=3194. Дата доступа: 10.12.20</w:t>
      </w:r>
      <w:r w:rsidR="007F0D9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14:paraId="2E79E6BC" w14:textId="77777777" w:rsidR="003214AE" w:rsidRDefault="003214AE">
      <w:pPr>
        <w:shd w:val="clear" w:color="auto" w:fill="FFFFFF"/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</w:p>
    <w:p w14:paraId="15958C92" w14:textId="77777777" w:rsidR="003214AE" w:rsidRDefault="003214AE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Видеоиздания</w:t>
      </w:r>
    </w:p>
    <w:p w14:paraId="253E8173" w14:textId="77777777" w:rsidR="003214AE" w:rsidRDefault="003214AE">
      <w:pPr>
        <w:numPr>
          <w:ilvl w:val="3"/>
          <w:numId w:val="10"/>
        </w:numPr>
        <w:shd w:val="clear" w:color="auto" w:fill="FFFFFF"/>
        <w:spacing w:line="360" w:lineRule="auto"/>
        <w:ind w:left="0" w:firstLine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заката до рассвета </w:t>
      </w:r>
      <w:r>
        <w:rPr>
          <w:rFonts w:ascii="Times New Roman" w:hAnsi="Times New Roman"/>
          <w:color w:val="000000"/>
          <w:sz w:val="28"/>
          <w:szCs w:val="28"/>
        </w:rPr>
        <w:t xml:space="preserve">[Видеозапись] / реж. Роберт Родригес; в ролях: К.Тарантино, Х.Кейтель, Дж.Клуни;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Paramount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Films</w:t>
      </w:r>
      <w:r>
        <w:rPr>
          <w:rFonts w:ascii="Times New Roman" w:hAnsi="Times New Roman"/>
          <w:color w:val="000000"/>
          <w:sz w:val="28"/>
          <w:szCs w:val="28"/>
        </w:rPr>
        <w:t>. — М.: Премьер-видеофильм, 2002. - 1 вк.</w:t>
      </w:r>
    </w:p>
    <w:p w14:paraId="69F8EC65" w14:textId="77777777" w:rsidR="003214AE" w:rsidRDefault="003214AE">
      <w:pPr>
        <w:shd w:val="clear" w:color="auto" w:fill="FFFFFF"/>
        <w:spacing w:line="36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14:paraId="0D91D3CF" w14:textId="77777777" w:rsidR="003214AE" w:rsidRDefault="003214AE">
      <w:pPr>
        <w:shd w:val="clear" w:color="auto" w:fill="FFFFFF"/>
        <w:spacing w:line="360" w:lineRule="auto"/>
        <w:ind w:firstLine="720"/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Диссертации, авторефераты диссертаций.</w:t>
      </w:r>
    </w:p>
    <w:p w14:paraId="2E775C01" w14:textId="77777777" w:rsidR="003214AE" w:rsidRDefault="003214AE" w:rsidP="00372583">
      <w:pPr>
        <w:numPr>
          <w:ilvl w:val="6"/>
          <w:numId w:val="10"/>
        </w:numPr>
        <w:shd w:val="clear" w:color="auto" w:fill="FFFFFF"/>
        <w:spacing w:line="360" w:lineRule="auto"/>
        <w:ind w:left="0" w:firstLine="53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Белозеров, И.В. Религиозная политика Золотой Орды на Руси в 13-14 вв. </w:t>
      </w:r>
      <w:r>
        <w:rPr>
          <w:rFonts w:ascii="Times New Roman" w:hAnsi="Times New Roman"/>
          <w:color w:val="000000"/>
          <w:sz w:val="28"/>
          <w:szCs w:val="28"/>
        </w:rPr>
        <w:t xml:space="preserve">[Текст]: дис... канд. ист. наук: 07.00.02: защищена 22.01.02: утв. 15.07.02 /Белозеров Иван Валентинович. - М., 2002. -215 с. -Библиогр.: с. 202-213. </w:t>
      </w:r>
    </w:p>
    <w:p w14:paraId="341167DC" w14:textId="77777777" w:rsidR="003214AE" w:rsidRDefault="003214AE" w:rsidP="0037258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CA2011" w14:textId="77777777" w:rsidR="003214AE" w:rsidRDefault="003214AE">
      <w:pPr>
        <w:pStyle w:val="ConsPlusNormal"/>
        <w:pageBreakBefore/>
        <w:tabs>
          <w:tab w:val="left" w:pos="1134"/>
        </w:tabs>
        <w:ind w:firstLine="709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14:paraId="573CE80B" w14:textId="77777777" w:rsidR="003214AE" w:rsidRDefault="003214AE">
      <w:pPr>
        <w:pStyle w:val="23"/>
        <w:tabs>
          <w:tab w:val="left" w:pos="935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случае использования таблиц и иллюстраций небольшого размера, то они могут быть в размещены в тексте работы, в случае же объемных иллюстраций и таблиц, то их целесообразно вынести в приложения.</w:t>
      </w:r>
    </w:p>
    <w:p w14:paraId="569ECCDB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Иллюстрации (таблицы, схемы, графики, рисунки), которые расположены на отдельных страницах, включаются в общую нумерацию. Все они (кроме таблиц) обозначаются словом «Рис.» и нумеруются последовательно арабскими цифрами (нумерация сквозная), за исключением иллюстраций, приведенных в приложении. </w:t>
      </w:r>
    </w:p>
    <w:p w14:paraId="2525C5C0" w14:textId="77777777" w:rsidR="003214AE" w:rsidRDefault="003214AE">
      <w:pPr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Таблицы </w:t>
      </w:r>
    </w:p>
    <w:p w14:paraId="35202893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Таблица представляет собой результат систематизации цифрового и текстового материала. Каждая таблица имеет свой нумерационный и тематический заголовки (нумерация таблиц сквозная). Нумерационный заголовок нужен для связи с текстом. Тематический заголовок определяет тему и содержание таблицы. Перед общим заглавием таблицы в правой части страницы пишется слово «Таблица» и номер. Заголовок и слово «Таблица» начинают с прописной буквы. Заголовок не подчеркивается. </w:t>
      </w:r>
    </w:p>
    <w:p w14:paraId="2DC1505E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Заголовки граф таблицы должны начинаться с прописных букв, подзаголовки – со строчных, если они составляют одно предложение с заголовком, и с прописных, если они самостоятельные.</w:t>
      </w:r>
    </w:p>
    <w:p w14:paraId="6C34EC21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Таблицу размещают после первого упоминания о ней в тексте таким образом, чтобы ее можно было читать без поворота работы или с поворотом по часовой стрелке.</w:t>
      </w:r>
    </w:p>
    <w:p w14:paraId="4553A0DA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Большие таблицы размещают на отдельных страницах, сразу за страницей, на которой приведена ссылка. Таблица, помещенная в основной текст, является его составной частью, и ссылка на таблицу в тексте обязательна. При этом ссылки должны органически входить в текст без повторения ее тематического заголовка или пересказывания ее содержания. Например: «...данные, приведенные в табл</w:t>
      </w:r>
      <w:r w:rsidR="00372583">
        <w:rPr>
          <w:rFonts w:ascii="Times New Roman" w:hAnsi="Times New Roman"/>
          <w:sz w:val="28"/>
          <w:szCs w:val="28"/>
        </w:rPr>
        <w:t xml:space="preserve">ице </w:t>
      </w:r>
      <w:r>
        <w:rPr>
          <w:rFonts w:ascii="Times New Roman" w:hAnsi="Times New Roman"/>
          <w:sz w:val="28"/>
          <w:szCs w:val="28"/>
        </w:rPr>
        <w:t xml:space="preserve">3, показывают...». </w:t>
      </w:r>
    </w:p>
    <w:p w14:paraId="344EB692" w14:textId="77777777" w:rsidR="003214AE" w:rsidRDefault="003214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EBDAE" w14:textId="77777777" w:rsidR="003214AE" w:rsidRDefault="003214AE">
      <w:pPr>
        <w:ind w:firstLine="709"/>
      </w:pPr>
      <w:r>
        <w:rPr>
          <w:rFonts w:ascii="Times New Roman" w:hAnsi="Times New Roman"/>
          <w:sz w:val="28"/>
          <w:szCs w:val="28"/>
        </w:rPr>
        <w:t xml:space="preserve">Пример оформления таблиц представлен в табл.3. </w:t>
      </w:r>
    </w:p>
    <w:p w14:paraId="127F905C" w14:textId="77777777" w:rsidR="003214AE" w:rsidRDefault="003214AE">
      <w:pPr>
        <w:ind w:firstLine="709"/>
        <w:jc w:val="right"/>
      </w:pPr>
      <w:r>
        <w:rPr>
          <w:rFonts w:ascii="Times New Roman" w:hAnsi="Times New Roman"/>
          <w:sz w:val="28"/>
          <w:szCs w:val="28"/>
        </w:rPr>
        <w:t xml:space="preserve">Таблица 3 </w:t>
      </w:r>
    </w:p>
    <w:p w14:paraId="42D1CC39" w14:textId="77777777" w:rsidR="003214AE" w:rsidRDefault="003214AE">
      <w:pPr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Результаты выполнения заданий констатирующего эксперимента детьми экспериментальной группы (баллы)</w:t>
      </w:r>
    </w:p>
    <w:p w14:paraId="05948665" w14:textId="77777777" w:rsidR="003214AE" w:rsidRDefault="003214A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3739"/>
        <w:gridCol w:w="995"/>
        <w:gridCol w:w="995"/>
        <w:gridCol w:w="996"/>
        <w:gridCol w:w="987"/>
      </w:tblGrid>
      <w:tr w:rsidR="003214AE" w14:paraId="21D9E6A8" w14:textId="77777777">
        <w:trPr>
          <w:trHeight w:val="555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48272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№№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3D1A45" w14:textId="77777777" w:rsidR="003214AE" w:rsidRDefault="003214AE">
            <w:pPr>
              <w:ind w:firstLine="709"/>
            </w:pPr>
            <w:r>
              <w:rPr>
                <w:rFonts w:ascii="Times New Roman" w:hAnsi="Times New Roman"/>
              </w:rPr>
              <w:t xml:space="preserve">Испытуемые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258E26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Задание 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CB33C6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Задание 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8E2965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Задание 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D6C1E9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Задание 4</w:t>
            </w:r>
          </w:p>
        </w:tc>
      </w:tr>
      <w:tr w:rsidR="003214AE" w14:paraId="329E8C6C" w14:textId="77777777">
        <w:trPr>
          <w:trHeight w:val="483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727ACC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DADB1" w14:textId="77777777" w:rsidR="003214AE" w:rsidRDefault="003214AE">
            <w:pPr>
              <w:ind w:firstLine="204"/>
            </w:pPr>
            <w:r>
              <w:rPr>
                <w:rFonts w:ascii="Times New Roman" w:hAnsi="Times New Roman"/>
              </w:rPr>
              <w:t>Светлана А.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5D2103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C85565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80CD58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529804" w14:textId="77777777" w:rsidR="003214AE" w:rsidRDefault="003214AE">
            <w:pPr>
              <w:ind w:firstLine="709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14AE" w14:paraId="5316133D" w14:textId="77777777">
        <w:trPr>
          <w:trHeight w:val="350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7DE334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81FED0" w14:textId="77777777" w:rsidR="003214AE" w:rsidRDefault="003214AE">
            <w:pPr>
              <w:ind w:firstLine="204"/>
            </w:pPr>
            <w:r>
              <w:rPr>
                <w:rFonts w:ascii="Times New Roman" w:hAnsi="Times New Roman"/>
              </w:rPr>
              <w:t>Николай В.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191887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CEB7E7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71EFFC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1072EF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14AE" w14:paraId="698939E7" w14:textId="77777777">
        <w:trPr>
          <w:trHeight w:val="358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ECF1E4" w14:textId="77777777" w:rsidR="003214AE" w:rsidRDefault="003214AE">
            <w:pPr>
              <w:jc w:val="center"/>
            </w:pPr>
            <w:r>
              <w:rPr>
                <w:rFonts w:ascii="Times New Roman" w:hAnsi="Times New Roman"/>
              </w:rPr>
              <w:t>З.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86C6D" w14:textId="77777777" w:rsidR="003214AE" w:rsidRDefault="003214AE">
            <w:pPr>
              <w:ind w:firstLine="204"/>
            </w:pPr>
            <w:r>
              <w:rPr>
                <w:rFonts w:ascii="Times New Roman" w:hAnsi="Times New Roman"/>
              </w:rPr>
              <w:t>Андрей Р.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347F11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FB978D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1D71C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D633AD" w14:textId="77777777" w:rsidR="003214AE" w:rsidRDefault="003214AE">
            <w:pPr>
              <w:ind w:firstLine="709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507F4CC0" w14:textId="77777777" w:rsidR="003214AE" w:rsidRDefault="003214AE">
      <w:pPr>
        <w:ind w:firstLine="709"/>
        <w:jc w:val="right"/>
        <w:rPr>
          <w:rFonts w:ascii="Times New Roman" w:hAnsi="Times New Roman"/>
        </w:rPr>
      </w:pPr>
    </w:p>
    <w:p w14:paraId="3EB048ED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переносе таблицы с одной страницы на другую необходимо пронумеровать графы, а на другой странице написать «Продолжение таблицы (номер таблицы)» с указанием лишь номеров граф. Запрещено оставлять общий заголовок таблицы на одной странице, а саму таблицу переносить на следующую. </w:t>
      </w:r>
    </w:p>
    <w:p w14:paraId="0BEA8A83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Если все показатели в таблице имеют одинаковые единицы измерения, то их необходимо указывать в общем заголовке. Если показатели имеют различные единицы измерения, то они указываются в боковых и верхних заголовках (в строках и столбцах таблицы).</w:t>
      </w:r>
    </w:p>
    <w:p w14:paraId="3FD071F9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Все однородные показатели в таблице должны иметь одну размерность исчисления. Данные, приводимые в таблице, должны быть проанализированы в тексте. Данные, приведенные в таблице для сравнения, должны быть обязательно сопоставимы, т.е. выражены в одинаковых величинах. </w:t>
      </w:r>
    </w:p>
    <w:p w14:paraId="3AB121A4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отсутствии отдельных данных в таблице следует ставить прочерк (тире).</w:t>
      </w:r>
    </w:p>
    <w:p w14:paraId="386475A8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Рекомендуется приводить в таблицах только те показатели, которые необходимы для расчета или анализа полученных данных.</w:t>
      </w:r>
    </w:p>
    <w:p w14:paraId="01028926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Все приводимые экспериментальные данные должны быть статистически обработаны. </w:t>
      </w:r>
    </w:p>
    <w:p w14:paraId="5954257C" w14:textId="77777777" w:rsidR="003214AE" w:rsidRDefault="003214AE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C2EE61C" w14:textId="77777777" w:rsidR="003214AE" w:rsidRDefault="003214AE">
      <w:pPr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Иллюстрации (рисунки)</w:t>
      </w:r>
    </w:p>
    <w:p w14:paraId="7E3E79DD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К иллюстрациям относится графический материал: технические рисунки, чертежи, графики, фотографии, диаграммы, за исключением таблиц. Количество иллюстраций должно быть достаточным для пояснения излагаемого текста. Все иллюстрации обозначаются как «Рисунок» и должны быть привязаны к тексту ссылками. Наиболее распространенная форма ссылки – круглые скобки: (рис.1), либо выражение: «как показано на рис. 1 ...». Нумерация иллюстраций проводится сплошным порядком (1, 2 и так далее).</w:t>
      </w:r>
    </w:p>
    <w:p w14:paraId="3DD60E3E" w14:textId="77777777" w:rsidR="003214AE" w:rsidRDefault="003214AE">
      <w:pPr>
        <w:ind w:firstLine="709"/>
      </w:pPr>
      <w:r>
        <w:rPr>
          <w:rFonts w:ascii="Times New Roman" w:hAnsi="Times New Roman"/>
          <w:sz w:val="28"/>
          <w:szCs w:val="28"/>
        </w:rPr>
        <w:t xml:space="preserve">Слово «Рисунок» и тематическое название рисунка с необходимыми пояснениями (подрисуночный текст) помещается под иллюстрацией. Пробел между подрисуночным текстом и рисунком не </w:t>
      </w:r>
      <w:r>
        <w:rPr>
          <w:rFonts w:ascii="Times New Roman" w:hAnsi="Times New Roman"/>
          <w:sz w:val="28"/>
          <w:szCs w:val="28"/>
        </w:rPr>
        <w:lastRenderedPageBreak/>
        <w:t>делается.</w:t>
      </w:r>
    </w:p>
    <w:p w14:paraId="57ED3D35" w14:textId="77777777" w:rsidR="003214AE" w:rsidRDefault="003214AE">
      <w:pPr>
        <w:ind w:firstLine="709"/>
      </w:pPr>
      <w:r>
        <w:rPr>
          <w:rFonts w:ascii="Times New Roman" w:hAnsi="Times New Roman"/>
          <w:sz w:val="28"/>
          <w:szCs w:val="28"/>
        </w:rPr>
        <w:t xml:space="preserve">Пример оформления рисунка представлен ниже. </w:t>
      </w:r>
    </w:p>
    <w:p w14:paraId="43520E8B" w14:textId="77777777" w:rsidR="003214AE" w:rsidRDefault="003214AE">
      <w:pPr>
        <w:ind w:firstLine="709"/>
        <w:rPr>
          <w:rFonts w:ascii="Times New Roman" w:hAnsi="Times New Roman"/>
          <w:sz w:val="28"/>
          <w:szCs w:val="28"/>
        </w:rPr>
      </w:pPr>
    </w:p>
    <w:p w14:paraId="3E04C0BD" w14:textId="77777777" w:rsidR="003214AE" w:rsidRDefault="003214AE">
      <w:pPr>
        <w:spacing w:after="200"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eastAsia="en-US"/>
        </w:rPr>
      </w:pPr>
      <w:r>
        <w:object w:dxaOrig="6375" w:dyaOrig="3239" w14:anchorId="42491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18.75pt;height:162pt" o:ole="" filled="t">
            <v:fill color2="black"/>
            <v:imagedata r:id="rId17" o:title=""/>
          </v:shape>
          <o:OLEObject Type="Embed" ShapeID="_x0000_i1029" DrawAspect="Content" ObjectID="_1670238687" r:id="rId18"/>
        </w:object>
      </w:r>
    </w:p>
    <w:p w14:paraId="5762EF1F" w14:textId="77777777" w:rsidR="003214AE" w:rsidRDefault="003214AE">
      <w:pPr>
        <w:spacing w:after="200" w:line="276" w:lineRule="auto"/>
        <w:jc w:val="center"/>
      </w:pPr>
      <w:r>
        <w:rPr>
          <w:rFonts w:ascii="Times New Roman" w:hAnsi="Times New Roman"/>
          <w:color w:val="00000A"/>
          <w:sz w:val="28"/>
          <w:szCs w:val="28"/>
          <w:lang w:eastAsia="en-US"/>
        </w:rPr>
        <w:t>Рисунок 2.</w:t>
      </w:r>
      <w:r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 Успешность восприятия на слух слов квзиомонимов в экспериментальной и контрольной группах (в %).</w:t>
      </w:r>
    </w:p>
    <w:p w14:paraId="097C57A6" w14:textId="77777777" w:rsidR="003214AE" w:rsidRDefault="003214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3B378D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Вид и количество иллюстративных материалов, выносимых на защиту, необходимо согласовать с руководителем выпускной квалификационной работы работы.</w:t>
      </w:r>
    </w:p>
    <w:p w14:paraId="34CED133" w14:textId="77777777" w:rsidR="003214AE" w:rsidRDefault="003214A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3C551D" w14:textId="77777777" w:rsidR="003214AE" w:rsidRDefault="003214AE">
      <w:pPr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Сокращения и условные обозначения</w:t>
      </w:r>
    </w:p>
    <w:p w14:paraId="0E9A243D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текстовой части работы все слова должны быть написаны полностью, за исключением общепринятых сокращений слов и сочетаний. По всей работе необходимо выдерживать принцип единообразия сокращений, т.е. одно и то же слово везде сокращается одинаково, либо везде не сокращается. Например: </w:t>
      </w:r>
    </w:p>
    <w:p w14:paraId="4A6CDE73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и др. - и другие; </w:t>
      </w:r>
    </w:p>
    <w:p w14:paraId="4D9EB4A6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и пр. -  и прочие; </w:t>
      </w:r>
    </w:p>
    <w:p w14:paraId="5C851A19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т.п. - тому подобное; </w:t>
      </w:r>
    </w:p>
    <w:p w14:paraId="79470A18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т.е. - то есть; </w:t>
      </w:r>
    </w:p>
    <w:p w14:paraId="355B32D4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им. - имени. </w:t>
      </w:r>
    </w:p>
    <w:p w14:paraId="06B9CF74" w14:textId="77777777" w:rsidR="003214AE" w:rsidRDefault="003214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83FDA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Сокращение обозначений единиц измерения допускается только после цифр (10 л; 50 кг). </w:t>
      </w:r>
    </w:p>
    <w:p w14:paraId="51965633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Общепринятые буквенные аббревиатуры (ООН, ЮНЕСКО и др.) не требуют расшифровки в тексте. </w:t>
      </w:r>
    </w:p>
    <w:p w14:paraId="0F75D1B9" w14:textId="77777777" w:rsidR="003214AE" w:rsidRDefault="003214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Если специальные аббревиатуры малоизвестны, специфичны, но в тексте часто повторяются, то при первом упоминании пишется </w:t>
      </w:r>
      <w:r>
        <w:rPr>
          <w:rFonts w:ascii="Times New Roman" w:hAnsi="Times New Roman"/>
          <w:sz w:val="28"/>
          <w:szCs w:val="28"/>
        </w:rPr>
        <w:lastRenderedPageBreak/>
        <w:t xml:space="preserve">полное название, а в скобках дают буквенную аббревиатуру, которой в дальнейшем пользуются. Например: «... общее недоразвитие речи (далее ОНР) ...». </w:t>
      </w:r>
    </w:p>
    <w:p w14:paraId="35FB6EF7" w14:textId="77777777" w:rsidR="003214AE" w:rsidRDefault="003214AE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в работе используется много аббревиатур, их перечень (в алфавитном порядке) с полным названием выносится на отдельную страницу, следующую после страницы с содержанием. </w:t>
      </w:r>
    </w:p>
    <w:p w14:paraId="09DCBB85" w14:textId="77777777" w:rsidR="003214AE" w:rsidRDefault="003214AE">
      <w:pPr>
        <w:pageBreakBefore/>
        <w:ind w:firstLine="709"/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9</w:t>
      </w:r>
    </w:p>
    <w:p w14:paraId="7412A339" w14:textId="69CF87BE" w:rsidR="003214AE" w:rsidRDefault="005A2B85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B7256EC" wp14:editId="0DEA1FB8">
            <wp:extent cx="5937885" cy="5118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CAD9B" w14:textId="77777777" w:rsidR="00372583" w:rsidRDefault="00372583">
      <w:pPr>
        <w:jc w:val="center"/>
        <w:rPr>
          <w:rFonts w:ascii="Times New Roman" w:hAnsi="Times New Roman"/>
          <w:b/>
          <w:color w:val="000000"/>
        </w:rPr>
      </w:pPr>
    </w:p>
    <w:p w14:paraId="236CDC5E" w14:textId="77777777" w:rsidR="003214AE" w:rsidRDefault="003214AE">
      <w:pPr>
        <w:jc w:val="center"/>
      </w:pPr>
      <w:r>
        <w:rPr>
          <w:rFonts w:ascii="Times New Roman" w:hAnsi="Times New Roman"/>
          <w:b/>
          <w:color w:val="000000"/>
        </w:rPr>
        <w:t>факультет  Психологии</w:t>
      </w:r>
    </w:p>
    <w:p w14:paraId="224EB973" w14:textId="77777777" w:rsidR="003214AE" w:rsidRDefault="003214AE">
      <w:pPr>
        <w:jc w:val="center"/>
      </w:pPr>
      <w:r>
        <w:rPr>
          <w:rFonts w:ascii="Times New Roman" w:hAnsi="Times New Roman"/>
          <w:b/>
          <w:color w:val="000000"/>
        </w:rPr>
        <w:t>кафедра</w:t>
      </w:r>
      <w:r>
        <w:rPr>
          <w:rFonts w:ascii="Times New Roman" w:hAnsi="Times New Roman"/>
          <w:color w:val="000000"/>
        </w:rPr>
        <w:t xml:space="preserve">  Логопедии</w:t>
      </w:r>
      <w:r w:rsidR="00372583">
        <w:rPr>
          <w:rFonts w:ascii="Times New Roman" w:hAnsi="Times New Roman"/>
          <w:color w:val="000000"/>
        </w:rPr>
        <w:t xml:space="preserve"> и специальной психологии</w:t>
      </w:r>
    </w:p>
    <w:p w14:paraId="412D2634" w14:textId="77777777" w:rsidR="003214AE" w:rsidRDefault="003214AE">
      <w:pPr>
        <w:jc w:val="center"/>
      </w:pPr>
      <w:r>
        <w:rPr>
          <w:rFonts w:ascii="Times New Roman" w:hAnsi="Times New Roman"/>
          <w:b/>
        </w:rPr>
        <w:t xml:space="preserve">направление подготовки </w:t>
      </w:r>
      <w:r>
        <w:rPr>
          <w:rFonts w:ascii="Times New Roman" w:hAnsi="Times New Roman"/>
        </w:rPr>
        <w:t xml:space="preserve">44.03.03 «Специальное (дефектологическое) образование </w:t>
      </w:r>
    </w:p>
    <w:p w14:paraId="7C1F5FEB" w14:textId="77777777" w:rsidR="003214AE" w:rsidRDefault="003214AE">
      <w:pPr>
        <w:jc w:val="center"/>
      </w:pPr>
      <w:r>
        <w:rPr>
          <w:rFonts w:ascii="Times New Roman" w:hAnsi="Times New Roman"/>
          <w:b/>
        </w:rPr>
        <w:t xml:space="preserve">профиль </w:t>
      </w:r>
      <w:r>
        <w:rPr>
          <w:rFonts w:ascii="Times New Roman" w:hAnsi="Times New Roman"/>
          <w:color w:val="000000"/>
        </w:rPr>
        <w:t>«Логопедия»</w:t>
      </w:r>
    </w:p>
    <w:p w14:paraId="5AAFC211" w14:textId="77777777" w:rsidR="003214AE" w:rsidRDefault="003214AE">
      <w:pPr>
        <w:rPr>
          <w:rFonts w:ascii="Times New Roman" w:hAnsi="Times New Roman"/>
          <w:b/>
        </w:rPr>
      </w:pPr>
    </w:p>
    <w:p w14:paraId="23B4DE38" w14:textId="77777777" w:rsidR="003214AE" w:rsidRDefault="003214AE">
      <w:pPr>
        <w:jc w:val="center"/>
      </w:pPr>
      <w:r>
        <w:rPr>
          <w:rFonts w:ascii="Times New Roman" w:hAnsi="Times New Roman"/>
          <w:b/>
        </w:rPr>
        <w:t>ЗАДАНИЕ</w:t>
      </w:r>
    </w:p>
    <w:p w14:paraId="6CBDCE3A" w14:textId="77777777" w:rsidR="003214AE" w:rsidRDefault="003214AE">
      <w:pPr>
        <w:jc w:val="center"/>
      </w:pPr>
      <w:r>
        <w:rPr>
          <w:rFonts w:ascii="Times New Roman" w:hAnsi="Times New Roman"/>
          <w:b/>
        </w:rPr>
        <w:t xml:space="preserve"> НА ВЫПУСКНУЮ КВАЛИФИКАЦИОННУЮ РАБОТУ</w:t>
      </w:r>
    </w:p>
    <w:p w14:paraId="489D76A3" w14:textId="77777777" w:rsidR="003214AE" w:rsidRDefault="003214AE">
      <w:pPr>
        <w:rPr>
          <w:rFonts w:ascii="Times New Roman" w:hAnsi="Times New Roman"/>
        </w:rPr>
      </w:pPr>
    </w:p>
    <w:p w14:paraId="5BDD36E3" w14:textId="77777777" w:rsidR="003214AE" w:rsidRDefault="003214AE">
      <w:pPr>
        <w:ind w:firstLine="426"/>
      </w:pPr>
      <w:r>
        <w:rPr>
          <w:rFonts w:ascii="Times New Roman" w:hAnsi="Times New Roman"/>
          <w:sz w:val="26"/>
          <w:szCs w:val="26"/>
        </w:rPr>
        <w:t>Обучающегося _______________________________________________________</w:t>
      </w:r>
      <w:r w:rsidR="006653AE">
        <w:rPr>
          <w:rFonts w:ascii="Times New Roman" w:hAnsi="Times New Roman"/>
          <w:sz w:val="26"/>
          <w:szCs w:val="26"/>
        </w:rPr>
        <w:t>___________</w:t>
      </w:r>
    </w:p>
    <w:p w14:paraId="508F7CFA" w14:textId="77777777" w:rsidR="003214AE" w:rsidRDefault="003214AE">
      <w:pPr>
        <w:jc w:val="center"/>
      </w:pPr>
      <w:r>
        <w:rPr>
          <w:rFonts w:ascii="Times New Roman" w:hAnsi="Times New Roman"/>
          <w:sz w:val="16"/>
          <w:szCs w:val="16"/>
        </w:rPr>
        <w:t>(Ф.И.О. полностью)</w:t>
      </w:r>
    </w:p>
    <w:p w14:paraId="2BBA6CD8" w14:textId="77777777" w:rsidR="003214AE" w:rsidRDefault="003214AE">
      <w:pPr>
        <w:rPr>
          <w:rFonts w:ascii="Times New Roman" w:hAnsi="Times New Roman"/>
        </w:rPr>
      </w:pPr>
    </w:p>
    <w:p w14:paraId="29EE7522" w14:textId="77777777" w:rsidR="003214AE" w:rsidRDefault="003214AE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</w:pPr>
      <w:r>
        <w:rPr>
          <w:rFonts w:ascii="Times New Roman" w:hAnsi="Times New Roman"/>
          <w:sz w:val="26"/>
          <w:szCs w:val="26"/>
        </w:rPr>
        <w:t>Тема выпускной квалификационной работы</w:t>
      </w:r>
    </w:p>
    <w:p w14:paraId="3C106AF3" w14:textId="77777777" w:rsidR="003214AE" w:rsidRDefault="003214AE">
      <w:pPr>
        <w:pStyle w:val="ListParagraph"/>
        <w:tabs>
          <w:tab w:val="left" w:pos="426"/>
        </w:tabs>
        <w:ind w:left="426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</w:t>
      </w:r>
    </w:p>
    <w:p w14:paraId="5CE3BEB2" w14:textId="77777777" w:rsidR="003214AE" w:rsidRDefault="003214AE">
      <w:pPr>
        <w:rPr>
          <w:rFonts w:ascii="Times New Roman" w:hAnsi="Times New Roman"/>
          <w:sz w:val="26"/>
          <w:szCs w:val="26"/>
        </w:rPr>
      </w:pPr>
    </w:p>
    <w:p w14:paraId="2817AB60" w14:textId="77777777" w:rsidR="003214AE" w:rsidRDefault="003214AE">
      <w:pPr>
        <w:numPr>
          <w:ilvl w:val="0"/>
          <w:numId w:val="11"/>
        </w:numPr>
        <w:ind w:left="426" w:hanging="426"/>
      </w:pPr>
      <w:r>
        <w:rPr>
          <w:rFonts w:ascii="Times New Roman" w:hAnsi="Times New Roman"/>
          <w:sz w:val="26"/>
          <w:szCs w:val="26"/>
        </w:rPr>
        <w:t>Цель выпускной квалификационной работы</w:t>
      </w:r>
    </w:p>
    <w:p w14:paraId="2F164D41" w14:textId="77777777" w:rsidR="003214AE" w:rsidRDefault="003214AE">
      <w:pPr>
        <w:ind w:left="426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059E861E" w14:textId="77777777" w:rsidR="003214AE" w:rsidRDefault="003214AE">
      <w:pPr>
        <w:ind w:left="426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2D8BD5A9" w14:textId="77777777" w:rsidR="003214AE" w:rsidRDefault="003214AE">
      <w:pPr>
        <w:ind w:left="426"/>
        <w:rPr>
          <w:rFonts w:ascii="Times New Roman" w:hAnsi="Times New Roman"/>
          <w:sz w:val="26"/>
          <w:szCs w:val="26"/>
        </w:rPr>
      </w:pPr>
    </w:p>
    <w:p w14:paraId="6890870A" w14:textId="77777777" w:rsidR="003214AE" w:rsidRDefault="003214AE">
      <w:pPr>
        <w:numPr>
          <w:ilvl w:val="0"/>
          <w:numId w:val="11"/>
        </w:numPr>
        <w:ind w:left="426" w:hanging="426"/>
      </w:pPr>
      <w:r>
        <w:rPr>
          <w:rFonts w:ascii="Times New Roman" w:hAnsi="Times New Roman"/>
          <w:sz w:val="26"/>
          <w:szCs w:val="26"/>
        </w:rPr>
        <w:t>Задачи выпускной квалификационной работы</w:t>
      </w:r>
    </w:p>
    <w:p w14:paraId="0B9971E3" w14:textId="77777777" w:rsidR="003214AE" w:rsidRDefault="003214AE">
      <w:pPr>
        <w:ind w:left="426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18B2D07B" w14:textId="77777777" w:rsidR="003214AE" w:rsidRDefault="003214AE">
      <w:pPr>
        <w:ind w:left="426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1EF4CF4F" w14:textId="77777777" w:rsidR="003214AE" w:rsidRDefault="003214AE">
      <w:pPr>
        <w:ind w:left="426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6653AE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14:paraId="30C1CE43" w14:textId="77777777" w:rsidR="003214AE" w:rsidRDefault="003214AE">
      <w:pPr>
        <w:rPr>
          <w:rFonts w:ascii="Times New Roman" w:hAnsi="Times New Roman"/>
          <w:sz w:val="26"/>
          <w:szCs w:val="26"/>
        </w:rPr>
      </w:pPr>
    </w:p>
    <w:p w14:paraId="16129B89" w14:textId="77777777" w:rsidR="003214AE" w:rsidRDefault="003214AE">
      <w:pPr>
        <w:numPr>
          <w:ilvl w:val="0"/>
          <w:numId w:val="11"/>
        </w:numPr>
        <w:ind w:left="426" w:hanging="426"/>
      </w:pPr>
      <w:r>
        <w:rPr>
          <w:rFonts w:ascii="Times New Roman" w:hAnsi="Times New Roman"/>
          <w:sz w:val="26"/>
          <w:szCs w:val="26"/>
        </w:rPr>
        <w:t>Перечень наглядного материала (графические материалы, таблицы, чертежи, образцы, графики и д.р.)</w:t>
      </w:r>
    </w:p>
    <w:p w14:paraId="62E59D46" w14:textId="77777777" w:rsidR="003214AE" w:rsidRDefault="003214AE">
      <w:pPr>
        <w:ind w:left="567" w:hanging="141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1DCF83B6" w14:textId="77777777" w:rsidR="003214AE" w:rsidRDefault="003214AE">
      <w:pPr>
        <w:ind w:left="567" w:hanging="141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3CFCAB91" w14:textId="77777777" w:rsidR="003214AE" w:rsidRDefault="003214AE">
      <w:pPr>
        <w:ind w:left="567" w:hanging="141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444EBA55" w14:textId="77777777" w:rsidR="003214AE" w:rsidRDefault="003214AE">
      <w:pPr>
        <w:ind w:left="426"/>
        <w:rPr>
          <w:rFonts w:ascii="Times New Roman" w:hAnsi="Times New Roman"/>
          <w:sz w:val="26"/>
          <w:szCs w:val="26"/>
        </w:rPr>
      </w:pPr>
    </w:p>
    <w:p w14:paraId="1B4F34DC" w14:textId="77777777" w:rsidR="003214AE" w:rsidRDefault="003214AE">
      <w:pPr>
        <w:numPr>
          <w:ilvl w:val="0"/>
          <w:numId w:val="11"/>
        </w:numPr>
        <w:ind w:left="426" w:hanging="426"/>
      </w:pPr>
      <w:r>
        <w:rPr>
          <w:rFonts w:ascii="Times New Roman" w:hAnsi="Times New Roman"/>
          <w:sz w:val="26"/>
          <w:szCs w:val="26"/>
        </w:rPr>
        <w:t>Срок сдачи студентом выпускной квалификационной работы</w:t>
      </w:r>
    </w:p>
    <w:p w14:paraId="48AB9791" w14:textId="77777777" w:rsidR="003214AE" w:rsidRDefault="003214AE">
      <w:pPr>
        <w:ind w:firstLine="426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79E25FA0" w14:textId="77777777" w:rsidR="003214AE" w:rsidRDefault="003214AE">
      <w:pPr>
        <w:rPr>
          <w:rFonts w:ascii="Times New Roman" w:hAnsi="Times New Roman"/>
          <w:sz w:val="26"/>
          <w:szCs w:val="26"/>
        </w:rPr>
      </w:pPr>
    </w:p>
    <w:p w14:paraId="7C7B880A" w14:textId="77777777" w:rsidR="003214AE" w:rsidRDefault="003214AE">
      <w:pPr>
        <w:numPr>
          <w:ilvl w:val="0"/>
          <w:numId w:val="11"/>
        </w:numPr>
        <w:ind w:left="426" w:hanging="426"/>
      </w:pPr>
      <w:r>
        <w:rPr>
          <w:rFonts w:ascii="Times New Roman" w:hAnsi="Times New Roman"/>
          <w:sz w:val="26"/>
          <w:szCs w:val="26"/>
        </w:rPr>
        <w:t>Научный руководитель выпускной квалификационной работы</w:t>
      </w:r>
    </w:p>
    <w:p w14:paraId="2A1EDED8" w14:textId="77777777" w:rsidR="003214AE" w:rsidRDefault="003214AE">
      <w:pPr>
        <w:ind w:left="567" w:hanging="141"/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14:paraId="7D57DE01" w14:textId="77777777" w:rsidR="006653AE" w:rsidRDefault="003214AE" w:rsidP="006653AE">
      <w:pPr>
        <w:ind w:left="567" w:hanging="14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полностью, ученая степень, звание)</w:t>
      </w:r>
    </w:p>
    <w:p w14:paraId="2EECCEE4" w14:textId="77777777" w:rsidR="003214AE" w:rsidRDefault="003214AE" w:rsidP="006653AE">
      <w:pPr>
        <w:ind w:left="567" w:hanging="141"/>
        <w:jc w:val="center"/>
      </w:pPr>
      <w:r>
        <w:rPr>
          <w:rFonts w:ascii="Times New Roman" w:hAnsi="Times New Roman"/>
        </w:rPr>
        <w:t>Научный руководитель_______________</w:t>
      </w:r>
    </w:p>
    <w:p w14:paraId="4DC9C47D" w14:textId="77777777" w:rsidR="003214AE" w:rsidRDefault="003214AE">
      <w:pPr>
        <w:ind w:firstLine="6663"/>
      </w:pPr>
      <w:r>
        <w:rPr>
          <w:rFonts w:ascii="Times New Roman" w:hAnsi="Times New Roman"/>
          <w:sz w:val="16"/>
          <w:szCs w:val="16"/>
        </w:rPr>
        <w:t>(подпись)</w:t>
      </w:r>
    </w:p>
    <w:p w14:paraId="5083CA13" w14:textId="77777777" w:rsidR="003214AE" w:rsidRDefault="006653AE" w:rsidP="006653AE">
      <w:r>
        <w:rPr>
          <w:rFonts w:ascii="Times New Roman" w:hAnsi="Times New Roman"/>
        </w:rPr>
        <w:t xml:space="preserve">                                   </w:t>
      </w:r>
      <w:r w:rsidR="003214AE">
        <w:rPr>
          <w:rFonts w:ascii="Times New Roman" w:hAnsi="Times New Roman"/>
        </w:rPr>
        <w:t xml:space="preserve">                  Обучающийся _______________</w:t>
      </w:r>
    </w:p>
    <w:p w14:paraId="6AEC0C7F" w14:textId="77777777" w:rsidR="003214AE" w:rsidRDefault="003214AE">
      <w:pPr>
        <w:ind w:firstLine="6663"/>
      </w:pPr>
      <w:r>
        <w:rPr>
          <w:rFonts w:ascii="Times New Roman" w:hAnsi="Times New Roman"/>
          <w:sz w:val="16"/>
          <w:szCs w:val="16"/>
        </w:rPr>
        <w:t>(подпись)</w:t>
      </w:r>
    </w:p>
    <w:p w14:paraId="7CA85CEB" w14:textId="77777777" w:rsidR="003214AE" w:rsidRDefault="003214AE">
      <w:pPr>
        <w:pageBreakBefore/>
        <w:ind w:firstLine="709"/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10</w:t>
      </w:r>
    </w:p>
    <w:p w14:paraId="62019C14" w14:textId="77777777" w:rsidR="003214AE" w:rsidRDefault="003214AE">
      <w:pPr>
        <w:jc w:val="center"/>
        <w:rPr>
          <w:rFonts w:ascii="Times New Roman" w:hAnsi="Times New Roman"/>
          <w:b/>
          <w:i/>
        </w:rPr>
      </w:pPr>
    </w:p>
    <w:p w14:paraId="72CD9D14" w14:textId="77777777" w:rsidR="003214AE" w:rsidRDefault="003214AE">
      <w:pPr>
        <w:jc w:val="center"/>
      </w:pPr>
      <w:r>
        <w:rPr>
          <w:rFonts w:ascii="Times New Roman" w:hAnsi="Times New Roman"/>
          <w:b/>
        </w:rPr>
        <w:t>ПОРЯДОК ОФОРМЛЕНИЯ ВЫПУСКНОЙ КВАЛИФИКАЦИОННОЙ РАБОТЫ</w:t>
      </w:r>
    </w:p>
    <w:p w14:paraId="55100518" w14:textId="77777777" w:rsidR="003214AE" w:rsidRDefault="003214AE">
      <w:pPr>
        <w:jc w:val="center"/>
        <w:rPr>
          <w:rFonts w:ascii="Times New Roman" w:hAnsi="Times New Roman"/>
        </w:rPr>
      </w:pPr>
    </w:p>
    <w:p w14:paraId="62A05B3C" w14:textId="77777777" w:rsidR="003214AE" w:rsidRDefault="003214AE">
      <w:pPr>
        <w:pStyle w:val="ListParagraph"/>
        <w:numPr>
          <w:ilvl w:val="0"/>
          <w:numId w:val="12"/>
        </w:numPr>
        <w:spacing w:after="20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Перед тем, как распечатать работу необходимо получить разрешение на печать у своего научного руководителя, на кафедре Логопедии</w:t>
      </w:r>
      <w:r w:rsidR="002F3367">
        <w:rPr>
          <w:rFonts w:ascii="Times New Roman" w:hAnsi="Times New Roman"/>
          <w:sz w:val="28"/>
          <w:szCs w:val="28"/>
        </w:rPr>
        <w:t xml:space="preserve"> и специальной психологии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3367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положительный ответ на допуск к экзаменам.</w:t>
      </w:r>
    </w:p>
    <w:p w14:paraId="3CD8EDC1" w14:textId="77777777" w:rsidR="003214AE" w:rsidRDefault="003214AE">
      <w:pPr>
        <w:pStyle w:val="ListParagraph"/>
        <w:numPr>
          <w:ilvl w:val="0"/>
          <w:numId w:val="12"/>
        </w:numPr>
        <w:spacing w:after="20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После того, как Вы получили одобрение на распечатывание работы, распечатываете ее. В процессе распечатывания работы перед брошюровкой еще раз проверьте работу на предмет правильного расположения заголовков глав, параграфов, нумерацию страниц в работе и содержании. На последнем отдельном листе должен содержаться следующий  текст (Приложение 13):</w:t>
      </w:r>
    </w:p>
    <w:p w14:paraId="6925E099" w14:textId="77777777" w:rsidR="003214AE" w:rsidRDefault="003214AE">
      <w:pPr>
        <w:spacing w:before="120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 концепции из опубликованной</w:t>
      </w:r>
      <w:r>
        <w:rPr>
          <w:rFonts w:ascii="Times New Roman" w:hAnsi="Times New Roman" w:cs="Arial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научной литературы и других источников имеют ссылки на них.</w:t>
      </w:r>
    </w:p>
    <w:p w14:paraId="6D264577" w14:textId="77777777" w:rsidR="003214AE" w:rsidRDefault="003214AE">
      <w:pPr>
        <w:spacing w:before="240"/>
        <w:ind w:firstLine="709"/>
        <w:jc w:val="center"/>
      </w:pPr>
      <w:r>
        <w:rPr>
          <w:rFonts w:ascii="Times New Roman" w:hAnsi="Times New Roman"/>
          <w:sz w:val="28"/>
          <w:szCs w:val="28"/>
        </w:rPr>
        <w:t>_______________ /_______________________/</w:t>
      </w:r>
    </w:p>
    <w:p w14:paraId="7043D80B" w14:textId="77777777" w:rsidR="003214AE" w:rsidRDefault="003214AE">
      <w:pPr>
        <w:ind w:firstLine="709"/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Подпись                                               (Ф.И.О.)</w:t>
      </w:r>
    </w:p>
    <w:p w14:paraId="75C41AE6" w14:textId="77777777" w:rsidR="003214AE" w:rsidRDefault="00F046B1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>«___» ______________ 202</w:t>
      </w:r>
      <w:r w:rsidR="003214AE">
        <w:rPr>
          <w:rFonts w:ascii="Times New Roman" w:hAnsi="Times New Roman"/>
          <w:sz w:val="28"/>
          <w:szCs w:val="28"/>
        </w:rPr>
        <w:t>__ г.</w:t>
      </w:r>
    </w:p>
    <w:p w14:paraId="7F48E1F6" w14:textId="77777777" w:rsidR="003214AE" w:rsidRDefault="003214A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1196AD" w14:textId="77777777" w:rsidR="003214AE" w:rsidRDefault="003214AE" w:rsidP="001A2343">
      <w:pPr>
        <w:pStyle w:val="ListParagraph"/>
        <w:numPr>
          <w:ilvl w:val="0"/>
          <w:numId w:val="12"/>
        </w:numPr>
        <w:tabs>
          <w:tab w:val="left" w:pos="1134"/>
        </w:tabs>
        <w:spacing w:after="20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Брошюровка должна быть выполнена в твердом переплете. </w:t>
      </w:r>
    </w:p>
    <w:p w14:paraId="7FCE2B82" w14:textId="77777777" w:rsidR="003214AE" w:rsidRDefault="003214AE">
      <w:pPr>
        <w:pStyle w:val="ListParagraph"/>
        <w:numPr>
          <w:ilvl w:val="0"/>
          <w:numId w:val="12"/>
        </w:numPr>
        <w:spacing w:after="200"/>
        <w:jc w:val="both"/>
      </w:pPr>
      <w:r>
        <w:rPr>
          <w:rFonts w:ascii="Times New Roman" w:hAnsi="Times New Roman"/>
          <w:sz w:val="28"/>
          <w:szCs w:val="28"/>
        </w:rPr>
        <w:t xml:space="preserve">Документы, прилагаемые к работе: </w:t>
      </w:r>
    </w:p>
    <w:p w14:paraId="23681111" w14:textId="77777777" w:rsidR="003214AE" w:rsidRDefault="003214AE">
      <w:pPr>
        <w:pStyle w:val="ListParagraph"/>
        <w:numPr>
          <w:ilvl w:val="0"/>
          <w:numId w:val="13"/>
        </w:numPr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 xml:space="preserve">Задание на выпускную квалификационную работу; </w:t>
      </w:r>
    </w:p>
    <w:p w14:paraId="6A636FF2" w14:textId="77777777" w:rsidR="003214AE" w:rsidRDefault="003214AE">
      <w:pPr>
        <w:pStyle w:val="ListParagraph"/>
        <w:numPr>
          <w:ilvl w:val="0"/>
          <w:numId w:val="13"/>
        </w:numPr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>Отзыв научного руководителя;</w:t>
      </w:r>
    </w:p>
    <w:p w14:paraId="03CA8EA7" w14:textId="77777777" w:rsidR="003214AE" w:rsidRDefault="003214AE">
      <w:pPr>
        <w:pStyle w:val="ListParagraph"/>
        <w:numPr>
          <w:ilvl w:val="0"/>
          <w:numId w:val="13"/>
        </w:numPr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>План-график подготовки ВКР;</w:t>
      </w:r>
    </w:p>
    <w:p w14:paraId="0CCF5A30" w14:textId="77777777" w:rsidR="003214AE" w:rsidRDefault="003214AE">
      <w:pPr>
        <w:pStyle w:val="ListParagraph"/>
        <w:numPr>
          <w:ilvl w:val="0"/>
          <w:numId w:val="13"/>
        </w:numPr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>Отчет о проверке ВКР на плагиат;</w:t>
      </w:r>
    </w:p>
    <w:p w14:paraId="09C39BCA" w14:textId="77777777" w:rsidR="003214AE" w:rsidRDefault="003214AE">
      <w:pPr>
        <w:pStyle w:val="ListParagraph"/>
        <w:numPr>
          <w:ilvl w:val="0"/>
          <w:numId w:val="13"/>
        </w:numPr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>Флешка с электронной версией выпускной квалификационной работы</w:t>
      </w:r>
      <w:r w:rsidR="007F0D91">
        <w:rPr>
          <w:rFonts w:ascii="Times New Roman" w:hAnsi="Times New Roman"/>
          <w:sz w:val="28"/>
          <w:szCs w:val="28"/>
        </w:rPr>
        <w:t xml:space="preserve"> и антиплагиата</w:t>
      </w:r>
      <w:r>
        <w:rPr>
          <w:rFonts w:ascii="Times New Roman" w:hAnsi="Times New Roman"/>
          <w:sz w:val="28"/>
          <w:szCs w:val="28"/>
        </w:rPr>
        <w:t xml:space="preserve">. Файл с ВКР сохраненный </w:t>
      </w:r>
      <w:r>
        <w:rPr>
          <w:rFonts w:ascii="Times New Roman" w:hAnsi="Times New Roman"/>
          <w:bCs/>
          <w:iCs/>
          <w:sz w:val="28"/>
          <w:szCs w:val="28"/>
        </w:rPr>
        <w:t xml:space="preserve">в текстовом редакторе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Word</w:t>
      </w:r>
      <w:r>
        <w:rPr>
          <w:rFonts w:ascii="Times New Roman" w:hAnsi="Times New Roman"/>
          <w:bCs/>
          <w:iCs/>
          <w:sz w:val="28"/>
          <w:szCs w:val="28"/>
        </w:rPr>
        <w:t xml:space="preserve"> со следующ</w:t>
      </w:r>
      <w:r w:rsidR="007F0D91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м наименованием: Ф.И.О. –студента-выпускника и наименование темы работы. Флешка вкладывается в бумажный конверт. Конверт должен быть оформлен мини-титульным листом выпускной квалификационной работы. </w:t>
      </w:r>
    </w:p>
    <w:p w14:paraId="303C3846" w14:textId="77777777" w:rsidR="003214AE" w:rsidRDefault="003214AE">
      <w:pPr>
        <w:pStyle w:val="ListParagraph"/>
        <w:numPr>
          <w:ilvl w:val="0"/>
          <w:numId w:val="13"/>
        </w:numPr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>Справка о внедрении.</w:t>
      </w:r>
    </w:p>
    <w:p w14:paraId="1147AF7F" w14:textId="77777777" w:rsidR="003214AE" w:rsidRPr="007A067F" w:rsidRDefault="003214AE">
      <w:pPr>
        <w:pStyle w:val="ListParagraph"/>
        <w:numPr>
          <w:ilvl w:val="0"/>
          <w:numId w:val="13"/>
        </w:numPr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>Заявление на тему ВКР.</w:t>
      </w:r>
    </w:p>
    <w:p w14:paraId="06245B5B" w14:textId="77777777" w:rsidR="007A067F" w:rsidRPr="001A2343" w:rsidRDefault="001A2343">
      <w:pPr>
        <w:pStyle w:val="ListParagraph"/>
        <w:numPr>
          <w:ilvl w:val="0"/>
          <w:numId w:val="13"/>
        </w:numPr>
        <w:spacing w:after="20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2343">
        <w:rPr>
          <w:rFonts w:ascii="Times New Roman" w:hAnsi="Times New Roman" w:cs="Times New Roman"/>
          <w:sz w:val="28"/>
          <w:szCs w:val="28"/>
        </w:rPr>
        <w:t>Согласие на размещение выпускной квалификационной работы обучающегося на платформе ВКР в Электронно-библиотечной системе «IPRbooks»</w:t>
      </w:r>
      <w:r w:rsidR="002F11A9">
        <w:rPr>
          <w:rFonts w:ascii="Times New Roman" w:hAnsi="Times New Roman" w:cs="Times New Roman"/>
          <w:sz w:val="28"/>
          <w:szCs w:val="28"/>
        </w:rPr>
        <w:t xml:space="preserve"> (Приложение 14)</w:t>
      </w:r>
    </w:p>
    <w:p w14:paraId="3BD158B9" w14:textId="77777777" w:rsidR="003214AE" w:rsidRDefault="003214AE">
      <w:pPr>
        <w:pStyle w:val="ListParagraph"/>
        <w:spacing w:after="200"/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Все документы вставляются в </w:t>
      </w:r>
      <w:r w:rsidR="001A23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файлов и прошиваются в конце ВКР после последней страницы.</w:t>
      </w:r>
    </w:p>
    <w:p w14:paraId="6945808E" w14:textId="77777777" w:rsidR="003214AE" w:rsidRDefault="003214A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2A61AF23" w14:textId="77777777" w:rsidR="003214AE" w:rsidRDefault="003214AE">
      <w:pPr>
        <w:pageBreakBefore/>
        <w:spacing w:after="200" w:line="276" w:lineRule="auto"/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11</w:t>
      </w:r>
    </w:p>
    <w:p w14:paraId="0088AC9B" w14:textId="4C20E5C9" w:rsidR="003214AE" w:rsidRDefault="005A2B85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56ACE7B" wp14:editId="3D8C5836">
            <wp:extent cx="6115050" cy="4848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4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7673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496DFD5" w14:textId="77777777" w:rsidR="003214AE" w:rsidRDefault="003214AE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B15F3B6" w14:textId="77777777" w:rsidR="003214AE" w:rsidRDefault="003214AE">
      <w:pPr>
        <w:spacing w:after="200" w:line="276" w:lineRule="auto"/>
        <w:jc w:val="right"/>
      </w:pPr>
    </w:p>
    <w:p w14:paraId="743382FA" w14:textId="77777777" w:rsidR="003214AE" w:rsidRDefault="003214A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7734A64E" w14:textId="77777777" w:rsidR="003214AE" w:rsidRDefault="003214AE">
      <w:pPr>
        <w:pStyle w:val="af5"/>
        <w:pageBreakBefore/>
        <w:jc w:val="right"/>
      </w:pPr>
      <w:bookmarkStart w:id="0" w:name="_Hlk59494668"/>
      <w:r>
        <w:rPr>
          <w:b/>
          <w:bCs/>
          <w:color w:val="000000"/>
        </w:rPr>
        <w:lastRenderedPageBreak/>
        <w:t>Приложение 13</w:t>
      </w:r>
    </w:p>
    <w:bookmarkEnd w:id="0"/>
    <w:p w14:paraId="39DCF759" w14:textId="77777777" w:rsidR="003214AE" w:rsidRDefault="003214AE">
      <w:pPr>
        <w:pStyle w:val="af5"/>
        <w:jc w:val="right"/>
      </w:pPr>
    </w:p>
    <w:p w14:paraId="6D09D24B" w14:textId="77777777" w:rsidR="003214AE" w:rsidRDefault="003214AE">
      <w:pPr>
        <w:pStyle w:val="af5"/>
      </w:pPr>
    </w:p>
    <w:p w14:paraId="2CD57398" w14:textId="77777777" w:rsidR="003214AE" w:rsidRDefault="003214AE">
      <w:pPr>
        <w:pStyle w:val="af5"/>
        <w:spacing w:line="360" w:lineRule="auto"/>
      </w:pPr>
    </w:p>
    <w:p w14:paraId="13C05AE0" w14:textId="77777777" w:rsidR="003214AE" w:rsidRDefault="003214AE">
      <w:pPr>
        <w:pStyle w:val="af5"/>
        <w:spacing w:line="360" w:lineRule="auto"/>
      </w:pPr>
    </w:p>
    <w:p w14:paraId="556AEFE2" w14:textId="77777777" w:rsidR="003214AE" w:rsidRDefault="003214AE">
      <w:pPr>
        <w:pStyle w:val="af5"/>
        <w:spacing w:line="360" w:lineRule="auto"/>
      </w:pPr>
    </w:p>
    <w:p w14:paraId="028186E6" w14:textId="77777777" w:rsidR="003214AE" w:rsidRDefault="003214AE">
      <w:pPr>
        <w:pStyle w:val="af5"/>
        <w:spacing w:line="360" w:lineRule="auto"/>
      </w:pPr>
      <w:r>
        <w:t>Выпускная квалификационная работа выполнена мной самостоятельно. 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3E20D835" w14:textId="77777777" w:rsidR="003214AE" w:rsidRDefault="003214AE">
      <w:pPr>
        <w:pStyle w:val="af5"/>
      </w:pPr>
    </w:p>
    <w:p w14:paraId="0D133B02" w14:textId="77777777" w:rsidR="003214AE" w:rsidRDefault="003214AE">
      <w:pPr>
        <w:pStyle w:val="af5"/>
      </w:pPr>
    </w:p>
    <w:p w14:paraId="35CB665D" w14:textId="77777777" w:rsidR="003214AE" w:rsidRDefault="003214AE">
      <w:pPr>
        <w:pStyle w:val="af5"/>
      </w:pPr>
    </w:p>
    <w:p w14:paraId="5722BED2" w14:textId="77777777" w:rsidR="003214AE" w:rsidRDefault="003214AE">
      <w:pPr>
        <w:pStyle w:val="af5"/>
      </w:pPr>
    </w:p>
    <w:p w14:paraId="6AFF719A" w14:textId="77777777" w:rsidR="003214AE" w:rsidRDefault="003214AE">
      <w:pPr>
        <w:pStyle w:val="af5"/>
      </w:pPr>
    </w:p>
    <w:p w14:paraId="64B60FB0" w14:textId="77777777" w:rsidR="003214AE" w:rsidRDefault="003214AE">
      <w:pPr>
        <w:pStyle w:val="af5"/>
      </w:pPr>
      <w:r>
        <w:t>Отпечатано в 1 экземпляре.</w:t>
      </w:r>
    </w:p>
    <w:p w14:paraId="3784BEC3" w14:textId="77777777" w:rsidR="003214AE" w:rsidRDefault="003214AE">
      <w:pPr>
        <w:pStyle w:val="af5"/>
      </w:pPr>
    </w:p>
    <w:p w14:paraId="7A9700EC" w14:textId="77777777" w:rsidR="003214AE" w:rsidRDefault="003214AE">
      <w:pPr>
        <w:pStyle w:val="af5"/>
      </w:pPr>
      <w:r>
        <w:t>Библиография: ___ наименований.</w:t>
      </w:r>
    </w:p>
    <w:p w14:paraId="0E0B65E2" w14:textId="77777777" w:rsidR="003214AE" w:rsidRDefault="003214AE">
      <w:pPr>
        <w:pStyle w:val="af5"/>
      </w:pPr>
    </w:p>
    <w:p w14:paraId="66504439" w14:textId="77777777" w:rsidR="003214AE" w:rsidRDefault="003214AE">
      <w:pPr>
        <w:pStyle w:val="af5"/>
      </w:pPr>
      <w:r>
        <w:t>Один экземпляр сдан на кафедру.</w:t>
      </w:r>
    </w:p>
    <w:p w14:paraId="30563698" w14:textId="77777777" w:rsidR="003214AE" w:rsidRDefault="003214AE">
      <w:pPr>
        <w:pStyle w:val="af5"/>
      </w:pPr>
    </w:p>
    <w:p w14:paraId="767930AB" w14:textId="77777777" w:rsidR="003214AE" w:rsidRDefault="003214AE">
      <w:pPr>
        <w:pStyle w:val="af5"/>
      </w:pPr>
    </w:p>
    <w:p w14:paraId="224D0CF4" w14:textId="77777777" w:rsidR="003214AE" w:rsidRDefault="003214AE">
      <w:pPr>
        <w:pStyle w:val="af5"/>
      </w:pPr>
    </w:p>
    <w:p w14:paraId="00F6B7CC" w14:textId="77777777" w:rsidR="003214AE" w:rsidRDefault="003214AE">
      <w:pPr>
        <w:pStyle w:val="af5"/>
      </w:pPr>
    </w:p>
    <w:p w14:paraId="13F5C7B5" w14:textId="77777777" w:rsidR="003214AE" w:rsidRDefault="003214AE">
      <w:pPr>
        <w:pStyle w:val="af5"/>
      </w:pPr>
    </w:p>
    <w:p w14:paraId="56FB1FE1" w14:textId="77777777" w:rsidR="003214AE" w:rsidRDefault="003214AE">
      <w:pPr>
        <w:pStyle w:val="af5"/>
        <w:jc w:val="right"/>
      </w:pPr>
      <w:r>
        <w:t>«____» ____________________ 20</w:t>
      </w:r>
      <w:r w:rsidR="00F046B1">
        <w:t>2</w:t>
      </w:r>
      <w:r>
        <w:t>__год.</w:t>
      </w:r>
    </w:p>
    <w:p w14:paraId="7B02D7C2" w14:textId="77777777" w:rsidR="003214AE" w:rsidRDefault="003214AE">
      <w:pPr>
        <w:pStyle w:val="af5"/>
        <w:jc w:val="right"/>
      </w:pPr>
    </w:p>
    <w:p w14:paraId="371C2DE8" w14:textId="77777777" w:rsidR="003214AE" w:rsidRDefault="003214AE">
      <w:pPr>
        <w:pStyle w:val="af5"/>
        <w:jc w:val="right"/>
      </w:pPr>
      <w:r>
        <w:t>____________________________________</w:t>
      </w:r>
    </w:p>
    <w:p w14:paraId="4F19DDA5" w14:textId="77777777" w:rsidR="003214AE" w:rsidRDefault="003214AE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ФИО, подпись</w:t>
      </w:r>
    </w:p>
    <w:p w14:paraId="2E58DDE8" w14:textId="77777777" w:rsidR="001A2343" w:rsidRDefault="001A2343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</w:p>
    <w:p w14:paraId="2245D464" w14:textId="77777777" w:rsidR="001A2343" w:rsidRDefault="001A2343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</w:p>
    <w:p w14:paraId="6BF1C243" w14:textId="77777777" w:rsidR="002F11A9" w:rsidRDefault="002F11A9" w:rsidP="002F11A9">
      <w:pPr>
        <w:pStyle w:val="af5"/>
        <w:spacing w:after="200" w:line="276" w:lineRule="auto"/>
        <w:ind w:left="0"/>
        <w:jc w:val="right"/>
        <w:rPr>
          <w:b/>
          <w:bCs/>
        </w:rPr>
      </w:pPr>
      <w:r w:rsidRPr="002F11A9">
        <w:rPr>
          <w:b/>
          <w:bCs/>
        </w:rPr>
        <w:lastRenderedPageBreak/>
        <w:t>Приложение 1</w:t>
      </w:r>
      <w:r>
        <w:rPr>
          <w:b/>
          <w:bCs/>
        </w:rPr>
        <w:t>4</w:t>
      </w:r>
    </w:p>
    <w:p w14:paraId="34B67E8D" w14:textId="77777777" w:rsidR="001A2343" w:rsidRPr="001A2343" w:rsidRDefault="001A2343" w:rsidP="001A2343">
      <w:pPr>
        <w:pStyle w:val="af5"/>
        <w:spacing w:after="200" w:line="276" w:lineRule="auto"/>
        <w:ind w:left="0"/>
        <w:jc w:val="center"/>
        <w:rPr>
          <w:b/>
          <w:bCs/>
        </w:rPr>
      </w:pPr>
      <w:r w:rsidRPr="001A2343">
        <w:rPr>
          <w:b/>
          <w:bCs/>
        </w:rPr>
        <w:t>Согласие на размещение выпускной квалификационной работы обучающегося на платформе ВКР в Электронно-библиотечной системе «IPRbooks»</w:t>
      </w:r>
    </w:p>
    <w:p w14:paraId="5821A496" w14:textId="77777777" w:rsidR="001A2343" w:rsidRDefault="001A2343" w:rsidP="001A2343">
      <w:pPr>
        <w:pStyle w:val="af5"/>
        <w:spacing w:after="200" w:line="276" w:lineRule="auto"/>
        <w:jc w:val="both"/>
      </w:pPr>
      <w:r>
        <w:t xml:space="preserve">1. Я _________________________________________________________________ (фамилия, имя отчество) паспорт серии ________ № ____________, выдан ________________________________________ (указать кем и когда выдан паспорт) ____________________________________________________________ зарегистрирован (-а) по адресу: _________________________________________ _____________________________________________________________________являющийся (-аяся) обучающимся факультета ____________направление подготовки____________________________________группы_________________разрешаю ОАНО ВО «МПСУ» (ИНН 7725353052) провести проверку на объём заимствований, а также безвозмездно воспроизводить и размещать (доводить до всеобщего сведения) в полном объеме написанную мной в рамках выполнения образовательной программы выпускную квалификационную работу на тему: __________________________________________________________________________________________________________________________________________ (название работы) (далее ВКР) на платформе ВКР в Электронно-библиотечной системе «IPRbooks». </w:t>
      </w:r>
    </w:p>
    <w:p w14:paraId="1DB405A1" w14:textId="77777777" w:rsidR="001A2343" w:rsidRDefault="001A2343" w:rsidP="001A2343">
      <w:pPr>
        <w:pStyle w:val="af5"/>
        <w:spacing w:after="200" w:line="276" w:lineRule="auto"/>
        <w:jc w:val="both"/>
      </w:pPr>
      <w:r>
        <w:t>2. Я подтверждаю, что ВКР написана мною лично, в соответствии с правилами академической этики и не нарушает авторских прав иных лиц. Все прямые заимствования из печатных и электронных источников имеют соответствующие с</w:t>
      </w:r>
      <w:r w:rsidR="00BE5026">
        <w:t>носки</w:t>
      </w:r>
      <w:r>
        <w:t xml:space="preserve"> и оформлены как цитаты. </w:t>
      </w:r>
    </w:p>
    <w:p w14:paraId="1E48C3FD" w14:textId="77777777" w:rsidR="001A2343" w:rsidRDefault="001A2343" w:rsidP="001A2343">
      <w:pPr>
        <w:pStyle w:val="af5"/>
        <w:spacing w:after="200" w:line="276" w:lineRule="auto"/>
        <w:jc w:val="both"/>
      </w:pPr>
    </w:p>
    <w:p w14:paraId="689373DC" w14:textId="77777777" w:rsidR="001A2343" w:rsidRDefault="001A2343" w:rsidP="001A2343">
      <w:pPr>
        <w:pStyle w:val="af5"/>
        <w:spacing w:after="200" w:line="276" w:lineRule="auto"/>
        <w:jc w:val="center"/>
      </w:pPr>
      <w:r>
        <w:t>____________________________________________</w:t>
      </w:r>
    </w:p>
    <w:p w14:paraId="7BD0AC8A" w14:textId="77777777" w:rsidR="001A2343" w:rsidRPr="001A2343" w:rsidRDefault="001A2343" w:rsidP="001A2343">
      <w:pPr>
        <w:pStyle w:val="af5"/>
        <w:spacing w:after="200" w:line="276" w:lineRule="auto"/>
        <w:jc w:val="center"/>
        <w:rPr>
          <w:vertAlign w:val="superscript"/>
        </w:rPr>
      </w:pPr>
      <w:r w:rsidRPr="001A2343">
        <w:rPr>
          <w:vertAlign w:val="superscript"/>
        </w:rPr>
        <w:t>Подпис</w:t>
      </w:r>
      <w:r>
        <w:rPr>
          <w:vertAlign w:val="superscript"/>
        </w:rPr>
        <w:t xml:space="preserve">ь </w:t>
      </w:r>
      <w:r w:rsidRPr="001A2343">
        <w:rPr>
          <w:vertAlign w:val="superscript"/>
        </w:rPr>
        <w:t>/</w:t>
      </w:r>
      <w:r>
        <w:rPr>
          <w:vertAlign w:val="superscript"/>
        </w:rPr>
        <w:t xml:space="preserve"> Фамилия, имя, отчество</w:t>
      </w:r>
    </w:p>
    <w:p w14:paraId="0F78205F" w14:textId="77777777" w:rsidR="001A2343" w:rsidRDefault="001A2343" w:rsidP="001A2343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  <w:r>
        <w:t xml:space="preserve"> «_____» _________________ 20___ г</w:t>
      </w:r>
    </w:p>
    <w:p w14:paraId="0E7EA844" w14:textId="77777777" w:rsidR="001A2343" w:rsidRDefault="001A2343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</w:p>
    <w:p w14:paraId="2C0A04AF" w14:textId="77777777" w:rsidR="001A2343" w:rsidRDefault="001A2343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</w:p>
    <w:p w14:paraId="17626819" w14:textId="77777777" w:rsidR="001A2343" w:rsidRDefault="001A2343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</w:p>
    <w:p w14:paraId="3540353D" w14:textId="77777777" w:rsidR="001A2343" w:rsidRDefault="001A2343">
      <w:pPr>
        <w:pStyle w:val="af5"/>
        <w:spacing w:after="200" w:line="276" w:lineRule="auto"/>
        <w:jc w:val="right"/>
        <w:rPr>
          <w:rFonts w:eastAsia="Calibri" w:cs="Calibri"/>
          <w:color w:val="00000A"/>
          <w:sz w:val="22"/>
          <w:szCs w:val="22"/>
        </w:rPr>
      </w:pPr>
    </w:p>
    <w:p w14:paraId="7B473ACD" w14:textId="77777777" w:rsidR="001A2343" w:rsidRDefault="001A2343">
      <w:pPr>
        <w:pStyle w:val="af5"/>
        <w:spacing w:after="200" w:line="276" w:lineRule="auto"/>
        <w:jc w:val="right"/>
      </w:pPr>
    </w:p>
    <w:sectPr w:rsidR="001A2343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24D3" w14:textId="77777777" w:rsidR="00AD14B8" w:rsidRDefault="00AD14B8">
      <w:r>
        <w:separator/>
      </w:r>
    </w:p>
  </w:endnote>
  <w:endnote w:type="continuationSeparator" w:id="0">
    <w:p w14:paraId="6FB15547" w14:textId="77777777" w:rsidR="00AD14B8" w:rsidRDefault="00AD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D8BE7" w14:textId="77777777" w:rsidR="00AD14B8" w:rsidRDefault="00AD14B8">
      <w:r>
        <w:separator/>
      </w:r>
    </w:p>
  </w:footnote>
  <w:footnote w:type="continuationSeparator" w:id="0">
    <w:p w14:paraId="79C7A7B5" w14:textId="77777777" w:rsidR="00AD14B8" w:rsidRDefault="00AD14B8">
      <w:r>
        <w:continuationSeparator/>
      </w:r>
    </w:p>
  </w:footnote>
  <w:footnote w:id="1">
    <w:p w14:paraId="510D482E" w14:textId="77777777" w:rsidR="003214AE" w:rsidRDefault="003214AE" w:rsidP="00190EE2">
      <w:r>
        <w:rPr>
          <w:rStyle w:val="ac"/>
          <w:rFonts w:ascii="Times New Roman" w:hAnsi="Times New Roman"/>
        </w:rPr>
        <w:footnoteRef/>
      </w:r>
      <w:r>
        <w:t>План-график оформляется в 2-х экземплярах (1-й хранится на кафедре, 2-й у студента)</w:t>
      </w:r>
    </w:p>
  </w:footnote>
  <w:footnote w:id="2">
    <w:p w14:paraId="0596E19C" w14:textId="77777777" w:rsidR="003214AE" w:rsidRDefault="003214AE" w:rsidP="00190EE2">
      <w:r>
        <w:rPr>
          <w:rStyle w:val="ac"/>
          <w:rFonts w:ascii="Times New Roman" w:hAnsi="Times New Roman"/>
        </w:rPr>
        <w:footnoteRef/>
      </w:r>
      <w:r>
        <w:t xml:space="preserve">Сроки выполнения указываются согласно графику учебного процесса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0000000C"/>
    <w:multiLevelType w:val="multilevel"/>
    <w:tmpl w:val="0000000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D"/>
    <w:multiLevelType w:val="multilevel"/>
    <w:tmpl w:val="0000000D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D7"/>
    <w:rsid w:val="00014DEC"/>
    <w:rsid w:val="00190EE2"/>
    <w:rsid w:val="001A2343"/>
    <w:rsid w:val="002F11A9"/>
    <w:rsid w:val="002F3367"/>
    <w:rsid w:val="003214AE"/>
    <w:rsid w:val="00347DD7"/>
    <w:rsid w:val="00372583"/>
    <w:rsid w:val="003C7834"/>
    <w:rsid w:val="00416A20"/>
    <w:rsid w:val="004A6CE4"/>
    <w:rsid w:val="004B0241"/>
    <w:rsid w:val="00521083"/>
    <w:rsid w:val="005A2B85"/>
    <w:rsid w:val="006653AE"/>
    <w:rsid w:val="007A067F"/>
    <w:rsid w:val="007F0D91"/>
    <w:rsid w:val="008E15D6"/>
    <w:rsid w:val="00954A9C"/>
    <w:rsid w:val="009A3648"/>
    <w:rsid w:val="009F1C0A"/>
    <w:rsid w:val="00A059FF"/>
    <w:rsid w:val="00A1386D"/>
    <w:rsid w:val="00AD14B8"/>
    <w:rsid w:val="00BA6E6A"/>
    <w:rsid w:val="00BD4D5B"/>
    <w:rsid w:val="00BE5026"/>
    <w:rsid w:val="00F046B1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76816AF"/>
  <w15:chartTrackingRefBased/>
  <w15:docId w15:val="{5FDD6F33-09E7-412C-B735-9DEDC97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zh-CN"/>
    </w:rPr>
  </w:style>
  <w:style w:type="paragraph" w:styleId="1">
    <w:name w:val="heading 1"/>
    <w:basedOn w:val="a0"/>
    <w:qFormat/>
    <w:pPr>
      <w:keepNext/>
      <w:spacing w:before="240" w:after="120"/>
      <w:jc w:val="center"/>
      <w:outlineLvl w:val="0"/>
    </w:pPr>
    <w:rPr>
      <w:rFonts w:ascii="Arial" w:eastAsia="Andale Sans UI" w:hAnsi="Arial" w:cs="Times New Roman"/>
      <w:b/>
      <w:bCs/>
      <w:color w:val="00000A"/>
      <w:spacing w:val="0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Cs/>
      <w:sz w:val="24"/>
      <w:szCs w:val="20"/>
    </w:rPr>
  </w:style>
  <w:style w:type="character" w:customStyle="1" w:styleId="WW8Num3z0">
    <w:name w:val="WW8Num3z0"/>
    <w:rPr>
      <w:rFonts w:ascii="Times New Roman" w:hAnsi="Times New Roman" w:cs="Times New Roman" w:hint="default"/>
      <w:w w:val="99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iCs/>
      <w:sz w:val="24"/>
      <w:szCs w:val="20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iCs/>
      <w:kern w:val="1"/>
      <w:sz w:val="24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Times New Roman" w:hAnsi="Times New Roman" w:cs="Times New Roman" w:hint="default"/>
      <w:sz w:val="2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Times New Roman" w:hAnsi="Times New Roman" w:cs="Times New Roman" w:hint="default"/>
      <w:sz w:val="2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8"/>
    </w:rPr>
  </w:style>
  <w:style w:type="character" w:customStyle="1" w:styleId="WW8Num10z1">
    <w:name w:val="WW8Num10z1"/>
    <w:rPr>
      <w:rFonts w:ascii="Times New Roman" w:hAnsi="Times New Roman" w:cs="Times New Roman"/>
      <w:b w:val="0"/>
      <w:color w:val="00000A"/>
      <w:sz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Times New Roman" w:hAnsi="Times New Roman" w:cs="Times New Roman" w:hint="default"/>
      <w:sz w:val="2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rFonts w:ascii="Times New Roman" w:hAnsi="Times New Roman" w:cs="Times New Roman" w:hint="default"/>
      <w:sz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imes New Roman" w:hAnsi="Times New Roman" w:cs="Times New Roman" w:hint="default"/>
      <w:sz w:val="2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4">
    <w:name w:val="Нижний колонтитул Знак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10"/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Текст выноски Знак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ListLabel705">
    <w:name w:val="ListLabel 705"/>
    <w:rPr>
      <w:rFonts w:cs="Times New Roman"/>
      <w:sz w:val="28"/>
    </w:rPr>
  </w:style>
  <w:style w:type="character" w:styleId="ab">
    <w:name w:val="FollowedHyperlink"/>
    <w:rPr>
      <w:color w:val="0000FF"/>
      <w:u w:val="single"/>
    </w:rPr>
  </w:style>
  <w:style w:type="character" w:customStyle="1" w:styleId="ListLabel715">
    <w:name w:val="ListLabel 715"/>
    <w:rPr>
      <w:rFonts w:ascii="Times New Roman" w:hAnsi="Times New Roman" w:cs="Times New Roman"/>
      <w:sz w:val="28"/>
    </w:rPr>
  </w:style>
  <w:style w:type="character" w:customStyle="1" w:styleId="ListLabel716">
    <w:name w:val="ListLabel 716"/>
    <w:rPr>
      <w:rFonts w:cs="Times New Roman"/>
    </w:rPr>
  </w:style>
  <w:style w:type="character" w:customStyle="1" w:styleId="ListLabel717">
    <w:name w:val="ListLabel 717"/>
    <w:rPr>
      <w:rFonts w:cs="Times New Roman"/>
    </w:rPr>
  </w:style>
  <w:style w:type="character" w:customStyle="1" w:styleId="ListLabel718">
    <w:name w:val="ListLabel 718"/>
    <w:rPr>
      <w:rFonts w:cs="Times New Roman"/>
    </w:rPr>
  </w:style>
  <w:style w:type="character" w:customStyle="1" w:styleId="ListLabel719">
    <w:name w:val="ListLabel 719"/>
    <w:rPr>
      <w:rFonts w:cs="Times New Roman"/>
    </w:rPr>
  </w:style>
  <w:style w:type="character" w:customStyle="1" w:styleId="ListLabel720">
    <w:name w:val="ListLabel 720"/>
    <w:rPr>
      <w:rFonts w:cs="Times New Roman"/>
    </w:rPr>
  </w:style>
  <w:style w:type="character" w:customStyle="1" w:styleId="ListLabel721">
    <w:name w:val="ListLabel 721"/>
    <w:rPr>
      <w:rFonts w:cs="Times New Roman"/>
    </w:rPr>
  </w:style>
  <w:style w:type="character" w:customStyle="1" w:styleId="ListLabel722">
    <w:name w:val="ListLabel 722"/>
    <w:rPr>
      <w:rFonts w:cs="Times New Roman"/>
    </w:rPr>
  </w:style>
  <w:style w:type="character" w:customStyle="1" w:styleId="ListLabel723">
    <w:name w:val="ListLabel 723"/>
    <w:rPr>
      <w:rFonts w:cs="Times New Roman"/>
    </w:rPr>
  </w:style>
  <w:style w:type="character" w:customStyle="1" w:styleId="ListLabel706">
    <w:name w:val="ListLabel 70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  <w:sz w:val="28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  <w:sz w:val="28"/>
    </w:rPr>
  </w:style>
  <w:style w:type="character" w:customStyle="1" w:styleId="ListLabel713">
    <w:name w:val="ListLabel 713"/>
    <w:rPr>
      <w:rFonts w:cs="Times New Roman"/>
    </w:rPr>
  </w:style>
  <w:style w:type="character" w:customStyle="1" w:styleId="ListLabel714">
    <w:name w:val="ListLabel 714"/>
    <w:rPr>
      <w:rFonts w:cs="Times New Roman"/>
    </w:rPr>
  </w:style>
  <w:style w:type="character" w:customStyle="1" w:styleId="ListLabel733">
    <w:name w:val="ListLabel 733"/>
    <w:rPr>
      <w:rFonts w:ascii="Times New Roman" w:hAnsi="Times New Roman"/>
      <w:b w:val="0"/>
      <w:sz w:val="20"/>
    </w:rPr>
  </w:style>
  <w:style w:type="character" w:customStyle="1" w:styleId="ac">
    <w:name w:val="Символ сноски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ы концевой сноски"/>
  </w:style>
  <w:style w:type="paragraph" w:styleId="af0">
    <w:name w:val="Title"/>
    <w:basedOn w:val="a"/>
    <w:next w:val="af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f1">
    <w:name w:val="Body Text"/>
    <w:basedOn w:val="a"/>
    <w:pPr>
      <w:autoSpaceDE w:val="0"/>
      <w:spacing w:after="120"/>
    </w:pPr>
    <w:rPr>
      <w:rFonts w:ascii="Times New Roman" w:eastAsia="Times New Roman" w:hAnsi="Times New Roman" w:cs="Times New Roman"/>
      <w:szCs w:val="20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Body Text Indent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24"/>
    </w:rPr>
  </w:style>
  <w:style w:type="paragraph" w:styleId="af6">
    <w:name w:val="Обычный (веб)"/>
    <w:basedOn w:val="a"/>
    <w:pPr>
      <w:widowControl/>
      <w:numPr>
        <w:numId w:val="1"/>
      </w:numPr>
      <w:suppressAutoHyphens w:val="0"/>
      <w:spacing w:before="280" w:after="280"/>
      <w:ind w:left="0" w:firstLine="0"/>
    </w:pPr>
    <w:rPr>
      <w:rFonts w:ascii="Times New Roman" w:eastAsia="Times New Roman" w:hAnsi="Times New Roman" w:cs="Times New Roman"/>
      <w:sz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f1"/>
  </w:style>
  <w:style w:type="paragraph" w:styleId="af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3">
    <w:name w:val="Абзац списка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14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c">
    <w:name w:val="No Spacing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  <w:rPr>
      <w:rFonts w:eastAsia="Times New Roman"/>
    </w:rPr>
  </w:style>
  <w:style w:type="paragraph" w:styleId="afe">
    <w:name w:val="footnote text"/>
    <w:basedOn w:val="a"/>
    <w:pPr>
      <w:suppressLineNumbers/>
      <w:ind w:left="339" w:hanging="339"/>
    </w:pPr>
    <w:rPr>
      <w:szCs w:val="20"/>
    </w:rPr>
  </w:style>
  <w:style w:type="paragraph" w:customStyle="1" w:styleId="footnotetext">
    <w:name w:val="footnote text"/>
    <w:basedOn w:val="a"/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0">
    <w:name w:val="Название"/>
    <w:basedOn w:val="a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Tahom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1729177/" TargetMode="External"/><Relationship Id="rId13" Type="http://schemas.openxmlformats.org/officeDocument/2006/relationships/hyperlink" Target="http://www.openet.ru/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lib.mgppu.ru/opacunicode/index.php?url=/auteurs/view/3191/source:default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gppu.ru/opacunicode/index.php?url=/auteurs/view/18697/source:defau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10" Type="http://schemas.openxmlformats.org/officeDocument/2006/relationships/hyperlink" Target="http://lib.mgppu.ru/opacunicode/index.php?url=/auteurs/view/3876/source:default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lib.mgppu.ru/opacunicode/index.php?url=/auteurs/view/3876/source:default" TargetMode="External"/><Relationship Id="rId14" Type="http://schemas.openxmlformats.org/officeDocument/2006/relationships/hyperlink" Target="http://www.neo.edu.ru/wps/portal/!ut/p/kcxml/04_Sj9SPykssy0xPLMnMz0vM0Y_QjzKLN4h39gfJgFjGpvqRqCKOcAFfj_zcVKBwpDmQH-yqH5WTmp6YXKkfrO-tH6BfkBsaUZ7vqAgA5JeilQ!!/delta/base64xml/L0lJSk03dWlDU1lKSi9vQXd3QUFFWWdBQ0VJUWhDRUVJaEZLQSEvNEZHZ2RZbktKMEZSb1hmckNIZGgvN18wX1NFLzk5MTU5MzcxL3NhLmRvY3VtZW50X3ZpZXc!?PC_7_0_SE_filter=1&amp;PC_7_0_SE_documentId=2819&amp;PC_7_0_SE_ID=183&amp;PC_7_0_SE_depth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Links>
    <vt:vector size="48" baseType="variant"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4194339</vt:i4>
      </vt:variant>
      <vt:variant>
        <vt:i4>27</vt:i4>
      </vt:variant>
      <vt:variant>
        <vt:i4>0</vt:i4>
      </vt:variant>
      <vt:variant>
        <vt:i4>5</vt:i4>
      </vt:variant>
      <vt:variant>
        <vt:lpwstr>http://www.neo.edu.ru/wps/portal/!ut/p/kcxml/04_Sj9SPykssy0xPLMnMz0vM0Y_QjzKLN4h39gfJgFjGpvqRqCKOcAFfj_zcVKBwpDmQH-yqH5WTmp6YXKkfrO-tH6BfkBsaUZ7vqAgA5JeilQ!!/delta/base64xml/L0lJSk03dWlDU1lKSi9vQXd3QUFFWWdBQ0VJUWhDRUVJaEZLQSEvNEZHZ2RZbktKMEZSb1hmckNIZGgvN18wX1NFLzk5MTU5MzcxL3NhLmRvY3VtZW50X3ZpZXc!?PC_7_0_SE_filter=1&amp;PC_7_0_SE_documentId=2819&amp;PC_7_0_SE_ID=183&amp;PC_7_0_SE_depth=0</vt:lpwstr>
      </vt:variant>
      <vt:variant>
        <vt:lpwstr>7_0_SE</vt:lpwstr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6291488</vt:i4>
      </vt:variant>
      <vt:variant>
        <vt:i4>21</vt:i4>
      </vt:variant>
      <vt:variant>
        <vt:i4>0</vt:i4>
      </vt:variant>
      <vt:variant>
        <vt:i4>5</vt:i4>
      </vt:variant>
      <vt:variant>
        <vt:lpwstr>http://lib.mgppu.ru/opacunicode/index.php?url=/auteurs/view/3191/source:default</vt:lpwstr>
      </vt:variant>
      <vt:variant>
        <vt:lpwstr/>
      </vt:variant>
      <vt:variant>
        <vt:i4>131085</vt:i4>
      </vt:variant>
      <vt:variant>
        <vt:i4>18</vt:i4>
      </vt:variant>
      <vt:variant>
        <vt:i4>0</vt:i4>
      </vt:variant>
      <vt:variant>
        <vt:i4>5</vt:i4>
      </vt:variant>
      <vt:variant>
        <vt:lpwstr>http://lib.mgppu.ru/opacunicode/index.php?url=/auteurs/view/18697/source:default</vt:lpwstr>
      </vt:variant>
      <vt:variant>
        <vt:lpwstr/>
      </vt:variant>
      <vt:variant>
        <vt:i4>7209006</vt:i4>
      </vt:variant>
      <vt:variant>
        <vt:i4>15</vt:i4>
      </vt:variant>
      <vt:variant>
        <vt:i4>0</vt:i4>
      </vt:variant>
      <vt:variant>
        <vt:i4>5</vt:i4>
      </vt:variant>
      <vt:variant>
        <vt:lpwstr>http://lib.mgppu.ru/opacunicode/index.php?url=/auteurs/view/3876/source:default</vt:lpwstr>
      </vt:variant>
      <vt:variant>
        <vt:lpwstr/>
      </vt:variant>
      <vt:variant>
        <vt:i4>7209006</vt:i4>
      </vt:variant>
      <vt:variant>
        <vt:i4>12</vt:i4>
      </vt:variant>
      <vt:variant>
        <vt:i4>0</vt:i4>
      </vt:variant>
      <vt:variant>
        <vt:i4>5</vt:i4>
      </vt:variant>
      <vt:variant>
        <vt:lpwstr>http://lib.mgppu.ru/opacunicode/index.php?url=/auteurs/view/3876/source:default</vt:lpwstr>
      </vt:variant>
      <vt:variant>
        <vt:lpwstr/>
      </vt:variant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http://www.studfiles.ru/preview/1729177/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Белкина Анастасия Викторовна</cp:lastModifiedBy>
  <cp:revision>2</cp:revision>
  <cp:lastPrinted>2017-12-23T10:59:00Z</cp:lastPrinted>
  <dcterms:created xsi:type="dcterms:W3CDTF">2020-12-23T11:25:00Z</dcterms:created>
  <dcterms:modified xsi:type="dcterms:W3CDTF">2020-12-23T11:25:00Z</dcterms:modified>
</cp:coreProperties>
</file>