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042EA" w:rsidRDefault="004042EA" w:rsidP="004042EA">
      <w:pPr>
        <w:tabs>
          <w:tab w:val="center" w:pos="4677"/>
          <w:tab w:val="right" w:pos="9355"/>
        </w:tabs>
        <w:ind w:left="-709"/>
        <w:jc w:val="center"/>
        <w:rPr>
          <w:smallCaps/>
          <w:szCs w:val="22"/>
        </w:rPr>
      </w:pPr>
      <w:r>
        <w:rPr>
          <w:smallCaps/>
          <w:noProof/>
          <w:szCs w:val="22"/>
          <w:lang w:eastAsia="ru-RU"/>
        </w:rPr>
        <w:drawing>
          <wp:inline distT="0" distB="0" distL="0" distR="0">
            <wp:extent cx="6412628" cy="9059594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 преддиплом Бухучет2017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1895" r="1252" b="7367"/>
                    <a:stretch/>
                  </pic:blipFill>
                  <pic:spPr bwMode="auto">
                    <a:xfrm>
                      <a:off x="0" y="0"/>
                      <a:ext cx="6421097" cy="907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mallCaps/>
          <w:szCs w:val="22"/>
        </w:rPr>
        <w:br w:type="page"/>
      </w:r>
    </w:p>
    <w:p w:rsidR="000854DB" w:rsidRDefault="004042EA" w:rsidP="004042EA">
      <w:pPr>
        <w:tabs>
          <w:tab w:val="center" w:pos="4677"/>
          <w:tab w:val="right" w:pos="9355"/>
        </w:tabs>
        <w:ind w:left="-993"/>
        <w:jc w:val="center"/>
        <w:rPr>
          <w:b/>
          <w:szCs w:val="28"/>
        </w:rPr>
      </w:pPr>
      <w:r>
        <w:rPr>
          <w:smallCaps/>
          <w:noProof/>
          <w:szCs w:val="22"/>
          <w:lang w:eastAsia="ru-RU"/>
        </w:rPr>
        <w:lastRenderedPageBreak/>
        <w:drawing>
          <wp:inline distT="0" distB="0" distL="0" distR="0">
            <wp:extent cx="6413557" cy="9425354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стр практики БУиН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2927" r="4811" b="5475"/>
                    <a:stretch/>
                  </pic:blipFill>
                  <pic:spPr bwMode="auto">
                    <a:xfrm>
                      <a:off x="0" y="0"/>
                      <a:ext cx="6427197" cy="94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mallCaps/>
          <w:szCs w:val="22"/>
        </w:rPr>
        <w:br w:type="page"/>
      </w:r>
      <w:bookmarkStart w:id="0" w:name="_GoBack"/>
      <w:bookmarkEnd w:id="0"/>
    </w:p>
    <w:p w:rsidR="000854DB" w:rsidRDefault="000854DB" w:rsidP="000854DB">
      <w:pPr>
        <w:tabs>
          <w:tab w:val="left" w:pos="142"/>
        </w:tabs>
        <w:spacing w:line="360" w:lineRule="auto"/>
        <w:ind w:right="567" w:firstLine="851"/>
        <w:jc w:val="center"/>
      </w:pPr>
      <w:r>
        <w:lastRenderedPageBreak/>
        <w:t>Содержание</w:t>
      </w:r>
    </w:p>
    <w:p w:rsidR="000854DB" w:rsidRDefault="000854DB" w:rsidP="000854DB">
      <w:pPr>
        <w:tabs>
          <w:tab w:val="left" w:pos="142"/>
        </w:tabs>
        <w:spacing w:line="360" w:lineRule="auto"/>
        <w:ind w:firstLine="851"/>
      </w:pPr>
    </w:p>
    <w:p w:rsidR="00BF6088" w:rsidRDefault="000854DB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987793" w:history="1">
        <w:r w:rsidR="00BF6088" w:rsidRPr="008E2529">
          <w:rPr>
            <w:rStyle w:val="a3"/>
            <w:noProof/>
          </w:rPr>
          <w:t>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Общие положения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_Toc32987793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4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794" w:history="1">
        <w:r w:rsidR="00BF6088" w:rsidRPr="008E2529">
          <w:rPr>
            <w:rStyle w:val="a3"/>
            <w:noProof/>
          </w:rPr>
          <w:t>II.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Вид практики, тип, способ и форма ее проведения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_Toc32987794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6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795" w:history="1">
        <w:r w:rsidR="00BF6088" w:rsidRPr="008E2529">
          <w:rPr>
            <w:rStyle w:val="a3"/>
            <w:noProof/>
          </w:rPr>
          <w:t>III.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_Toc32987795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6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796" w:history="1">
        <w:r w:rsidR="00BF6088" w:rsidRPr="008E2529">
          <w:rPr>
            <w:rStyle w:val="a3"/>
            <w:noProof/>
          </w:rPr>
          <w:t>IV.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Место практики в структуре образовательной программы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_Toc32987796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10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797" w:history="1">
        <w:r w:rsidR="00BF6088" w:rsidRPr="008E2529">
          <w:rPr>
            <w:rStyle w:val="a3"/>
            <w:noProof/>
          </w:rPr>
          <w:t>V.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Объем практики в зачетных единицах и ее продолжительность в неделях, либо в академических или астрономических часах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_Toc32987797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10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798" w:history="1">
        <w:r w:rsidR="00BF6088" w:rsidRPr="008E2529">
          <w:rPr>
            <w:rStyle w:val="a3"/>
            <w:noProof/>
          </w:rPr>
          <w:t>VI.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Организация и руководство практикой.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_Toc32987798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11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283"/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799" w:history="1">
        <w:r w:rsidR="00BF6088" w:rsidRPr="008E2529">
          <w:rPr>
            <w:rStyle w:val="a3"/>
            <w:noProof/>
          </w:rPr>
          <w:t>VII.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Содержание производственной практики (преддипломной практики)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_Toc32987799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12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800" w:history="1">
        <w:r w:rsidR="00BF6088" w:rsidRPr="008E2529">
          <w:rPr>
            <w:rStyle w:val="a3"/>
            <w:noProof/>
          </w:rPr>
          <w:t>VIII.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Форма отчетности по практике.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_Toc32987800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13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801" w:history="1">
        <w:r w:rsidR="00BF6088" w:rsidRPr="008E2529">
          <w:rPr>
            <w:rStyle w:val="a3"/>
            <w:noProof/>
          </w:rPr>
          <w:t>IX.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Фонд оценочных средств для проведения промежуточной аттестации по практике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_Toc32987801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15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22"/>
        <w:tabs>
          <w:tab w:val="left" w:pos="567"/>
          <w:tab w:val="left" w:pos="1132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802" w:history="1">
        <w:r w:rsidR="00BF6088" w:rsidRPr="008E2529">
          <w:rPr>
            <w:rStyle w:val="a3"/>
            <w:noProof/>
          </w:rPr>
          <w:t>9.1.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_Toc32987802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15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22"/>
        <w:tabs>
          <w:tab w:val="left" w:pos="567"/>
          <w:tab w:val="left" w:pos="1132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803" w:history="1">
        <w:r w:rsidR="00BF6088" w:rsidRPr="008E2529">
          <w:rPr>
            <w:rStyle w:val="a3"/>
            <w:noProof/>
          </w:rPr>
          <w:t>9.2.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Описание показателей и критериев оценивания компетенций на различных этапах их формирования, описание шкал оценивания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_Toc32987803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18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2987804" w:history="1">
        <w:r w:rsidR="00BF6088" w:rsidRPr="008E2529">
          <w:rPr>
            <w:rStyle w:val="a3"/>
            <w:noProof/>
          </w:rPr>
          <w:t>X.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Перечень учебной литературы и ресурсов сети "Интернет", необходимых для проведения практики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_Toc32987804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19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D95A11" w:rsidP="00BF6088">
      <w:pPr>
        <w:pStyle w:val="14"/>
        <w:tabs>
          <w:tab w:val="left" w:pos="567"/>
        </w:tabs>
        <w:ind w:left="0"/>
        <w:rPr>
          <w:rStyle w:val="a3"/>
          <w:noProof/>
        </w:rPr>
      </w:pPr>
      <w:hyperlink w:anchor="_Toc32987805" w:history="1">
        <w:r w:rsidR="00BF6088" w:rsidRPr="008E2529">
          <w:rPr>
            <w:rStyle w:val="a3"/>
            <w:noProof/>
          </w:rPr>
          <w:t>XI.</w:t>
        </w:r>
        <w:r w:rsidR="00BF608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BF6088" w:rsidRPr="008E2529">
          <w:rPr>
            <w:rStyle w:val="a3"/>
            <w:noProof/>
          </w:rPr>
          <w:t>Материально-техническая база, необходимая для проведения практики</w:t>
        </w:r>
        <w:r w:rsidR="00BF6088">
          <w:rPr>
            <w:noProof/>
            <w:webHidden/>
          </w:rPr>
          <w:tab/>
        </w:r>
        <w:r w:rsidR="00BF6088">
          <w:rPr>
            <w:noProof/>
            <w:webHidden/>
          </w:rPr>
          <w:fldChar w:fldCharType="begin"/>
        </w:r>
        <w:r w:rsidR="00BF6088">
          <w:rPr>
            <w:noProof/>
            <w:webHidden/>
          </w:rPr>
          <w:instrText xml:space="preserve"> PAGEREF _Toc32987805 \h </w:instrText>
        </w:r>
        <w:r w:rsidR="00BF6088">
          <w:rPr>
            <w:noProof/>
            <w:webHidden/>
          </w:rPr>
        </w:r>
        <w:r w:rsidR="00BF6088">
          <w:rPr>
            <w:noProof/>
            <w:webHidden/>
          </w:rPr>
          <w:fldChar w:fldCharType="separate"/>
        </w:r>
        <w:r w:rsidR="00BF6088">
          <w:rPr>
            <w:noProof/>
            <w:webHidden/>
          </w:rPr>
          <w:t>20</w:t>
        </w:r>
        <w:r w:rsidR="00BF6088">
          <w:rPr>
            <w:noProof/>
            <w:webHidden/>
          </w:rPr>
          <w:fldChar w:fldCharType="end"/>
        </w:r>
      </w:hyperlink>
    </w:p>
    <w:p w:rsidR="00BF6088" w:rsidRDefault="00BF6088">
      <w:pPr>
        <w:suppressAutoHyphens w:val="0"/>
        <w:rPr>
          <w:rStyle w:val="a3"/>
          <w:noProof/>
        </w:rPr>
      </w:pPr>
      <w:r>
        <w:rPr>
          <w:rStyle w:val="a3"/>
          <w:noProof/>
        </w:rPr>
        <w:br w:type="page"/>
      </w:r>
    </w:p>
    <w:p w:rsidR="00BF6088" w:rsidRDefault="00BF6088" w:rsidP="00BF6088">
      <w:pPr>
        <w:pStyle w:val="14"/>
        <w:tabs>
          <w:tab w:val="left" w:pos="567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</w:p>
    <w:p w:rsidR="000854DB" w:rsidRPr="00971390" w:rsidRDefault="000854DB" w:rsidP="000854DB">
      <w:pPr>
        <w:pStyle w:val="1"/>
      </w:pPr>
      <w:r>
        <w:fldChar w:fldCharType="end"/>
      </w:r>
      <w:bookmarkStart w:id="1" w:name="_Toc31364818"/>
      <w:bookmarkStart w:id="2" w:name="_Toc32987793"/>
      <w:r w:rsidRPr="00971390">
        <w:t>Общие положения</w:t>
      </w:r>
      <w:bookmarkEnd w:id="1"/>
      <w:bookmarkEnd w:id="2"/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Практики обучающихся </w:t>
      </w:r>
      <w:r>
        <w:rPr>
          <w:szCs w:val="28"/>
        </w:rPr>
        <w:t xml:space="preserve">в Автономной некоммерческой организации высшего образования «МЕЖДУНАРОДНАЯ ПОЛИЦЕЙСКАЯ АКАДЕМИЯ ВПА» (далее – АНО ВО «МПА ВПА») </w:t>
      </w:r>
      <w:r w:rsidRPr="00646B32">
        <w:rPr>
          <w:szCs w:val="28"/>
        </w:rPr>
        <w:t>проводятся в соответствии с действующим федеральными государственным образовательным стандарт</w:t>
      </w:r>
      <w:r>
        <w:rPr>
          <w:szCs w:val="28"/>
        </w:rPr>
        <w:t>о</w:t>
      </w:r>
      <w:r w:rsidRPr="00646B32">
        <w:rPr>
          <w:szCs w:val="28"/>
        </w:rPr>
        <w:t>м высшего образования</w:t>
      </w:r>
      <w:r>
        <w:rPr>
          <w:szCs w:val="28"/>
        </w:rPr>
        <w:t xml:space="preserve"> по направлению подготовки </w:t>
      </w:r>
      <w:r w:rsidRPr="002C5E62">
        <w:t xml:space="preserve">38.03.01 Экономика, направленность </w:t>
      </w:r>
      <w:r>
        <w:rPr>
          <w:szCs w:val="28"/>
        </w:rPr>
        <w:t>«Бухгалтерский учет и налогообложение»</w:t>
      </w:r>
      <w:r w:rsidRPr="002C5E62">
        <w:t>.</w:t>
      </w:r>
      <w:r>
        <w:rPr>
          <w:szCs w:val="28"/>
        </w:rPr>
        <w:t xml:space="preserve"> Практика </w:t>
      </w:r>
      <w:r w:rsidRPr="00646B32">
        <w:rPr>
          <w:szCs w:val="28"/>
        </w:rPr>
        <w:t xml:space="preserve">обучающихся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является составной частью основной профессиональной образовательной программы высшего образования (далее – ОПОП ВО) и выступает как одно из средств формирования у будущих специалистов знаний, умений и навыков, необходимых для успешной и эффективной профессиональной деятельности.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971390">
        <w:rPr>
          <w:szCs w:val="28"/>
        </w:rPr>
        <w:t xml:space="preserve">Производственная практика (преддипломная практика) </w:t>
      </w:r>
      <w:r>
        <w:rPr>
          <w:szCs w:val="28"/>
        </w:rPr>
        <w:t>является завершающей среди практик, входящих в учебный план направления 38.03.01 Экономика направленность «Бухгалтерский учет и налогообложение» и дает знания о сфере профессиональной деятельности бухгалтера.</w:t>
      </w:r>
      <w:r w:rsidRPr="00971390">
        <w:rPr>
          <w:szCs w:val="28"/>
        </w:rPr>
        <w:t xml:space="preserve"> Программа распространяется на производственную практику (преддипломную практику), направленную на сбор и подготовку материалов для дальнейшего выполнения выпускной квалификационной работы, предусмотренную учебными планами </w:t>
      </w:r>
      <w:r w:rsidRPr="00026552">
        <w:rPr>
          <w:szCs w:val="28"/>
        </w:rPr>
        <w:t xml:space="preserve">по </w:t>
      </w:r>
      <w:r w:rsidRPr="00971390">
        <w:rPr>
          <w:szCs w:val="28"/>
        </w:rPr>
        <w:t>направлению 38.03.01 «Экономика»</w:t>
      </w:r>
      <w:r>
        <w:rPr>
          <w:szCs w:val="28"/>
        </w:rPr>
        <w:t xml:space="preserve"> направленность «Бухгалтерский учет и налогообложение» </w:t>
      </w:r>
      <w:r w:rsidRPr="00971390">
        <w:rPr>
          <w:szCs w:val="28"/>
        </w:rPr>
        <w:t>для заочной формы обучения.</w:t>
      </w:r>
    </w:p>
    <w:p w:rsidR="000854DB" w:rsidRPr="002C5E62" w:rsidRDefault="000854DB" w:rsidP="000854DB">
      <w:pPr>
        <w:ind w:firstLine="851"/>
        <w:jc w:val="both"/>
        <w:rPr>
          <w:szCs w:val="28"/>
        </w:rPr>
      </w:pPr>
      <w:r w:rsidRPr="00761E72">
        <w:rPr>
          <w:szCs w:val="28"/>
        </w:rPr>
        <w:t>Производственная практика (</w:t>
      </w:r>
      <w:r>
        <w:rPr>
          <w:szCs w:val="28"/>
        </w:rPr>
        <w:t>преддипломная</w:t>
      </w:r>
      <w:r w:rsidRPr="00761E72">
        <w:rPr>
          <w:szCs w:val="28"/>
        </w:rPr>
        <w:t xml:space="preserve"> практика) </w:t>
      </w:r>
      <w:r w:rsidRPr="002C5E62">
        <w:rPr>
          <w:szCs w:val="28"/>
        </w:rPr>
        <w:t xml:space="preserve">может проходить в организациях, соответствующих направленности подготовки и в структурных подразделениях организации. 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руководства практикой, проводимой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, назначается руководитель (руководители)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из числа лиц, относящихся к профессорско-преподавательскому составу </w:t>
      </w:r>
      <w:r>
        <w:rPr>
          <w:szCs w:val="28"/>
        </w:rPr>
        <w:t>АНО ВО «МПА ВПА»</w:t>
      </w:r>
      <w:r w:rsidRPr="00646B32">
        <w:rPr>
          <w:szCs w:val="28"/>
        </w:rPr>
        <w:t>.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руководства практикой, проводимой в профильной организации (предприятии), назначаются руководитель (руководители) практики из числа лиц, относящихся к профессорско-преподавательскому составу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(далее - руководитель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>), и руководитель (руководители) практики из числа работников профильной организации (далее - руководитель практики от предприятия).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Руководитель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>:</w:t>
      </w:r>
    </w:p>
    <w:p w:rsidR="000854DB" w:rsidRPr="00646B32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составляет рабочий график (план) проведения практики;</w:t>
      </w:r>
    </w:p>
    <w:p w:rsidR="000854DB" w:rsidRPr="00646B32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разрабатывает индивидуальные задания для обучающихся, выполняемые в период практики;</w:t>
      </w:r>
    </w:p>
    <w:p w:rsidR="000854DB" w:rsidRPr="00646B32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участвует в распределении обучающихся по рабочим местам и видам работ в организации;</w:t>
      </w:r>
    </w:p>
    <w:p w:rsidR="000854DB" w:rsidRPr="00646B32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 xml:space="preserve">осуществляет контроль за соблюдением сроков проведения </w:t>
      </w:r>
      <w:r w:rsidRPr="00646B32">
        <w:rPr>
          <w:rFonts w:ascii="Times New Roman" w:hAnsi="Times New Roman"/>
          <w:sz w:val="28"/>
          <w:szCs w:val="28"/>
        </w:rPr>
        <w:lastRenderedPageBreak/>
        <w:t>практики и соответствием ее содержания требованиям, установленным ОПОП ВО;</w:t>
      </w:r>
    </w:p>
    <w:p w:rsidR="000854DB" w:rsidRPr="00646B32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оказывает методическую помощь обучающимся при выполнении ими индивидуальных заданий, а также при сборе материалов к выпускной квалификационной работе в ходе преддипломной практики;</w:t>
      </w:r>
    </w:p>
    <w:p w:rsidR="000854DB" w:rsidRPr="00646B32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оценивает результаты прохождения практики обучающимися.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>Руководитель практики от предприятия:</w:t>
      </w:r>
    </w:p>
    <w:p w:rsidR="000854DB" w:rsidRPr="002B3024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согласовывает индивидуальные задания, содержание и планируемые результаты практики;</w:t>
      </w:r>
    </w:p>
    <w:p w:rsidR="000854DB" w:rsidRPr="002B3024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предоставляет рабочие места обучающимся;</w:t>
      </w:r>
    </w:p>
    <w:p w:rsidR="000854DB" w:rsidRPr="002B3024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0854DB" w:rsidRPr="002B3024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При проведении практики в профильной организации руководителем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 руководителем практики от предприятия составляется совместный рабочий график (план) проведения практики.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>При наличии в организации вакантной должности, работа на которой соответствует требованиям к содержанию практики, с обучающимся может быть заключен срочный трудовой договор о замещении такой должности.</w:t>
      </w:r>
    </w:p>
    <w:p w:rsidR="000854DB" w:rsidRPr="00646B32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организации практик обучающихся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заключает договоры о проведении практики обучающихся в профильной организации, деятельность которых соответствует профессиональным компетенциям, осваиваемым в рамках ОПОП ВО. Практика может быть проведена непосредственно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при условии наличия возможностей для ее организации. 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Ответственность за прохождение практик несут обучающиеся, руководители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, руководители предприятий и руководители практики от предприятий в соответствии с заключенным между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 предприятием договором.</w:t>
      </w:r>
    </w:p>
    <w:p w:rsidR="000854DB" w:rsidRPr="008A7B08" w:rsidRDefault="000854DB" w:rsidP="000854DB">
      <w:pPr>
        <w:widowControl w:val="0"/>
        <w:ind w:firstLine="708"/>
        <w:jc w:val="both"/>
        <w:rPr>
          <w:szCs w:val="28"/>
        </w:rPr>
      </w:pPr>
      <w:r w:rsidRPr="008A7B08">
        <w:rPr>
          <w:szCs w:val="28"/>
        </w:rPr>
        <w:t>Обучающиеся, совмещающие обучение с трудовой деятельностью, вправе проходить практику по месту трудовой деятельности в случаях, если профессиональная деятельность, осуществляемая ими, соответствует требованиям к содержанию практики.</w:t>
      </w:r>
    </w:p>
    <w:p w:rsidR="000854DB" w:rsidRPr="008A7B08" w:rsidRDefault="000854DB" w:rsidP="000854DB">
      <w:pPr>
        <w:widowControl w:val="0"/>
        <w:ind w:firstLine="708"/>
        <w:jc w:val="both"/>
        <w:rPr>
          <w:szCs w:val="28"/>
        </w:rPr>
      </w:pPr>
      <w:r w:rsidRPr="008A7B08">
        <w:rPr>
          <w:szCs w:val="28"/>
        </w:rPr>
        <w:t>Обучающиеся в период прохождения практики:</w:t>
      </w:r>
    </w:p>
    <w:p w:rsidR="000854DB" w:rsidRPr="008A7B08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8A7B08">
        <w:rPr>
          <w:rFonts w:ascii="Times New Roman" w:hAnsi="Times New Roman"/>
          <w:sz w:val="28"/>
          <w:szCs w:val="28"/>
        </w:rPr>
        <w:t>выполняют индивидуальные задания, предусмотренные программами практики;</w:t>
      </w:r>
    </w:p>
    <w:p w:rsidR="000854DB" w:rsidRPr="008A7B08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8A7B08">
        <w:rPr>
          <w:rFonts w:ascii="Times New Roman" w:hAnsi="Times New Roman"/>
          <w:sz w:val="28"/>
          <w:szCs w:val="28"/>
        </w:rPr>
        <w:t>соблюдают правила внутреннего трудового распорядка;</w:t>
      </w:r>
    </w:p>
    <w:p w:rsidR="000854DB" w:rsidRPr="00A97C57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</w:pPr>
      <w:r w:rsidRPr="008A7B08">
        <w:rPr>
          <w:rFonts w:ascii="Times New Roman" w:hAnsi="Times New Roman"/>
          <w:sz w:val="28"/>
          <w:szCs w:val="28"/>
        </w:rPr>
        <w:t>соблюдают требования охраны труда и пожарной безопасности.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A97C57">
        <w:rPr>
          <w:szCs w:val="28"/>
        </w:rPr>
        <w:t>Студенты, не прошедшие практику и не представившие документ о её завершении, имеют академическую задолженность.</w:t>
      </w:r>
    </w:p>
    <w:p w:rsidR="000854DB" w:rsidRPr="00646B32" w:rsidRDefault="000854DB" w:rsidP="000854DB">
      <w:pPr>
        <w:widowControl w:val="0"/>
        <w:ind w:firstLine="708"/>
        <w:jc w:val="both"/>
      </w:pPr>
      <w:r w:rsidRPr="008A7B08">
        <w:rPr>
          <w:szCs w:val="28"/>
        </w:rPr>
        <w:t>Порядок</w:t>
      </w:r>
      <w:r>
        <w:rPr>
          <w:szCs w:val="28"/>
        </w:rPr>
        <w:t xml:space="preserve"> </w:t>
      </w:r>
      <w:r w:rsidRPr="008A7B08">
        <w:rPr>
          <w:szCs w:val="28"/>
        </w:rPr>
        <w:t xml:space="preserve">организации и проведения практик обучающихся в </w:t>
      </w:r>
      <w:r w:rsidRPr="008A7B08">
        <w:rPr>
          <w:szCs w:val="28"/>
        </w:rPr>
        <w:lastRenderedPageBreak/>
        <w:t>Автономной некоммерческой организации высшего образования «МЕЖДУНАРОДНАЯ ПОЛИЦЕЙСКАЯ АКАДЕМИЯ ВПА» (далее - АНО ВО «МПА ВПА»), осваивающих основные профессиональные образовательные программы высшего образования по всем реализуемым АНО ВО «МПА ВПА» направлениям подготовки, формы и способы их проведения, права и обязанности субъектов образовательного процесса по организации и прохождению практик</w:t>
      </w:r>
      <w:r w:rsidRPr="00A97C57">
        <w:rPr>
          <w:szCs w:val="28"/>
        </w:rPr>
        <w:t xml:space="preserve"> </w:t>
      </w:r>
      <w:r w:rsidRPr="008A7B08">
        <w:rPr>
          <w:szCs w:val="28"/>
        </w:rPr>
        <w:t>определяет</w:t>
      </w:r>
      <w:r>
        <w:rPr>
          <w:szCs w:val="28"/>
        </w:rPr>
        <w:t xml:space="preserve"> «</w:t>
      </w:r>
      <w:r w:rsidRPr="008A7B08">
        <w:rPr>
          <w:szCs w:val="28"/>
        </w:rPr>
        <w:t>Положение о порядке организации и проведения практик обучающихся, осваивающих образовательные программы высшего образования в АНО ВО «МЕЖДУНАРОДНАЯ ПОЛИЦЕЙСКАЯ АКАДЕМИЯ ВПА»</w:t>
      </w:r>
      <w:r>
        <w:rPr>
          <w:szCs w:val="28"/>
        </w:rPr>
        <w:t>.</w:t>
      </w:r>
    </w:p>
    <w:p w:rsidR="000854DB" w:rsidRPr="00BB77F3" w:rsidRDefault="000854DB" w:rsidP="000854DB">
      <w:pPr>
        <w:pStyle w:val="1"/>
        <w:tabs>
          <w:tab w:val="clear" w:pos="432"/>
        </w:tabs>
        <w:suppressAutoHyphens w:val="0"/>
        <w:ind w:left="720" w:hanging="360"/>
      </w:pPr>
      <w:bookmarkStart w:id="3" w:name="_Toc31052528"/>
      <w:bookmarkStart w:id="4" w:name="_Toc32987794"/>
      <w:r w:rsidRPr="00BB77F3">
        <w:t>Вид практики, тип, способ и форма ее проведения</w:t>
      </w:r>
      <w:bookmarkEnd w:id="3"/>
      <w:bookmarkEnd w:id="4"/>
    </w:p>
    <w:p w:rsidR="000854DB" w:rsidRPr="00761E72" w:rsidRDefault="000854DB" w:rsidP="000854DB">
      <w:pPr>
        <w:pStyle w:val="af1"/>
        <w:tabs>
          <w:tab w:val="left" w:pos="142"/>
        </w:tabs>
        <w:ind w:firstLine="851"/>
        <w:rPr>
          <w:lang w:val="ru-RU"/>
        </w:rPr>
      </w:pPr>
      <w:r w:rsidRPr="00761E72">
        <w:rPr>
          <w:lang w:val="ru-RU"/>
        </w:rPr>
        <w:t>Производственная практика (</w:t>
      </w:r>
      <w:r>
        <w:rPr>
          <w:lang w:val="ru-RU"/>
        </w:rPr>
        <w:t>преддипломная</w:t>
      </w:r>
      <w:r w:rsidRPr="00761E72">
        <w:rPr>
          <w:lang w:val="ru-RU"/>
        </w:rPr>
        <w:t xml:space="preserve"> практика) организуется и проводится с целью приобретения и совершенствования практических навыков в выполнении обязанностей по должностному предназначению, углубления и закрепления полученных знаний, умений и навыков, она является важной составной частью процесса подготовки квалифицированных бакалавров в области экономики. Это самостоятельный вид деятельности учебного плана, интегрированный в учебный процесс и направленный на формирование профессиональных компетенций. </w:t>
      </w:r>
    </w:p>
    <w:p w:rsidR="000854DB" w:rsidRDefault="000854DB" w:rsidP="000854DB">
      <w:pPr>
        <w:pStyle w:val="af1"/>
        <w:tabs>
          <w:tab w:val="left" w:pos="142"/>
        </w:tabs>
        <w:ind w:firstLine="851"/>
        <w:rPr>
          <w:lang w:val="ru-RU"/>
        </w:rPr>
      </w:pPr>
      <w:r w:rsidRPr="00B853F7">
        <w:rPr>
          <w:b/>
          <w:lang w:val="ru-RU"/>
        </w:rPr>
        <w:t>Вид практики</w:t>
      </w:r>
      <w:r w:rsidRPr="00761E72">
        <w:rPr>
          <w:lang w:val="ru-RU"/>
        </w:rPr>
        <w:t xml:space="preserve"> – производственная практика, </w:t>
      </w:r>
    </w:p>
    <w:p w:rsidR="000854DB" w:rsidRDefault="000854DB" w:rsidP="000854DB">
      <w:pPr>
        <w:pStyle w:val="af1"/>
        <w:tabs>
          <w:tab w:val="left" w:pos="142"/>
        </w:tabs>
        <w:ind w:firstLine="851"/>
        <w:rPr>
          <w:lang w:val="ru-RU"/>
        </w:rPr>
      </w:pPr>
      <w:r w:rsidRPr="00B853F7">
        <w:rPr>
          <w:b/>
          <w:lang w:val="ru-RU"/>
        </w:rPr>
        <w:t>тип практики</w:t>
      </w:r>
      <w:r w:rsidRPr="00761E72">
        <w:rPr>
          <w:lang w:val="ru-RU"/>
        </w:rPr>
        <w:t xml:space="preserve"> </w:t>
      </w:r>
      <w:r>
        <w:rPr>
          <w:lang w:val="ru-RU"/>
        </w:rPr>
        <w:t>–</w:t>
      </w:r>
      <w:r w:rsidRPr="002C5E62">
        <w:rPr>
          <w:lang w:val="ru-RU"/>
        </w:rPr>
        <w:t xml:space="preserve"> </w:t>
      </w:r>
      <w:r>
        <w:rPr>
          <w:szCs w:val="28"/>
          <w:lang w:val="ru-RU"/>
        </w:rPr>
        <w:t>преддипломная</w:t>
      </w:r>
      <w:r w:rsidRPr="002C5E62">
        <w:rPr>
          <w:szCs w:val="28"/>
        </w:rPr>
        <w:t xml:space="preserve"> практика</w:t>
      </w:r>
      <w:r w:rsidRPr="002C5E62">
        <w:rPr>
          <w:szCs w:val="28"/>
          <w:lang w:val="ru-RU"/>
        </w:rPr>
        <w:t>.</w:t>
      </w:r>
      <w:r w:rsidRPr="002C5E62">
        <w:rPr>
          <w:lang w:val="ru-RU"/>
        </w:rPr>
        <w:t xml:space="preserve"> </w:t>
      </w:r>
    </w:p>
    <w:p w:rsidR="000854DB" w:rsidRDefault="000854DB" w:rsidP="000854DB">
      <w:pPr>
        <w:ind w:firstLine="851"/>
        <w:jc w:val="both"/>
        <w:rPr>
          <w:szCs w:val="28"/>
        </w:rPr>
      </w:pPr>
      <w:r w:rsidRPr="00B853F7">
        <w:rPr>
          <w:b/>
          <w:szCs w:val="28"/>
        </w:rPr>
        <w:t>Способы проведения практики:</w:t>
      </w:r>
      <w:r w:rsidRPr="002C5E62">
        <w:rPr>
          <w:szCs w:val="28"/>
        </w:rPr>
        <w:t xml:space="preserve"> стационарная, выездная. </w:t>
      </w:r>
    </w:p>
    <w:p w:rsidR="000854DB" w:rsidRPr="002C5E62" w:rsidRDefault="000854DB" w:rsidP="000854DB">
      <w:pPr>
        <w:ind w:firstLine="851"/>
        <w:jc w:val="both"/>
        <w:rPr>
          <w:szCs w:val="28"/>
        </w:rPr>
      </w:pPr>
      <w:r w:rsidRPr="00B853F7">
        <w:rPr>
          <w:b/>
          <w:szCs w:val="28"/>
        </w:rPr>
        <w:t>Форма проведения практики</w:t>
      </w:r>
      <w:r w:rsidRPr="002C5E62">
        <w:rPr>
          <w:szCs w:val="28"/>
        </w:rPr>
        <w:t xml:space="preserve"> – дискретная.</w:t>
      </w:r>
    </w:p>
    <w:p w:rsidR="000854DB" w:rsidRPr="002C5E62" w:rsidRDefault="000854DB" w:rsidP="000854DB">
      <w:pPr>
        <w:pStyle w:val="af1"/>
        <w:tabs>
          <w:tab w:val="left" w:pos="142"/>
        </w:tabs>
        <w:ind w:firstLine="851"/>
        <w:rPr>
          <w:lang w:val="ru-RU"/>
        </w:rPr>
      </w:pPr>
      <w:r w:rsidRPr="002C5E62">
        <w:rPr>
          <w:lang w:val="ru-RU"/>
        </w:rPr>
        <w:t xml:space="preserve">Данный вид практики является необходимым этапом формирования у обучающихся требуемых компетенций. </w:t>
      </w:r>
    </w:p>
    <w:p w:rsidR="000854DB" w:rsidRPr="002C5E62" w:rsidRDefault="000854DB" w:rsidP="000854DB">
      <w:pPr>
        <w:ind w:firstLine="851"/>
        <w:jc w:val="both"/>
        <w:rPr>
          <w:szCs w:val="28"/>
        </w:rPr>
      </w:pPr>
      <w:r w:rsidRPr="002C5E62">
        <w:rPr>
          <w:szCs w:val="28"/>
        </w:rPr>
        <w:t xml:space="preserve">Данная программа распространяется на </w:t>
      </w:r>
      <w:r w:rsidRPr="002C5E62">
        <w:t>производственную практику (</w:t>
      </w:r>
      <w:r>
        <w:t xml:space="preserve">преддипломную </w:t>
      </w:r>
      <w:r w:rsidRPr="002C5E62">
        <w:t>практику)</w:t>
      </w:r>
      <w:r w:rsidRPr="002C5E62">
        <w:rPr>
          <w:szCs w:val="28"/>
        </w:rPr>
        <w:t>, предусмотренную учебными планами для заочной форм</w:t>
      </w:r>
      <w:r>
        <w:rPr>
          <w:szCs w:val="28"/>
        </w:rPr>
        <w:t>ы</w:t>
      </w:r>
      <w:r w:rsidRPr="002C5E62">
        <w:rPr>
          <w:szCs w:val="28"/>
        </w:rPr>
        <w:t xml:space="preserve"> обучения, направленность</w:t>
      </w:r>
      <w:r w:rsidRPr="00B853F7">
        <w:rPr>
          <w:szCs w:val="28"/>
        </w:rPr>
        <w:t xml:space="preserve"> </w:t>
      </w:r>
      <w:r>
        <w:rPr>
          <w:szCs w:val="28"/>
        </w:rPr>
        <w:t>«Бухгалтерский учет и налогообложение»</w:t>
      </w:r>
      <w:r w:rsidRPr="002C5E62">
        <w:rPr>
          <w:szCs w:val="28"/>
        </w:rPr>
        <w:t>.</w:t>
      </w:r>
    </w:p>
    <w:p w:rsidR="000854DB" w:rsidRPr="00C74CE3" w:rsidRDefault="000854DB" w:rsidP="000854DB">
      <w:pPr>
        <w:pStyle w:val="1"/>
        <w:tabs>
          <w:tab w:val="clear" w:pos="432"/>
        </w:tabs>
        <w:suppressAutoHyphens w:val="0"/>
        <w:ind w:left="720" w:hanging="360"/>
      </w:pPr>
      <w:bookmarkStart w:id="5" w:name="_Toc31364819"/>
      <w:bookmarkStart w:id="6" w:name="_Toc32987795"/>
      <w:r w:rsidRPr="00C74CE3"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  <w:bookmarkEnd w:id="5"/>
      <w:bookmarkEnd w:id="6"/>
    </w:p>
    <w:p w:rsidR="00BF6088" w:rsidRPr="004A3D6C" w:rsidRDefault="00BF6088" w:rsidP="00BF6088">
      <w:pPr>
        <w:widowControl w:val="0"/>
        <w:ind w:firstLine="708"/>
        <w:jc w:val="both"/>
        <w:rPr>
          <w:szCs w:val="28"/>
        </w:rPr>
      </w:pPr>
      <w:r w:rsidRPr="004A3D6C">
        <w:rPr>
          <w:szCs w:val="28"/>
        </w:rPr>
        <w:t>Цель и задачи производственной практики (</w:t>
      </w:r>
      <w:r>
        <w:rPr>
          <w:szCs w:val="28"/>
        </w:rPr>
        <w:t>преддипломной практики</w:t>
      </w:r>
      <w:r w:rsidRPr="004A3D6C">
        <w:rPr>
          <w:szCs w:val="28"/>
        </w:rPr>
        <w:t xml:space="preserve">) соотносятся с аналитической, научно-исследовательской деятельностью, организационно-управленческой деятельностью и </w:t>
      </w:r>
      <w:r>
        <w:rPr>
          <w:szCs w:val="28"/>
        </w:rPr>
        <w:t>учетной</w:t>
      </w:r>
      <w:r w:rsidRPr="004A3D6C">
        <w:rPr>
          <w:szCs w:val="28"/>
        </w:rPr>
        <w:t xml:space="preserve"> деятельностью.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Основными задачами практики являются: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закрепление теоретических знаний и практических навыков, полученных в процессе теоретического обучения;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 xml:space="preserve">приобретение умения анализировать бухгалтерскую и налоговую отчетность, уметь делать выводы и обобщать достижения отечественного и </w:t>
      </w:r>
      <w:r w:rsidRPr="000854DB">
        <w:rPr>
          <w:rFonts w:ascii="Times New Roman" w:hAnsi="Times New Roman"/>
          <w:sz w:val="28"/>
          <w:szCs w:val="28"/>
        </w:rPr>
        <w:lastRenderedPageBreak/>
        <w:t>мирового опыта в области экономики;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 xml:space="preserve">приобретение умения организовывать и вести бухгалтерский и налоговый учет и налоговое планирование, а также по решению управленческих задач в производственных, экономических и коммерческих подразделениях; 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организационных задач, соответствующих профилю работы объекта;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приобретение опыта оценки экономических и социальных условий;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приобретение опыта экономической и управленческой работы в коллективе;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получение навыков экономических, статистических расчетов, обработки результатов, в том числе с использованием компьютерного программного обеспечения;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формирование у студентов навыков творческого мышления самостоятельной деятельности при анализе экономических проблем (которые подробно представлены в соответствующих компетенциях);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закрепление у студентов навыков сбора и обработки информации, необходимой для подготовки развернутого письменного отчета в соответствии с индивидуальным заданием;</w:t>
      </w:r>
    </w:p>
    <w:p w:rsidR="000854DB" w:rsidRPr="000854DB" w:rsidRDefault="000854DB" w:rsidP="000854DB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0854DB">
        <w:rPr>
          <w:rFonts w:ascii="Times New Roman" w:hAnsi="Times New Roman"/>
          <w:sz w:val="28"/>
          <w:szCs w:val="28"/>
        </w:rPr>
        <w:t>обобщение собранной и обработанной информации для написания выпускной квалификационной работы на степень бакалавра.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Цель и задачи практики реализуются на основе видов деятельности, характерных для направления 38.03.01"Экономика" направленность "Бухгалтерский учет и налогообложение", посредством: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сбора информации о различных видах деятельности организации;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переработкой информации и составления отчетов;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подготовка материалов для выполнения выпускной квалификационной работы.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Основными задачами преддипломной практики являются апробирование на базовом предприятии (организации, фирме) ключевых идей будущей выпускной квалификационной работы (ВКР), сбор и анализ необходимой информации, окончательная корректировка реальной темы ВКР и в оптимальном случае - достижение договоренности студента о трудоустройстве.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 xml:space="preserve">В результате прохождения практики студент должен </w:t>
      </w:r>
    </w:p>
    <w:p w:rsidR="000854DB" w:rsidRPr="00137C97" w:rsidRDefault="000854DB" w:rsidP="000854DB">
      <w:pPr>
        <w:widowControl w:val="0"/>
        <w:ind w:firstLine="708"/>
        <w:jc w:val="both"/>
        <w:rPr>
          <w:b/>
          <w:szCs w:val="28"/>
        </w:rPr>
      </w:pPr>
      <w:r w:rsidRPr="00137C97">
        <w:rPr>
          <w:b/>
          <w:szCs w:val="28"/>
        </w:rPr>
        <w:t>Знать: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 xml:space="preserve">как применять знание подходов к организации бухгалтерского учета и налогообложения, 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 xml:space="preserve">как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lastRenderedPageBreak/>
        <w:t xml:space="preserve">как использовать основные прикладные программные средства и информационные технологии, применяемые в сфере профессиональной деятельности, 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как анализировать состояние и динамику объектов деятельности с использованием необходимых методов и средств экономического анализа,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как осуществлять сбор, анализ и обработку данных, необходимых для решения профессиональных задач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как выбирать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как находить организационно-управленческие решения в профессиональной деятельности и готовность нести за них ответственность;</w:t>
      </w:r>
    </w:p>
    <w:p w:rsidR="000854DB" w:rsidRPr="00137C97" w:rsidRDefault="000854DB" w:rsidP="000854DB">
      <w:pPr>
        <w:widowControl w:val="0"/>
        <w:ind w:firstLine="708"/>
        <w:jc w:val="both"/>
        <w:rPr>
          <w:b/>
          <w:szCs w:val="28"/>
        </w:rPr>
      </w:pPr>
      <w:r w:rsidRPr="00137C97">
        <w:rPr>
          <w:b/>
          <w:szCs w:val="28"/>
        </w:rPr>
        <w:t>уметь: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как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уметь использовать для решения аналитических и исследовательских задач современные технические средства и информационные технологии.</w:t>
      </w:r>
    </w:p>
    <w:p w:rsidR="000854DB" w:rsidRPr="00137C97" w:rsidRDefault="000854DB" w:rsidP="000854DB">
      <w:pPr>
        <w:widowControl w:val="0"/>
        <w:ind w:firstLine="708"/>
        <w:jc w:val="both"/>
        <w:rPr>
          <w:b/>
          <w:szCs w:val="28"/>
        </w:rPr>
      </w:pPr>
      <w:r w:rsidRPr="00137C97">
        <w:rPr>
          <w:b/>
          <w:szCs w:val="28"/>
        </w:rPr>
        <w:t xml:space="preserve">владеть: 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организовать деятельность малой группы, созданной для реализации конкретного экономического проекта;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использовать для решения коммуникативных задач современные технические средства и информационные технологии;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 xml:space="preserve">способностью формировать бухгалтерские проводки по учету </w:t>
      </w:r>
      <w:r w:rsidRPr="00137C97">
        <w:rPr>
          <w:rFonts w:ascii="Times New Roman" w:hAnsi="Times New Roman"/>
          <w:sz w:val="28"/>
          <w:szCs w:val="28"/>
        </w:rPr>
        <w:lastRenderedPageBreak/>
        <w:t>источников и итогам инвентаризации и финансовых обязательств организации;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декларации;</w:t>
      </w:r>
    </w:p>
    <w:p w:rsidR="000854DB" w:rsidRPr="00137C97" w:rsidRDefault="000854DB" w:rsidP="00137C97">
      <w:pPr>
        <w:pStyle w:val="af4"/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841"/>
        <w:contextualSpacing/>
        <w:jc w:val="both"/>
        <w:rPr>
          <w:rFonts w:ascii="Times New Roman" w:hAnsi="Times New Roman"/>
          <w:sz w:val="28"/>
          <w:szCs w:val="28"/>
        </w:rPr>
      </w:pPr>
      <w:r w:rsidRPr="00137C97">
        <w:rPr>
          <w:rFonts w:ascii="Times New Roman" w:hAnsi="Times New Roman"/>
          <w:sz w:val="28"/>
          <w:szCs w:val="28"/>
        </w:rPr>
        <w:t>способностью организовывать и осуществлять налоговый учет и налоговое планирование организации.</w:t>
      </w:r>
    </w:p>
    <w:p w:rsidR="000854DB" w:rsidRPr="00137C97" w:rsidRDefault="000854DB" w:rsidP="000854DB">
      <w:pPr>
        <w:widowControl w:val="0"/>
        <w:ind w:firstLine="708"/>
        <w:jc w:val="both"/>
        <w:rPr>
          <w:b/>
          <w:szCs w:val="28"/>
        </w:rPr>
      </w:pPr>
      <w:r w:rsidRPr="00137C97">
        <w:rPr>
          <w:b/>
          <w:szCs w:val="28"/>
        </w:rPr>
        <w:t xml:space="preserve">Компетенции, развиваемые в процессе прохождения практики: 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 xml:space="preserve">ОПК-1 способность использовать основы философских знаний для формирования мировоззренческой позиции; 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ОПК-2 способность осуществлять сбор, анализ и обработку данных, необходимых для решения профессиональных задач;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ОПК-3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ОПК- 4 способность находить организационно-управленческие решения в профессиональной деятельности и готовность нести за них ответственность;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ПК-4 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ПК-5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ПК-6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ПК-7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ПК-8 способность использовать для решения аналитических и исследовательских задач современные технические средства и информационные технологии.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 xml:space="preserve">ПК- 9 </w:t>
      </w:r>
      <w:r w:rsidRPr="000854DB">
        <w:rPr>
          <w:szCs w:val="28"/>
        </w:rPr>
        <w:t>способность организовать деятельность малой группы, созданной для реализации конкретного экономического проекта;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 xml:space="preserve">ПК-10 </w:t>
      </w:r>
      <w:r w:rsidRPr="000854DB">
        <w:rPr>
          <w:szCs w:val="28"/>
        </w:rPr>
        <w:t>способность использовать для решения коммуникативных задач современные технические средства и информационные технологии;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 xml:space="preserve">ПК-11 </w:t>
      </w:r>
      <w:r w:rsidRPr="000854DB">
        <w:rPr>
          <w:szCs w:val="28"/>
        </w:rPr>
        <w:t xml:space="preserve"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</w:t>
      </w:r>
      <w:r w:rsidRPr="000854DB">
        <w:rPr>
          <w:szCs w:val="28"/>
        </w:rPr>
        <w:lastRenderedPageBreak/>
        <w:t>эффективности, рисков и возможных социально-экономических последствий;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ПК-14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ПК-15 способность формировать бухгалтерские проводки по учету источников и итогам инвентаризации и финансовых обязательств организации;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 w:rsidRPr="000854DB">
        <w:rPr>
          <w:szCs w:val="28"/>
        </w:rPr>
        <w:t>ПК-16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ПК-17</w:t>
      </w:r>
      <w:r w:rsidRPr="000854DB">
        <w:rPr>
          <w:szCs w:val="28"/>
        </w:rPr>
        <w:t xml:space="preserve"> 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декларации;</w:t>
      </w:r>
    </w:p>
    <w:p w:rsid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ПК-18</w:t>
      </w:r>
      <w:r w:rsidRPr="000854DB">
        <w:rPr>
          <w:szCs w:val="28"/>
        </w:rPr>
        <w:t xml:space="preserve"> способность организовывать и осуществлять налоговый учет и налоговое планирование организации.</w:t>
      </w:r>
    </w:p>
    <w:p w:rsidR="000854DB" w:rsidRPr="000854DB" w:rsidRDefault="000854DB" w:rsidP="000854DB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Студенты, не прошедшие практику и не представившие документ о её завершении, имеют академическую задолженность.</w:t>
      </w:r>
    </w:p>
    <w:p w:rsidR="00137C97" w:rsidRPr="00C74CE3" w:rsidRDefault="00137C97" w:rsidP="00137C97">
      <w:pPr>
        <w:pStyle w:val="1"/>
        <w:tabs>
          <w:tab w:val="clear" w:pos="432"/>
        </w:tabs>
        <w:suppressAutoHyphens w:val="0"/>
        <w:ind w:left="720" w:hanging="360"/>
      </w:pPr>
      <w:bookmarkStart w:id="7" w:name="_Toc31364820"/>
      <w:bookmarkStart w:id="8" w:name="_Toc32987796"/>
      <w:r w:rsidRPr="00C74CE3">
        <w:t>Место практики в структуре образовательной программы</w:t>
      </w:r>
      <w:bookmarkEnd w:id="7"/>
      <w:bookmarkEnd w:id="8"/>
    </w:p>
    <w:p w:rsidR="00137C97" w:rsidRDefault="00137C97" w:rsidP="00137C97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 xml:space="preserve">Преддипломная практика входит в Блок 2 «Практики» вариативной части образовательной программы 38.03.01 "Экономика". </w:t>
      </w:r>
    </w:p>
    <w:p w:rsidR="00137C97" w:rsidRDefault="00137C97" w:rsidP="00137C97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Для прохождения преддипломной практики студент должен иметь базовую подготовку по таким дисциплинам, как: Налоговый учет и отчетность, Бухгалтерский управленческий учет, Платформа 1-</w:t>
      </w:r>
      <w:r w:rsidRPr="00137C97">
        <w:rPr>
          <w:szCs w:val="28"/>
        </w:rPr>
        <w:t>C</w:t>
      </w:r>
      <w:r>
        <w:rPr>
          <w:szCs w:val="28"/>
        </w:rPr>
        <w:t xml:space="preserve"> Бухгалтерия, Налоговое планирование, Комплексный анализ хозяйственной деятельности, все виды практик.</w:t>
      </w:r>
    </w:p>
    <w:p w:rsidR="00137C97" w:rsidRPr="00137C97" w:rsidRDefault="00137C97" w:rsidP="00137C97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Дисциплины, для которых необходимо прохождение преддипломной практики как предшествующее: прохождение государственной итоговой аттестации - сдача государственного экзамена, подготовка, выполнение и защита выпускной квалификационной работы.</w:t>
      </w:r>
    </w:p>
    <w:p w:rsidR="00137C97" w:rsidRPr="00C74CE3" w:rsidRDefault="00137C97" w:rsidP="00137C97">
      <w:pPr>
        <w:pStyle w:val="1"/>
        <w:tabs>
          <w:tab w:val="clear" w:pos="432"/>
        </w:tabs>
        <w:suppressAutoHyphens w:val="0"/>
        <w:ind w:left="720" w:hanging="360"/>
      </w:pPr>
      <w:bookmarkStart w:id="9" w:name="_Toc31052531"/>
      <w:bookmarkStart w:id="10" w:name="_Toc32987797"/>
      <w:r w:rsidRPr="00C74CE3">
        <w:t>Объем практики в зачетных единицах и ее продолжительность в неделях, либо в академических или астрономических часах</w:t>
      </w:r>
      <w:bookmarkEnd w:id="9"/>
      <w:bookmarkEnd w:id="10"/>
    </w:p>
    <w:p w:rsidR="00137C97" w:rsidRDefault="00137C97" w:rsidP="00137C97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 xml:space="preserve">Графиком учебного процесса в девятом семестре для студентов заочного отделения предусмотрено прохождение преддипломной практики в </w:t>
      </w:r>
      <w:r w:rsidRPr="00137C97">
        <w:rPr>
          <w:szCs w:val="28"/>
        </w:rPr>
        <w:t>объёме</w:t>
      </w:r>
      <w:r>
        <w:rPr>
          <w:szCs w:val="28"/>
        </w:rPr>
        <w:t xml:space="preserve"> двух недель (3 ЗЕТ/108 академических часов). </w:t>
      </w:r>
    </w:p>
    <w:p w:rsidR="00137C97" w:rsidRDefault="00137C97" w:rsidP="00137C97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Учебно-методическое руководство преддипломной практикой осуществляется кафедрой Экономики и менеджмента.</w:t>
      </w:r>
    </w:p>
    <w:p w:rsidR="00137C97" w:rsidRPr="004955F4" w:rsidRDefault="00137C97" w:rsidP="00137C97">
      <w:pPr>
        <w:pStyle w:val="1"/>
        <w:tabs>
          <w:tab w:val="clear" w:pos="432"/>
        </w:tabs>
        <w:suppressAutoHyphens w:val="0"/>
        <w:ind w:left="720" w:firstLine="720"/>
        <w:jc w:val="both"/>
        <w:rPr>
          <w:szCs w:val="28"/>
        </w:rPr>
      </w:pPr>
      <w:bookmarkStart w:id="11" w:name="_Toc32987798"/>
      <w:bookmarkStart w:id="12" w:name="_Toc31364821"/>
      <w:bookmarkStart w:id="13" w:name="_Toc518212630"/>
      <w:r w:rsidRPr="00C74CE3">
        <w:lastRenderedPageBreak/>
        <w:t>Организация и руководство практикой.</w:t>
      </w:r>
      <w:bookmarkEnd w:id="11"/>
      <w:r w:rsidRPr="00C74CE3">
        <w:t xml:space="preserve"> </w:t>
      </w:r>
      <w:bookmarkEnd w:id="12"/>
    </w:p>
    <w:p w:rsidR="00137C97" w:rsidRPr="004955F4" w:rsidRDefault="00137C97" w:rsidP="00137C97">
      <w:pPr>
        <w:ind w:firstLine="720"/>
        <w:jc w:val="both"/>
        <w:rPr>
          <w:szCs w:val="28"/>
        </w:rPr>
      </w:pPr>
      <w:r w:rsidRPr="004955F4">
        <w:rPr>
          <w:szCs w:val="28"/>
        </w:rPr>
        <w:t>Требования к организации производственной практики (</w:t>
      </w:r>
      <w:r>
        <w:rPr>
          <w:szCs w:val="28"/>
        </w:rPr>
        <w:t>преддипломной практики</w:t>
      </w:r>
      <w:r w:rsidRPr="004955F4">
        <w:rPr>
          <w:szCs w:val="28"/>
        </w:rPr>
        <w:t>) определяются требованиями ФГОС ВО направления подготовки 38.03.01 "Экономика" направленность "</w:t>
      </w:r>
      <w:r w:rsidR="00BF6088">
        <w:rPr>
          <w:szCs w:val="28"/>
        </w:rPr>
        <w:t>Бухгалтерский учет и налогообложение</w:t>
      </w:r>
      <w:r w:rsidRPr="004955F4">
        <w:rPr>
          <w:szCs w:val="28"/>
        </w:rPr>
        <w:t xml:space="preserve">". Организация практик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требованиями, предъявляемыми к уровню подготовки выпускника. </w:t>
      </w:r>
    </w:p>
    <w:p w:rsidR="00137C97" w:rsidRPr="009C6DDB" w:rsidRDefault="00137C97" w:rsidP="00137C97">
      <w:pPr>
        <w:pStyle w:val="af1"/>
        <w:tabs>
          <w:tab w:val="left" w:pos="142"/>
          <w:tab w:val="left" w:pos="1134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Организация практик</w:t>
      </w:r>
      <w:r w:rsidRPr="009C6DDB">
        <w:rPr>
          <w:bCs/>
          <w:szCs w:val="28"/>
          <w:lang w:val="ru-RU"/>
        </w:rPr>
        <w:t>и</w:t>
      </w:r>
      <w:r w:rsidRPr="009C6DDB">
        <w:rPr>
          <w:bCs/>
          <w:szCs w:val="28"/>
        </w:rPr>
        <w:t xml:space="preserve"> должна быть направлена на обеспечение непрерывности и последовательности овладения студентами  профессиональной деятельностью в соответствии с требованиями, предъявляемыми к уровню подготовки выпускника. </w:t>
      </w:r>
    </w:p>
    <w:p w:rsidR="00137C97" w:rsidRPr="009C6DDB" w:rsidRDefault="00137C97" w:rsidP="00137C97">
      <w:pPr>
        <w:pStyle w:val="af1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 xml:space="preserve">Для руководства практикой студентов назначается руководитель практики из числа преподавателей </w:t>
      </w:r>
      <w:r w:rsidRPr="009C6DDB">
        <w:rPr>
          <w:bCs/>
          <w:szCs w:val="28"/>
          <w:lang w:val="ru-RU"/>
        </w:rPr>
        <w:t>выпускающей</w:t>
      </w:r>
      <w:r w:rsidRPr="009C6DDB">
        <w:rPr>
          <w:bCs/>
          <w:szCs w:val="28"/>
        </w:rPr>
        <w:t xml:space="preserve"> кафедры. </w:t>
      </w:r>
    </w:p>
    <w:p w:rsidR="00137C97" w:rsidRPr="009C6DDB" w:rsidRDefault="00137C97" w:rsidP="00137C97">
      <w:pPr>
        <w:pStyle w:val="af1"/>
        <w:tabs>
          <w:tab w:val="left" w:pos="142"/>
          <w:tab w:val="left" w:pos="1134"/>
          <w:tab w:val="left" w:pos="1260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Студенты, заключившие контракт с будущими работодателями, практику, как правило, проходят в этих организациях.</w:t>
      </w:r>
    </w:p>
    <w:p w:rsidR="00137C97" w:rsidRDefault="00137C97" w:rsidP="00137C97">
      <w:pPr>
        <w:pStyle w:val="af1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Студент имеет право отказаться от предложенного места проведения практики, что оформляется соответствующим заявлением на имя заведующего профилирующей кафедры. В этом случае место практики  может подбираться по индивидуальному за</w:t>
      </w:r>
      <w:r w:rsidRPr="009C6DDB">
        <w:rPr>
          <w:bCs/>
          <w:szCs w:val="28"/>
          <w:lang w:val="ru-RU"/>
        </w:rPr>
        <w:t>прос</w:t>
      </w:r>
      <w:r w:rsidRPr="009C6DDB">
        <w:rPr>
          <w:bCs/>
          <w:szCs w:val="28"/>
        </w:rPr>
        <w:t xml:space="preserve">у студента. </w:t>
      </w:r>
    </w:p>
    <w:p w:rsidR="00137C97" w:rsidRPr="009C6DDB" w:rsidRDefault="00137C97" w:rsidP="00137C97">
      <w:pPr>
        <w:pStyle w:val="af1"/>
        <w:tabs>
          <w:tab w:val="left" w:pos="142"/>
          <w:tab w:val="left" w:pos="1134"/>
        </w:tabs>
        <w:ind w:firstLine="851"/>
        <w:rPr>
          <w:bCs/>
          <w:szCs w:val="28"/>
        </w:rPr>
      </w:pPr>
      <w:r w:rsidRPr="00535E48">
        <w:rPr>
          <w:bCs/>
          <w:szCs w:val="28"/>
        </w:rPr>
        <w:t>Руководитель практики от кафедры при проведении практики в организации проводит следующие работы:</w:t>
      </w:r>
    </w:p>
    <w:p w:rsidR="00137C97" w:rsidRPr="009C6DDB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составляет рабочий график (план) проведения практики;</w:t>
      </w:r>
    </w:p>
    <w:p w:rsidR="00137C97" w:rsidRPr="009C6DDB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разрабатывает индивидуальные задания для обучающихся, выполняемые в период практики;</w:t>
      </w:r>
    </w:p>
    <w:p w:rsidR="00137C97" w:rsidRPr="009C6DDB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участвует в распределении обучающихся по рабочим местам и видам работ в организации;</w:t>
      </w:r>
    </w:p>
    <w:p w:rsidR="00137C97" w:rsidRPr="009C6DDB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137C97" w:rsidRPr="009C6DDB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</w:rPr>
      </w:pPr>
      <w:r w:rsidRPr="009C6DDB">
        <w:rPr>
          <w:szCs w:val="28"/>
          <w:lang w:val="x-none"/>
        </w:rPr>
        <w:t xml:space="preserve">оказывает методическую помощь обучающимся при выполнении ими индивидуальных заданий, а также при сборе материалов к </w:t>
      </w:r>
      <w:r w:rsidRPr="009C6DDB">
        <w:rPr>
          <w:szCs w:val="28"/>
        </w:rPr>
        <w:t xml:space="preserve">отчету </w:t>
      </w:r>
      <w:r w:rsidRPr="009C6DDB">
        <w:rPr>
          <w:szCs w:val="28"/>
          <w:lang w:val="x-none"/>
        </w:rPr>
        <w:t>в ходе  практики;</w:t>
      </w:r>
      <w:r w:rsidRPr="009C6DDB">
        <w:rPr>
          <w:szCs w:val="28"/>
        </w:rPr>
        <w:t xml:space="preserve"> </w:t>
      </w:r>
    </w:p>
    <w:p w:rsidR="00137C97" w:rsidRPr="009C6DDB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bCs/>
          <w:szCs w:val="28"/>
        </w:rPr>
      </w:pPr>
      <w:r w:rsidRPr="009C6DDB">
        <w:rPr>
          <w:szCs w:val="28"/>
        </w:rPr>
        <w:t>оценивает результаты прохождения практики обучающимися.</w:t>
      </w:r>
    </w:p>
    <w:p w:rsidR="00137C97" w:rsidRPr="009C6DDB" w:rsidRDefault="00137C97" w:rsidP="00137C97">
      <w:pPr>
        <w:pStyle w:val="af1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Руководитель практики от профильной организации: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согласовывает индивидуальные задания, содержание и планируемые результаты практики;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предоставляет рабочие места обучающимся;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lastRenderedPageBreak/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137C97" w:rsidRPr="009C6DDB" w:rsidRDefault="00137C97" w:rsidP="00137C97">
      <w:pPr>
        <w:pStyle w:val="af1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Студент при прохождении практики обязан</w:t>
      </w:r>
      <w:r w:rsidRPr="00535E48">
        <w:rPr>
          <w:bCs/>
          <w:szCs w:val="28"/>
        </w:rPr>
        <w:t>: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полностью выполнять задания, предусмотренные программой практики;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подчиняться действующим в организации  правилам внутреннего трудового распорядка;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изучить и строго соблюдать правила  охраны труда, техники безопасности и производственной санитарии;</w:t>
      </w:r>
    </w:p>
    <w:p w:rsidR="00137C97" w:rsidRPr="00535E48" w:rsidRDefault="00137C97" w:rsidP="00137C97">
      <w:pPr>
        <w:numPr>
          <w:ilvl w:val="0"/>
          <w:numId w:val="22"/>
        </w:numPr>
        <w:tabs>
          <w:tab w:val="left" w:pos="142"/>
          <w:tab w:val="left" w:pos="1418"/>
        </w:tabs>
        <w:suppressAutoHyphens w:val="0"/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вести дневник, в который вносить необходимые записи о выполнении всех видов работ по дням.</w:t>
      </w:r>
    </w:p>
    <w:p w:rsidR="00137C97" w:rsidRDefault="00137C97" w:rsidP="00137C97">
      <w:pPr>
        <w:tabs>
          <w:tab w:val="left" w:pos="142"/>
        </w:tabs>
        <w:ind w:firstLine="851"/>
        <w:jc w:val="both"/>
        <w:rPr>
          <w:szCs w:val="28"/>
        </w:rPr>
      </w:pPr>
      <w:r w:rsidRPr="009C6DDB">
        <w:rPr>
          <w:szCs w:val="28"/>
        </w:rPr>
        <w:t xml:space="preserve">По окончании практики студент-практикант сдает дневник практики, отчет о практике. </w:t>
      </w:r>
    </w:p>
    <w:p w:rsidR="00137C97" w:rsidRPr="00AE6C8D" w:rsidRDefault="00137C97" w:rsidP="00137C97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Итоговая оценка по производственной практик</w:t>
      </w:r>
      <w:r>
        <w:rPr>
          <w:szCs w:val="28"/>
        </w:rPr>
        <w:t>е (преддипломной практике</w:t>
      </w:r>
      <w:r w:rsidRPr="00AE6C8D">
        <w:rPr>
          <w:szCs w:val="28"/>
        </w:rPr>
        <w:t>) вносится в приложение к диплому о высшем образовании.</w:t>
      </w:r>
    </w:p>
    <w:p w:rsidR="00137C97" w:rsidRDefault="00137C97" w:rsidP="00137C97">
      <w:pPr>
        <w:pStyle w:val="1"/>
        <w:tabs>
          <w:tab w:val="clear" w:pos="432"/>
        </w:tabs>
        <w:suppressAutoHyphens w:val="0"/>
        <w:ind w:left="720" w:hanging="360"/>
      </w:pPr>
      <w:bookmarkStart w:id="14" w:name="_Toc32987799"/>
      <w:r>
        <w:t xml:space="preserve">Содержание </w:t>
      </w:r>
      <w:r w:rsidRPr="002769C9">
        <w:t>производственной практики (преддипломной практики)</w:t>
      </w:r>
      <w:bookmarkEnd w:id="14"/>
    </w:p>
    <w:bookmarkEnd w:id="13"/>
    <w:p w:rsidR="00F57991" w:rsidRPr="00137C97" w:rsidRDefault="00F57991" w:rsidP="00137C97">
      <w:pPr>
        <w:tabs>
          <w:tab w:val="left" w:pos="142"/>
        </w:tabs>
        <w:ind w:firstLine="851"/>
        <w:jc w:val="both"/>
        <w:rPr>
          <w:szCs w:val="28"/>
        </w:rPr>
      </w:pPr>
      <w:r w:rsidRPr="00137C97">
        <w:rPr>
          <w:szCs w:val="28"/>
        </w:rPr>
        <w:t xml:space="preserve">Преддипломная практика по направлению </w:t>
      </w:r>
      <w:r w:rsidR="00F96817" w:rsidRPr="00137C97">
        <w:rPr>
          <w:szCs w:val="28"/>
        </w:rPr>
        <w:t xml:space="preserve">подготовки Экономика </w:t>
      </w:r>
      <w:r>
        <w:rPr>
          <w:szCs w:val="28"/>
        </w:rPr>
        <w:t>является обязательной и представляет собой вид учебных занятий, непосредственно ориентированных на подготовку ВКР бакалавров. Ей предшествует изучение всех дисциплин учебного плана и прохождение все видов практик.</w:t>
      </w:r>
    </w:p>
    <w:p w:rsidR="00F57991" w:rsidRPr="00137C97" w:rsidRDefault="00F57991" w:rsidP="00137C97">
      <w:pPr>
        <w:tabs>
          <w:tab w:val="left" w:pos="142"/>
        </w:tabs>
        <w:ind w:firstLine="851"/>
        <w:jc w:val="both"/>
        <w:rPr>
          <w:szCs w:val="28"/>
        </w:rPr>
      </w:pPr>
      <w:r w:rsidRPr="00137C97">
        <w:rPr>
          <w:szCs w:val="28"/>
        </w:rPr>
        <w:t>В процессе прохождения практики студентом рассматриваются и выполняются следующие моменты: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Разработка индивидуального плана на период</w:t>
      </w:r>
      <w:r w:rsidR="00137C97">
        <w:rPr>
          <w:szCs w:val="28"/>
        </w:rPr>
        <w:t xml:space="preserve"> практики </w:t>
      </w:r>
      <w:r w:rsidRPr="00137C97">
        <w:rPr>
          <w:szCs w:val="28"/>
        </w:rPr>
        <w:t>совместно с руководителем.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Участие в работе структурного подразделения (бухгалтерская служба, отдел налогообложения, отдел внутреннего контроля и т.д.), выполнение текущей работы на конкретном участке.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Ознакомление с документацией организации по её статусу, учреди</w:t>
      </w:r>
      <w:r w:rsidRPr="00137C97">
        <w:rPr>
          <w:szCs w:val="28"/>
        </w:rPr>
        <w:softHyphen/>
        <w:t>тельным документам, штатной структуре и организации работ;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Ознакомление с характером и объемами основной деятельности, эко</w:t>
      </w:r>
      <w:r w:rsidRPr="00137C97">
        <w:rPr>
          <w:szCs w:val="28"/>
        </w:rPr>
        <w:softHyphen/>
        <w:t>номикой, финансовым положением и нормативно-правовой базой деятельности на рынке;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Анализ структуры управления предприятия (фирмы), организации планирования и учета работ, управление персоналом, оценке эффек</w:t>
      </w:r>
      <w:r w:rsidRPr="00137C97">
        <w:rPr>
          <w:szCs w:val="28"/>
        </w:rPr>
        <w:softHyphen/>
        <w:t>тивности менеджмента и маркетинга предприятия;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Анализ экономических показателей работы, особенности организации работ в финансовом отделе; в отделе труда и зарплаты; в бухгалтерии, отдел налогообложения, отдел внутреннего контроля;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lastRenderedPageBreak/>
        <w:t>Изучение систем информационного обеспечения предприятия, ис</w:t>
      </w:r>
      <w:r w:rsidRPr="00137C97">
        <w:rPr>
          <w:szCs w:val="28"/>
        </w:rPr>
        <w:softHyphen/>
        <w:t>пользуемых программных продуктов, мероприятий по защите ин</w:t>
      </w:r>
      <w:r w:rsidRPr="00137C97">
        <w:rPr>
          <w:szCs w:val="28"/>
        </w:rPr>
        <w:softHyphen/>
        <w:t>формации в корпоративной сети и пр.;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Выполнение практических заданий в рамках дублирования должно</w:t>
      </w:r>
      <w:r w:rsidRPr="00137C97">
        <w:rPr>
          <w:szCs w:val="28"/>
        </w:rPr>
        <w:softHyphen/>
        <w:t>стей сотрудника предприятия;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Участие с сотрудниками предприятия по выполнению конкретных работ по направлению профессии;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Участие в разработке действующих образцов документации предпри</w:t>
      </w:r>
      <w:r w:rsidRPr="00137C97">
        <w:rPr>
          <w:szCs w:val="28"/>
        </w:rPr>
        <w:softHyphen/>
        <w:t>ятия, заявок, распоряжений, планов, прайс-листов, рекламных объяв</w:t>
      </w:r>
      <w:r w:rsidRPr="00137C97">
        <w:rPr>
          <w:szCs w:val="28"/>
        </w:rPr>
        <w:softHyphen/>
        <w:t>лений, ведомостей, каталогов и пр.;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Участие в налоговом планировании деятельности организации и подразделений, организация и ведение налогового учета.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 xml:space="preserve">Формирование учетной политики предприятия для целей бухгалтерского и налогового учета. 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 xml:space="preserve">Организация работы исполнителей (команды исполнителей) для осуществления конкретных видов деятельности, работ. 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Организация и ведение практической экономической работы  по предполагаемой тематике выпускной работы.</w:t>
      </w:r>
    </w:p>
    <w:p w:rsidR="00F57991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Сбор материала для дальнейшего выполнения выпускной квалификационной работы.</w:t>
      </w:r>
      <w:r>
        <w:rPr>
          <w:szCs w:val="28"/>
        </w:rPr>
        <w:t xml:space="preserve"> 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>
        <w:rPr>
          <w:szCs w:val="28"/>
        </w:rPr>
        <w:t>Формулировка предложений по совершенствованию учета на данном предприятии.</w:t>
      </w:r>
    </w:p>
    <w:p w:rsidR="00F57991" w:rsidRPr="00137C97" w:rsidRDefault="00F57991" w:rsidP="00137C97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137C97">
        <w:rPr>
          <w:szCs w:val="28"/>
        </w:rPr>
        <w:t>Подготовка и оформление отчета по преддипломной практике.</w:t>
      </w:r>
    </w:p>
    <w:p w:rsidR="00316C2B" w:rsidRPr="002C5E62" w:rsidRDefault="00316C2B" w:rsidP="00316C2B">
      <w:pPr>
        <w:pStyle w:val="1"/>
        <w:tabs>
          <w:tab w:val="clear" w:pos="432"/>
        </w:tabs>
        <w:suppressAutoHyphens w:val="0"/>
        <w:ind w:left="720" w:hanging="360"/>
        <w:rPr>
          <w:lang w:val="ru-RU"/>
        </w:rPr>
      </w:pPr>
      <w:bookmarkStart w:id="15" w:name="_Toc32987800"/>
      <w:bookmarkStart w:id="16" w:name="_Toc518212632"/>
      <w:r w:rsidRPr="002C5E62">
        <w:rPr>
          <w:lang w:val="ru-RU"/>
        </w:rPr>
        <w:t>Форма отчетности по практике.</w:t>
      </w:r>
      <w:bookmarkEnd w:id="15"/>
    </w:p>
    <w:p w:rsidR="00316C2B" w:rsidRPr="002C5E62" w:rsidRDefault="00316C2B" w:rsidP="00316C2B">
      <w:pPr>
        <w:pStyle w:val="af1"/>
        <w:tabs>
          <w:tab w:val="left" w:pos="142"/>
          <w:tab w:val="num" w:pos="900"/>
          <w:tab w:val="left" w:pos="1418"/>
          <w:tab w:val="num" w:pos="1560"/>
        </w:tabs>
        <w:ind w:firstLine="851"/>
        <w:rPr>
          <w:bCs/>
          <w:szCs w:val="24"/>
        </w:rPr>
      </w:pPr>
      <w:r w:rsidRPr="002C5E62">
        <w:rPr>
          <w:b/>
        </w:rPr>
        <w:t>Формами отчетности</w:t>
      </w:r>
      <w:r w:rsidRPr="002C5E62">
        <w:t xml:space="preserve"> студентов по практике являются дневник и отчет. По окончании практики студент должен предоставить на кафедру следующие документы не позднее 3 календарных дней с даты окончания практики: </w:t>
      </w:r>
    </w:p>
    <w:p w:rsidR="00316C2B" w:rsidRPr="002C5E62" w:rsidRDefault="00316C2B" w:rsidP="00316C2B">
      <w:pPr>
        <w:pStyle w:val="af1"/>
        <w:tabs>
          <w:tab w:val="left" w:pos="142"/>
          <w:tab w:val="num" w:pos="1542"/>
        </w:tabs>
        <w:ind w:firstLine="851"/>
      </w:pPr>
      <w:r w:rsidRPr="002C5E62">
        <w:t xml:space="preserve">1) заполненный дневник с отзывом руководителя практики от организации. Дневник должен быть заверен подписью ответственного лица и круглой печатью организации; </w:t>
      </w:r>
    </w:p>
    <w:p w:rsidR="00316C2B" w:rsidRPr="002C5E62" w:rsidRDefault="00316C2B" w:rsidP="00316C2B">
      <w:pPr>
        <w:pStyle w:val="af1"/>
        <w:tabs>
          <w:tab w:val="left" w:pos="142"/>
          <w:tab w:val="num" w:pos="1542"/>
        </w:tabs>
        <w:ind w:firstLine="851"/>
      </w:pPr>
      <w:r w:rsidRPr="002C5E62">
        <w:t xml:space="preserve">2) отчет по практики. Отчет по практики подписывается студентом, проверяется и визируется руководителем практики. Защита отчетов производится в соответствии с установленным графиком защиты отчетов. Нарушение сроков прохождения практики и сроков защиты считается невыполнением учебного плана. По результатам защиты отчетов, а также отзыва с места прохождения практики студенту выставляется оценка по практике. </w:t>
      </w:r>
    </w:p>
    <w:p w:rsidR="00316C2B" w:rsidRPr="002C5E62" w:rsidRDefault="00316C2B" w:rsidP="00316C2B">
      <w:pPr>
        <w:pStyle w:val="af1"/>
        <w:tabs>
          <w:tab w:val="left" w:pos="142"/>
          <w:tab w:val="num" w:pos="1542"/>
        </w:tabs>
        <w:ind w:firstLine="851"/>
        <w:rPr>
          <w:bCs/>
          <w:szCs w:val="24"/>
        </w:rPr>
      </w:pPr>
      <w:r w:rsidRPr="002C5E62">
        <w:t>3) индивидуальное задание.</w:t>
      </w:r>
    </w:p>
    <w:p w:rsidR="00316C2B" w:rsidRPr="00457F44" w:rsidRDefault="00316C2B" w:rsidP="00316C2B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>Формой аттестации результатов практики для обучающихся заочной формы обучения является зачет с оценкой, который устанавливается учебным планом по направлению подготовки 38.03.01 "Экономика"</w:t>
      </w:r>
      <w:r>
        <w:rPr>
          <w:szCs w:val="28"/>
        </w:rPr>
        <w:t xml:space="preserve"> </w:t>
      </w:r>
      <w:r w:rsidRPr="00457F44">
        <w:rPr>
          <w:szCs w:val="28"/>
        </w:rPr>
        <w:t>направленность "</w:t>
      </w:r>
      <w:r w:rsidR="00BF6088" w:rsidRPr="00BF6088">
        <w:rPr>
          <w:szCs w:val="28"/>
        </w:rPr>
        <w:t xml:space="preserve"> </w:t>
      </w:r>
      <w:r w:rsidR="00BF6088">
        <w:rPr>
          <w:szCs w:val="28"/>
        </w:rPr>
        <w:t>Бухгалтерский учет и налогообложение</w:t>
      </w:r>
      <w:r w:rsidR="00BF6088" w:rsidRPr="00457F44">
        <w:rPr>
          <w:szCs w:val="28"/>
        </w:rPr>
        <w:t xml:space="preserve"> </w:t>
      </w:r>
      <w:r w:rsidRPr="00457F44">
        <w:rPr>
          <w:szCs w:val="28"/>
        </w:rPr>
        <w:t xml:space="preserve">". </w:t>
      </w:r>
    </w:p>
    <w:p w:rsidR="00316C2B" w:rsidRPr="00457F44" w:rsidRDefault="00316C2B" w:rsidP="00316C2B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lastRenderedPageBreak/>
        <w:t xml:space="preserve">Оценка по практике приравниваются к оценкам по теоретическому обучению и учитываются при подведении итогов общей успеваемости студентов. </w:t>
      </w:r>
    </w:p>
    <w:p w:rsidR="00316C2B" w:rsidRPr="00457F44" w:rsidRDefault="00316C2B" w:rsidP="00316C2B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 xml:space="preserve">Студенты, не выполнившие программы практики по уважительной причине, направляются на практику вторично, в свободное от учебы время. </w:t>
      </w:r>
    </w:p>
    <w:p w:rsidR="00316C2B" w:rsidRPr="00457F44" w:rsidRDefault="00316C2B" w:rsidP="00316C2B">
      <w:pPr>
        <w:ind w:firstLine="709"/>
        <w:contextualSpacing/>
        <w:jc w:val="both"/>
        <w:rPr>
          <w:szCs w:val="28"/>
        </w:rPr>
      </w:pPr>
      <w:r w:rsidRPr="002C5E62">
        <w:rPr>
          <w:szCs w:val="28"/>
        </w:rPr>
        <w:t>Неудовлетворительные результаты промежуточной аттестации по практике или непрохождение промежуточной аттестации по практике при отсутствии уважительных причин признаются академической задолженностью.</w:t>
      </w:r>
    </w:p>
    <w:p w:rsidR="00316C2B" w:rsidRPr="00457F44" w:rsidRDefault="00316C2B" w:rsidP="00316C2B">
      <w:pPr>
        <w:ind w:firstLine="709"/>
        <w:contextualSpacing/>
        <w:jc w:val="both"/>
        <w:rPr>
          <w:szCs w:val="28"/>
        </w:rPr>
      </w:pPr>
      <w:r w:rsidRPr="002C5E62">
        <w:rPr>
          <w:szCs w:val="28"/>
        </w:rPr>
        <w:t>Руководитель практики от кафедры при проведении практики в организации проводит следующие работы:</w:t>
      </w:r>
    </w:p>
    <w:p w:rsidR="00316C2B" w:rsidRPr="002C5E6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составляет рабочий график (план) проведения практики;</w:t>
      </w:r>
    </w:p>
    <w:p w:rsidR="00316C2B" w:rsidRPr="002C5E6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разрабатывает индивидуальные задания для обучающихся, выполняемые в период практики;</w:t>
      </w:r>
    </w:p>
    <w:p w:rsidR="00316C2B" w:rsidRPr="002C5E6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участвует в распределении обучающихся по рабочим местам и видам работ в организации;</w:t>
      </w:r>
    </w:p>
    <w:p w:rsidR="00316C2B" w:rsidRPr="002C5E6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316C2B" w:rsidRPr="002C5E6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</w:rPr>
      </w:pPr>
      <w:r w:rsidRPr="002C5E62">
        <w:rPr>
          <w:szCs w:val="28"/>
          <w:lang w:val="x-none"/>
        </w:rPr>
        <w:t xml:space="preserve">оказывает методическую помощь обучающимся при выполнении ими индивидуальных заданий, а также при сборе материалов к </w:t>
      </w:r>
      <w:r w:rsidRPr="002C5E62">
        <w:rPr>
          <w:szCs w:val="28"/>
        </w:rPr>
        <w:t xml:space="preserve">отчету </w:t>
      </w:r>
      <w:r w:rsidRPr="002C5E62">
        <w:rPr>
          <w:szCs w:val="28"/>
          <w:lang w:val="x-none"/>
        </w:rPr>
        <w:t>в ходе  практики;</w:t>
      </w:r>
      <w:r w:rsidRPr="002C5E62">
        <w:rPr>
          <w:szCs w:val="28"/>
        </w:rPr>
        <w:t xml:space="preserve"> </w:t>
      </w:r>
    </w:p>
    <w:p w:rsidR="00316C2B" w:rsidRPr="002C5E6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bCs/>
          <w:szCs w:val="24"/>
        </w:rPr>
      </w:pPr>
      <w:r w:rsidRPr="002C5E62">
        <w:rPr>
          <w:szCs w:val="28"/>
        </w:rPr>
        <w:t>оценивает результаты прохождения практики обучающимися.</w:t>
      </w:r>
    </w:p>
    <w:p w:rsidR="00316C2B" w:rsidRPr="00457F44" w:rsidRDefault="00316C2B" w:rsidP="00316C2B">
      <w:pPr>
        <w:tabs>
          <w:tab w:val="left" w:pos="1560"/>
        </w:tabs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>Руководитель практики от профильной организации:</w:t>
      </w:r>
    </w:p>
    <w:p w:rsidR="00316C2B" w:rsidRPr="002C5E62" w:rsidRDefault="00316C2B" w:rsidP="00316C2B">
      <w:pPr>
        <w:pStyle w:val="af1"/>
        <w:numPr>
          <w:ilvl w:val="0"/>
          <w:numId w:val="26"/>
        </w:numPr>
        <w:tabs>
          <w:tab w:val="left" w:pos="142"/>
          <w:tab w:val="left" w:pos="1560"/>
        </w:tabs>
        <w:suppressAutoHyphens w:val="0"/>
        <w:ind w:left="0" w:firstLine="851"/>
        <w:rPr>
          <w:bCs/>
          <w:szCs w:val="24"/>
        </w:rPr>
      </w:pPr>
      <w:r w:rsidRPr="002C5E62">
        <w:rPr>
          <w:bCs/>
          <w:szCs w:val="24"/>
        </w:rPr>
        <w:t>согласовывает индивидуальные задания, содержание и планируемые результаты практики;</w:t>
      </w:r>
    </w:p>
    <w:p w:rsidR="00316C2B" w:rsidRPr="002C5E62" w:rsidRDefault="00316C2B" w:rsidP="00316C2B">
      <w:pPr>
        <w:pStyle w:val="af1"/>
        <w:numPr>
          <w:ilvl w:val="0"/>
          <w:numId w:val="26"/>
        </w:numPr>
        <w:tabs>
          <w:tab w:val="left" w:pos="142"/>
          <w:tab w:val="left" w:pos="1560"/>
        </w:tabs>
        <w:suppressAutoHyphens w:val="0"/>
        <w:ind w:left="0" w:firstLine="851"/>
        <w:rPr>
          <w:bCs/>
          <w:szCs w:val="24"/>
        </w:rPr>
      </w:pPr>
      <w:r w:rsidRPr="002C5E62">
        <w:rPr>
          <w:bCs/>
          <w:szCs w:val="24"/>
        </w:rPr>
        <w:t>предоставляет рабочие места обучающимся;</w:t>
      </w:r>
    </w:p>
    <w:p w:rsidR="00316C2B" w:rsidRPr="002C5E62" w:rsidRDefault="00316C2B" w:rsidP="00316C2B">
      <w:pPr>
        <w:pStyle w:val="af1"/>
        <w:numPr>
          <w:ilvl w:val="0"/>
          <w:numId w:val="26"/>
        </w:numPr>
        <w:tabs>
          <w:tab w:val="left" w:pos="142"/>
          <w:tab w:val="left" w:pos="1560"/>
        </w:tabs>
        <w:suppressAutoHyphens w:val="0"/>
        <w:ind w:left="0" w:firstLine="851"/>
        <w:rPr>
          <w:bCs/>
          <w:szCs w:val="24"/>
        </w:rPr>
      </w:pPr>
      <w:r w:rsidRPr="002C5E62">
        <w:rPr>
          <w:bCs/>
          <w:szCs w:val="24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316C2B" w:rsidRPr="002C5E62" w:rsidRDefault="00316C2B" w:rsidP="00316C2B">
      <w:pPr>
        <w:pStyle w:val="af1"/>
        <w:numPr>
          <w:ilvl w:val="0"/>
          <w:numId w:val="26"/>
        </w:numPr>
        <w:tabs>
          <w:tab w:val="left" w:pos="142"/>
          <w:tab w:val="left" w:pos="1560"/>
        </w:tabs>
        <w:suppressAutoHyphens w:val="0"/>
        <w:ind w:left="0" w:firstLine="851"/>
        <w:rPr>
          <w:bCs/>
          <w:szCs w:val="24"/>
        </w:rPr>
      </w:pPr>
      <w:r w:rsidRPr="002C5E62">
        <w:rPr>
          <w:bCs/>
          <w:szCs w:val="24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316C2B" w:rsidRPr="00457F44" w:rsidRDefault="00316C2B" w:rsidP="00316C2B">
      <w:pPr>
        <w:tabs>
          <w:tab w:val="left" w:pos="1560"/>
        </w:tabs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>Студент при прохождении практики обязан:</w:t>
      </w:r>
    </w:p>
    <w:p w:rsidR="00316C2B" w:rsidRPr="00FB572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полностью выполнять задания, предусмотренные программой практики;</w:t>
      </w:r>
    </w:p>
    <w:p w:rsidR="00316C2B" w:rsidRPr="00FB572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подчиняться действующим в организации  правилам внутреннего трудового распорядка;</w:t>
      </w:r>
    </w:p>
    <w:p w:rsidR="00316C2B" w:rsidRPr="00FB572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изучить и строго соблюдать правила  охраны труда, техники безопасности и производственной санитарии;</w:t>
      </w:r>
    </w:p>
    <w:p w:rsidR="00316C2B" w:rsidRPr="00FB5722" w:rsidRDefault="00316C2B" w:rsidP="00316C2B">
      <w:pPr>
        <w:numPr>
          <w:ilvl w:val="0"/>
          <w:numId w:val="22"/>
        </w:numPr>
        <w:tabs>
          <w:tab w:val="left" w:pos="142"/>
          <w:tab w:val="left" w:pos="1560"/>
        </w:tabs>
        <w:suppressAutoHyphens w:val="0"/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вести дневник, в который вносить необходимые записи о выполнении всех видов работ по дням.</w:t>
      </w:r>
    </w:p>
    <w:p w:rsidR="00316C2B" w:rsidRPr="002C5E62" w:rsidRDefault="00316C2B" w:rsidP="00316C2B">
      <w:pPr>
        <w:tabs>
          <w:tab w:val="left" w:pos="142"/>
        </w:tabs>
        <w:ind w:firstLine="851"/>
        <w:jc w:val="both"/>
      </w:pPr>
      <w:r w:rsidRPr="002C5E62">
        <w:lastRenderedPageBreak/>
        <w:t xml:space="preserve">По окончании практики студент-практикант сдает дневник практики, отчет о практике. </w:t>
      </w:r>
    </w:p>
    <w:p w:rsidR="00316C2B" w:rsidRPr="002C5E62" w:rsidRDefault="00316C2B" w:rsidP="00316C2B">
      <w:pPr>
        <w:tabs>
          <w:tab w:val="left" w:pos="142"/>
        </w:tabs>
        <w:ind w:firstLine="851"/>
        <w:rPr>
          <w:szCs w:val="28"/>
        </w:rPr>
      </w:pPr>
      <w:r w:rsidRPr="002C5E62">
        <w:rPr>
          <w:b/>
          <w:szCs w:val="28"/>
        </w:rPr>
        <w:t>Документы по практике</w:t>
      </w:r>
      <w:r w:rsidRPr="002C5E62">
        <w:rPr>
          <w:szCs w:val="28"/>
        </w:rPr>
        <w:t xml:space="preserve"> включают в себя:</w:t>
      </w:r>
    </w:p>
    <w:p w:rsidR="00316C2B" w:rsidRPr="002C5E62" w:rsidRDefault="00316C2B" w:rsidP="00316C2B">
      <w:pPr>
        <w:numPr>
          <w:ilvl w:val="0"/>
          <w:numId w:val="24"/>
        </w:numPr>
        <w:tabs>
          <w:tab w:val="clear" w:pos="708"/>
          <w:tab w:val="left" w:pos="142"/>
        </w:tabs>
        <w:suppressAutoHyphens w:val="0"/>
        <w:ind w:left="0" w:firstLine="851"/>
        <w:rPr>
          <w:szCs w:val="28"/>
        </w:rPr>
      </w:pPr>
      <w:r w:rsidRPr="002C5E62">
        <w:rPr>
          <w:szCs w:val="28"/>
        </w:rPr>
        <w:t>Договор на прохождение практики.</w:t>
      </w:r>
    </w:p>
    <w:p w:rsidR="00316C2B" w:rsidRPr="002C5E62" w:rsidRDefault="00316C2B" w:rsidP="00316C2B">
      <w:pPr>
        <w:numPr>
          <w:ilvl w:val="0"/>
          <w:numId w:val="24"/>
        </w:numPr>
        <w:tabs>
          <w:tab w:val="clear" w:pos="708"/>
          <w:tab w:val="left" w:pos="142"/>
        </w:tabs>
        <w:suppressAutoHyphens w:val="0"/>
        <w:ind w:left="0" w:firstLine="851"/>
        <w:rPr>
          <w:szCs w:val="28"/>
        </w:rPr>
      </w:pPr>
      <w:r w:rsidRPr="002C5E62">
        <w:rPr>
          <w:szCs w:val="28"/>
        </w:rPr>
        <w:t>Дневник прохождения практики.</w:t>
      </w:r>
    </w:p>
    <w:p w:rsidR="00316C2B" w:rsidRPr="002C5E62" w:rsidRDefault="00316C2B" w:rsidP="00316C2B">
      <w:pPr>
        <w:numPr>
          <w:ilvl w:val="0"/>
          <w:numId w:val="24"/>
        </w:numPr>
        <w:tabs>
          <w:tab w:val="clear" w:pos="708"/>
          <w:tab w:val="left" w:pos="142"/>
        </w:tabs>
        <w:suppressAutoHyphens w:val="0"/>
        <w:ind w:left="0" w:firstLine="851"/>
        <w:rPr>
          <w:szCs w:val="28"/>
        </w:rPr>
      </w:pPr>
      <w:r w:rsidRPr="002C5E62">
        <w:rPr>
          <w:szCs w:val="28"/>
        </w:rPr>
        <w:t>Отзыв специалиста-представителя базы практики о работе студента-практиканта.</w:t>
      </w:r>
    </w:p>
    <w:p w:rsidR="00316C2B" w:rsidRPr="002C5E62" w:rsidRDefault="00316C2B" w:rsidP="00316C2B">
      <w:pPr>
        <w:numPr>
          <w:ilvl w:val="0"/>
          <w:numId w:val="24"/>
        </w:numPr>
        <w:tabs>
          <w:tab w:val="clear" w:pos="708"/>
          <w:tab w:val="left" w:pos="142"/>
        </w:tabs>
        <w:suppressAutoHyphens w:val="0"/>
        <w:ind w:left="0" w:firstLine="851"/>
        <w:rPr>
          <w:szCs w:val="28"/>
        </w:rPr>
      </w:pPr>
      <w:r w:rsidRPr="002C5E62">
        <w:rPr>
          <w:szCs w:val="28"/>
        </w:rPr>
        <w:t>Отчет студента о прохождении практики.</w:t>
      </w:r>
    </w:p>
    <w:p w:rsidR="00316C2B" w:rsidRPr="002C5E62" w:rsidRDefault="00316C2B" w:rsidP="00316C2B">
      <w:pPr>
        <w:numPr>
          <w:ilvl w:val="0"/>
          <w:numId w:val="24"/>
        </w:numPr>
        <w:tabs>
          <w:tab w:val="clear" w:pos="708"/>
          <w:tab w:val="left" w:pos="142"/>
        </w:tabs>
        <w:suppressAutoHyphens w:val="0"/>
        <w:ind w:left="0" w:firstLine="851"/>
        <w:rPr>
          <w:szCs w:val="28"/>
        </w:rPr>
      </w:pPr>
      <w:r w:rsidRPr="002C5E62">
        <w:rPr>
          <w:szCs w:val="28"/>
        </w:rPr>
        <w:t>Приложения.</w:t>
      </w:r>
    </w:p>
    <w:p w:rsidR="00316C2B" w:rsidRPr="002C5E62" w:rsidRDefault="00316C2B" w:rsidP="00316C2B">
      <w:pPr>
        <w:tabs>
          <w:tab w:val="left" w:pos="142"/>
        </w:tabs>
        <w:ind w:firstLine="851"/>
        <w:rPr>
          <w:szCs w:val="28"/>
        </w:rPr>
      </w:pPr>
      <w:r w:rsidRPr="002C5E62">
        <w:rPr>
          <w:szCs w:val="28"/>
        </w:rPr>
        <w:t>Отчёт о практике включает в себя:</w:t>
      </w:r>
    </w:p>
    <w:p w:rsidR="00316C2B" w:rsidRPr="002C5E62" w:rsidRDefault="00316C2B" w:rsidP="00316C2B">
      <w:pPr>
        <w:numPr>
          <w:ilvl w:val="0"/>
          <w:numId w:val="25"/>
        </w:numPr>
        <w:tabs>
          <w:tab w:val="left" w:pos="142"/>
        </w:tabs>
        <w:suppressAutoHyphens w:val="0"/>
        <w:ind w:left="0" w:firstLine="851"/>
        <w:jc w:val="both"/>
        <w:rPr>
          <w:szCs w:val="28"/>
        </w:rPr>
      </w:pPr>
      <w:r w:rsidRPr="002C5E62">
        <w:rPr>
          <w:szCs w:val="28"/>
        </w:rPr>
        <w:t>Титульный лист.</w:t>
      </w:r>
    </w:p>
    <w:p w:rsidR="00316C2B" w:rsidRPr="002C5E62" w:rsidRDefault="00316C2B" w:rsidP="00316C2B">
      <w:pPr>
        <w:numPr>
          <w:ilvl w:val="0"/>
          <w:numId w:val="25"/>
        </w:numPr>
        <w:tabs>
          <w:tab w:val="left" w:pos="142"/>
        </w:tabs>
        <w:suppressAutoHyphens w:val="0"/>
        <w:ind w:left="0" w:firstLine="851"/>
        <w:jc w:val="both"/>
        <w:rPr>
          <w:szCs w:val="28"/>
        </w:rPr>
      </w:pPr>
      <w:r w:rsidRPr="002C5E62">
        <w:rPr>
          <w:szCs w:val="28"/>
        </w:rPr>
        <w:t>Содержание (перечень основных разделов отчета):</w:t>
      </w:r>
    </w:p>
    <w:p w:rsidR="00316C2B" w:rsidRPr="002C5E62" w:rsidRDefault="00316C2B" w:rsidP="00316C2B">
      <w:pPr>
        <w:numPr>
          <w:ilvl w:val="0"/>
          <w:numId w:val="25"/>
        </w:numPr>
        <w:tabs>
          <w:tab w:val="left" w:pos="142"/>
        </w:tabs>
        <w:suppressAutoHyphens w:val="0"/>
        <w:ind w:left="0" w:firstLine="851"/>
        <w:jc w:val="both"/>
        <w:rPr>
          <w:szCs w:val="28"/>
        </w:rPr>
      </w:pPr>
      <w:r w:rsidRPr="002C5E62">
        <w:rPr>
          <w:szCs w:val="28"/>
        </w:rPr>
        <w:t>Описание видов работ, выполняемых студентом на практике, результаты анализа, полученные при выполнении работ и изучении нормативной документации.</w:t>
      </w:r>
    </w:p>
    <w:p w:rsidR="00316C2B" w:rsidRPr="002C5E62" w:rsidRDefault="00316C2B" w:rsidP="00316C2B">
      <w:pPr>
        <w:numPr>
          <w:ilvl w:val="0"/>
          <w:numId w:val="25"/>
        </w:numPr>
        <w:tabs>
          <w:tab w:val="left" w:pos="142"/>
        </w:tabs>
        <w:suppressAutoHyphens w:val="0"/>
        <w:ind w:left="0" w:firstLine="851"/>
        <w:jc w:val="both"/>
        <w:rPr>
          <w:szCs w:val="28"/>
        </w:rPr>
      </w:pPr>
      <w:r w:rsidRPr="002C5E62">
        <w:rPr>
          <w:szCs w:val="28"/>
        </w:rPr>
        <w:t>Выводы (описание конкретных выводов по поводу проводимых видов работ, а также формулировки значения полученных навыков в процессе прохождения практики).</w:t>
      </w:r>
    </w:p>
    <w:p w:rsidR="00316C2B" w:rsidRPr="002C5E62" w:rsidRDefault="00316C2B" w:rsidP="00316C2B">
      <w:pPr>
        <w:numPr>
          <w:ilvl w:val="0"/>
          <w:numId w:val="25"/>
        </w:numPr>
        <w:tabs>
          <w:tab w:val="left" w:pos="142"/>
        </w:tabs>
        <w:suppressAutoHyphens w:val="0"/>
        <w:ind w:left="0" w:firstLine="851"/>
        <w:jc w:val="both"/>
        <w:rPr>
          <w:szCs w:val="28"/>
        </w:rPr>
      </w:pPr>
      <w:r w:rsidRPr="002C5E62">
        <w:rPr>
          <w:szCs w:val="28"/>
        </w:rPr>
        <w:t>Перечень нормативно-правовой документации, литературы и других ресурсов, использованных в процессе прохождения практики.</w:t>
      </w:r>
    </w:p>
    <w:p w:rsidR="00316C2B" w:rsidRPr="002C5E62" w:rsidRDefault="00316C2B" w:rsidP="00316C2B">
      <w:pPr>
        <w:tabs>
          <w:tab w:val="left" w:pos="142"/>
        </w:tabs>
        <w:ind w:firstLine="851"/>
        <w:jc w:val="both"/>
        <w:rPr>
          <w:szCs w:val="28"/>
        </w:rPr>
      </w:pPr>
      <w:r w:rsidRPr="002C5E62">
        <w:rPr>
          <w:szCs w:val="28"/>
        </w:rPr>
        <w:t xml:space="preserve">Отчет должен быть отпечатан 14 шрифтом </w:t>
      </w:r>
      <w:r w:rsidRPr="002C5E62">
        <w:rPr>
          <w:szCs w:val="28"/>
          <w:lang w:val="en-US"/>
        </w:rPr>
        <w:t>Times</w:t>
      </w:r>
      <w:r w:rsidRPr="002C5E62">
        <w:rPr>
          <w:szCs w:val="28"/>
        </w:rPr>
        <w:t xml:space="preserve"> </w:t>
      </w:r>
      <w:r w:rsidRPr="002C5E62">
        <w:rPr>
          <w:szCs w:val="28"/>
          <w:lang w:val="en-US"/>
        </w:rPr>
        <w:t>New</w:t>
      </w:r>
      <w:r w:rsidRPr="002C5E62">
        <w:rPr>
          <w:szCs w:val="28"/>
        </w:rPr>
        <w:t xml:space="preserve"> </w:t>
      </w:r>
      <w:r w:rsidRPr="002C5E62">
        <w:rPr>
          <w:szCs w:val="28"/>
          <w:lang w:val="en-US"/>
        </w:rPr>
        <w:t>Roman</w:t>
      </w:r>
      <w:r w:rsidRPr="002C5E62">
        <w:rPr>
          <w:szCs w:val="28"/>
        </w:rPr>
        <w:t xml:space="preserve"> с полуторным интервалом, выравнивание по ширине. Сдается в сброшюрованном виде в папке типа скоросшиватель, нумерация страниц сквозная (лучше внизу по центру). Титульный лист и содержание отчета не нумеруются. </w:t>
      </w:r>
      <w:r w:rsidRPr="002C5E62">
        <w:rPr>
          <w:i/>
          <w:szCs w:val="28"/>
        </w:rPr>
        <w:t>На титульном листе</w:t>
      </w:r>
      <w:r w:rsidRPr="002C5E62">
        <w:rPr>
          <w:szCs w:val="28"/>
        </w:rPr>
        <w:t xml:space="preserve"> обязательно указываются: вид практики, фамилия, инициалы, группа студента, а также фамилия, инициалы руководителя практики. Левое поле – 25-30мм, правое – 10-15мм, верхнее – 20мм, нижнее – 20мм. </w:t>
      </w:r>
    </w:p>
    <w:p w:rsidR="00316C2B" w:rsidRPr="002C5E62" w:rsidRDefault="00316C2B" w:rsidP="00316C2B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 xml:space="preserve"> </w:t>
      </w:r>
      <w:r w:rsidRPr="002C5E62">
        <w:rPr>
          <w:szCs w:val="28"/>
        </w:rPr>
        <w:t>Аттестация по итогам практики проводится на основании оформленных в установленном порядке дневника практики и отчета.</w:t>
      </w:r>
    </w:p>
    <w:p w:rsidR="00316C2B" w:rsidRPr="002C5E62" w:rsidRDefault="00316C2B" w:rsidP="00316C2B">
      <w:pPr>
        <w:ind w:firstLine="709"/>
        <w:contextualSpacing/>
        <w:jc w:val="both"/>
        <w:rPr>
          <w:szCs w:val="28"/>
        </w:rPr>
      </w:pPr>
      <w:r w:rsidRPr="002C5E62">
        <w:rPr>
          <w:szCs w:val="28"/>
        </w:rPr>
        <w:t>Руководитель практики от кафедры составляет отзыв на отчет о прохождении практики.</w:t>
      </w:r>
    </w:p>
    <w:p w:rsidR="00316C2B" w:rsidRPr="002C5E62" w:rsidRDefault="00316C2B" w:rsidP="00316C2B">
      <w:pPr>
        <w:pStyle w:val="ac"/>
        <w:tabs>
          <w:tab w:val="left" w:pos="142"/>
        </w:tabs>
        <w:ind w:firstLine="851"/>
        <w:jc w:val="both"/>
        <w:rPr>
          <w:b w:val="0"/>
          <w:color w:val="auto"/>
          <w:szCs w:val="24"/>
        </w:rPr>
      </w:pPr>
      <w:r w:rsidRPr="002C5E62">
        <w:rPr>
          <w:b w:val="0"/>
          <w:color w:val="auto"/>
          <w:szCs w:val="24"/>
        </w:rPr>
        <w:t>Итоговая оценка по практике вносится в приложение к диплому о высшем образовании.</w:t>
      </w:r>
    </w:p>
    <w:p w:rsidR="00316C2B" w:rsidRPr="004955F4" w:rsidRDefault="00316C2B" w:rsidP="00316C2B">
      <w:pPr>
        <w:pStyle w:val="1"/>
        <w:tabs>
          <w:tab w:val="clear" w:pos="432"/>
        </w:tabs>
        <w:suppressAutoHyphens w:val="0"/>
        <w:ind w:left="720" w:hanging="360"/>
      </w:pPr>
      <w:bookmarkStart w:id="17" w:name="_Toc32987801"/>
      <w:bookmarkStart w:id="18" w:name="_Toc31364823"/>
      <w:r w:rsidRPr="004955F4">
        <w:t>Фонд оценочных средств для проведения промежуточной аттестации по практике</w:t>
      </w:r>
      <w:bookmarkEnd w:id="17"/>
      <w:r w:rsidRPr="004955F4">
        <w:t xml:space="preserve"> </w:t>
      </w:r>
      <w:bookmarkEnd w:id="18"/>
    </w:p>
    <w:p w:rsidR="00316C2B" w:rsidRPr="00FB5722" w:rsidRDefault="00316C2B" w:rsidP="00316C2B">
      <w:pPr>
        <w:pStyle w:val="2"/>
      </w:pPr>
      <w:bookmarkStart w:id="19" w:name="_Toc480211375"/>
      <w:bookmarkStart w:id="20" w:name="_Toc495572821"/>
      <w:bookmarkStart w:id="21" w:name="_Toc31052537"/>
      <w:bookmarkStart w:id="22" w:name="_Toc32987802"/>
      <w:r w:rsidRPr="00FB5722"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9"/>
      <w:bookmarkEnd w:id="20"/>
      <w:bookmarkEnd w:id="21"/>
      <w:bookmarkEnd w:id="22"/>
    </w:p>
    <w:bookmarkEnd w:id="16"/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1. Законодательное и нормативное регулирование бухгалтерского и налогового учета в РФ.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lastRenderedPageBreak/>
        <w:t>2. Учётная политика предприятия для целей бухгалтерского и налогового учёта.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3.Калькулирование полной и неполной себестоимости продукции в управленческом учёте.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4.  Накладные расходы в учёте.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5. Учёт затрат труда и его оплаты.</w:t>
      </w:r>
    </w:p>
    <w:p w:rsidR="00F57991" w:rsidRPr="00F96817" w:rsidRDefault="00316C2B" w:rsidP="00316C2B">
      <w:pPr>
        <w:ind w:firstLine="851"/>
        <w:jc w:val="both"/>
        <w:rPr>
          <w:szCs w:val="28"/>
        </w:rPr>
      </w:pPr>
      <w:r>
        <w:rPr>
          <w:szCs w:val="28"/>
        </w:rPr>
        <w:t xml:space="preserve">6. </w:t>
      </w:r>
      <w:r w:rsidR="00F57991" w:rsidRPr="00F96817">
        <w:rPr>
          <w:szCs w:val="28"/>
        </w:rPr>
        <w:t>Учёт затрат на промышленном предприятии.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7. Учет затрат на ремонт основных средств в бухгалтерском и налоговом учёте.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8. Измерение затрат в системе нормативного учёта на предприятии.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9. Учёт затрат на производство и ценообразование на промышленном предприятии.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10. Оценка эффективности производственных инвестиций в управленческом учёте.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11. Распределением прибыли предприятия.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12.  Учёт материально – производственных запасов на предприятии.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13.  Амортизация основных средств предприятия.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14.  Формирование бюджета предприятия и контроль его исполнения.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15.  Использование данных управленческого учёта при принятии решений.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16. Управленческий учёт и инвестиционные решения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17. Анализ безубыточности производства при принятии краткосрочных решений.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18. Учёт расходов предприятия по местам затрат и центрам ответственности.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19. Внутрифирменное бюджетирование и его роль в управлении предприятием.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20. Трансфертное  ценообразование в рыночной экономике.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21. Принципы организации учёта материальных ресурсов на предприятии.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22.  Учет НДС по приобретенным ценностям, расчет с бюджетом.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23.  Исчисление и учет акцизов.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24. Расчет и учет сумм НДФЛ.</w:t>
      </w:r>
      <w:r w:rsidRPr="00F96817">
        <w:rPr>
          <w:szCs w:val="28"/>
        </w:rPr>
        <w:tab/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25. Порядок составления и представления отчетности организаций по НДФЛ.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26. Учет расчетов при упрощенной системе налогообложения.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27. Учет расчетов по УСН и по ЕНВД.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28.  Сверка расчетов с бюджетом по налогам.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29 . Учет расчетов по оплате больничных листов, учет расчетов и выплаты пособий по беременности и родам.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30. Отчетность организаций по взносам в ФСС.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31. Дивидендная политика организации и механизм дивидендных выплат.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lastRenderedPageBreak/>
        <w:t>32. Анализ налоговой политики организации и оценка ее эффективности.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33. Анализ финансовых рисков и способов их снижения.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34.Основные функции финансово-хозяйственного контроля, элементы контроля.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35.Органы, осуществляющие внешний и внутренний ГФК.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36.Основные этапы  и методы контроля.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37.Внутренний финансовый контроль и внутрихозяйственный расчет коммерческих организаций (предприятий), нормативно-правовое регулирование.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38. Основные права ревизора, обязанности и методы документального контроля при проведении ревизии.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39.Программа ревизии, ее основные элементы, цель и задачи.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40. Контроль контрагентов предприятия при работе с поставщиками и подрядчиками, методы и способы. Сбор необходимой документации с целью минимизации рисков.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41. Основные этапы  развития учета. Виды хозяйственного учета.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42. Законодательное и нормативное регулирование бухгалтерского учета в РФ.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43. Обязательные реквизиты бухгалтерских документов.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44. Бухгалтерский баланс, роль и назначение его в учетном процессе и в анализе финансового состояния хозяйствующего субъекта.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45. Организационные формы бухгалтерской службы.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46. Аспекты учетной политики.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47. Место и роль экономического анализа в системе управления коммерческой организацией.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48. Связь экономического анализа с бухгалтерским учетом и аудитом.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49. Использование в анализе системы экономической информации.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50.Современные технологии информационного обеспечения экономического анализа.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51. Планирование аналитической работы.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52.Использование в экономическом анализе современных информационных технологий.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53. Роль финансов в процессе воспроизводства.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54.  Финансовая система страны, характеристика ее звеньев.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55. Бюджетный федерализм в РФ и основные направления его развития.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56. Доходы бюджетной системы: их классификация и характеристика.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57. Элементы налога и их характеристика.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58. Прямые налоги и их характеристика</w:t>
      </w:r>
      <w:r w:rsidR="00316C2B">
        <w:rPr>
          <w:szCs w:val="28"/>
        </w:rPr>
        <w:t>.</w:t>
      </w:r>
      <w:r w:rsidRPr="00F96817">
        <w:rPr>
          <w:szCs w:val="28"/>
        </w:rPr>
        <w:t xml:space="preserve"> Косвенные налоги и их характеристика.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59.  Налоговая система государства.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 xml:space="preserve">60. Расходы бюджетной системы: их классификация. 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61. Внебюджетные фонды. Характеристика действующих внебюджетных фондов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lastRenderedPageBreak/>
        <w:t>62. Финансовый контроль: его формы, виды, методы. Система органов финансового контроля в РФ.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63. Система внутреннего контроля в организации.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64. Использование Платформы 1- С Бухгалтерия для автоматизации бухгалтерского учета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65.  Повышающие коэффициенты для исчисления амортизации основных средств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66. .Налоговая отчетность коммерческого предприятия, порядок и сроки представления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67. Бухгалтерская отчетность коммерческого предприятия, порядок и сроки представления.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68.  Порядок возмещения НДС по экспортным операциям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69. Порядок формирования чистой прибыли предприятия.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70. Аспекты учетной политики в целях налогового учета. Учетная политика в целях бухгалтерского учета.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71. Упрощенная бухгалтерская отчетность.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72. Специальные налоговые режимы. Бухгалтерский и налоговый учет на предприятиях малого бизнеса.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73. Социальный конфликт: причины и последствия.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74. Природа социальных конфликтов в социальной России.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75. Социальный контроль и девиантное поведение.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76. Социальные институты и общества, их характеристика.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77. Социальные организации: функционирование и типология.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78. Культура как система ценностей и образцов действий индивидов.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79. Массовая и индивидуальная культура.</w:t>
      </w:r>
    </w:p>
    <w:p w:rsidR="00F57991" w:rsidRPr="00F96817" w:rsidRDefault="00F57991" w:rsidP="00316C2B">
      <w:pPr>
        <w:ind w:firstLine="851"/>
        <w:jc w:val="both"/>
        <w:rPr>
          <w:szCs w:val="28"/>
        </w:rPr>
      </w:pPr>
      <w:r w:rsidRPr="00F96817">
        <w:rPr>
          <w:szCs w:val="28"/>
        </w:rPr>
        <w:t>80. Социальное взаимодействие.  Психология мышления. Психология воображения.</w:t>
      </w:r>
    </w:p>
    <w:p w:rsidR="00F57991" w:rsidRPr="00F96817" w:rsidRDefault="00F57991" w:rsidP="00316C2B">
      <w:pPr>
        <w:ind w:firstLine="851"/>
        <w:jc w:val="both"/>
        <w:rPr>
          <w:b/>
          <w:szCs w:val="28"/>
        </w:rPr>
      </w:pPr>
      <w:r w:rsidRPr="00F96817">
        <w:rPr>
          <w:szCs w:val="28"/>
        </w:rPr>
        <w:t>81. Речь в системе познавательной деятельности</w:t>
      </w:r>
    </w:p>
    <w:p w:rsidR="00316C2B" w:rsidRDefault="00316C2B" w:rsidP="00316C2B">
      <w:pPr>
        <w:pStyle w:val="2"/>
      </w:pPr>
      <w:bookmarkStart w:id="23" w:name="_Toc32987803"/>
      <w:r w:rsidRPr="00FB5722"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3"/>
    </w:p>
    <w:p w:rsidR="00316C2B" w:rsidRPr="00C74CE3" w:rsidRDefault="00316C2B" w:rsidP="00316C2B">
      <w:pPr>
        <w:ind w:left="260" w:firstLine="566"/>
        <w:jc w:val="both"/>
        <w:rPr>
          <w:szCs w:val="28"/>
        </w:rPr>
      </w:pPr>
      <w:r w:rsidRPr="00C74CE3">
        <w:rPr>
          <w:szCs w:val="28"/>
        </w:rPr>
        <w:t>Руководителем практики осуществляется контроль за прохождением студентами производственной практики (</w:t>
      </w:r>
      <w:r>
        <w:rPr>
          <w:szCs w:val="28"/>
        </w:rPr>
        <w:t>преддипломной практики</w:t>
      </w:r>
      <w:r w:rsidRPr="00C74CE3">
        <w:rPr>
          <w:szCs w:val="28"/>
        </w:rPr>
        <w:t>) и выполнением ее программы. Текущая аттестация по производственной практике (</w:t>
      </w:r>
      <w:r>
        <w:rPr>
          <w:szCs w:val="28"/>
        </w:rPr>
        <w:t>преддипломной практики</w:t>
      </w:r>
      <w:r w:rsidRPr="00C74CE3">
        <w:rPr>
          <w:szCs w:val="28"/>
        </w:rPr>
        <w:t>) проводится в форме консультации</w:t>
      </w:r>
      <w:r>
        <w:rPr>
          <w:szCs w:val="28"/>
        </w:rPr>
        <w:t>. По итогам защиты отче</w:t>
      </w:r>
      <w:r w:rsidRPr="00C74CE3">
        <w:rPr>
          <w:szCs w:val="28"/>
        </w:rPr>
        <w:t>та студенту выставляется оценка с учётом указанных ниже критериев:</w:t>
      </w:r>
    </w:p>
    <w:p w:rsidR="00316C2B" w:rsidRPr="00C74CE3" w:rsidRDefault="00316C2B" w:rsidP="00316C2B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«Отлично»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 освоенным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материалом сформированы, все предусмотренные программой практики задания выполнены, качество их выполнения оценено числом баллов, близким к максимальному.</w:t>
      </w:r>
    </w:p>
    <w:p w:rsidR="00316C2B" w:rsidRPr="00C74CE3" w:rsidRDefault="00316C2B" w:rsidP="00316C2B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«Хорошо»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 освоенным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 xml:space="preserve">материалом в основном сформированы, все предусмотренные программой обучения задания выполнены, качество выполнения большинства из них </w:t>
      </w:r>
      <w:r w:rsidRPr="00C74CE3">
        <w:rPr>
          <w:szCs w:val="28"/>
        </w:rPr>
        <w:lastRenderedPageBreak/>
        <w:t>оценено достаточно высоко; однако: отдельные практические навыки работы в соответствии с освоенным материалом сформированы недостаточно, имеются недочеты в выполнении заданий.</w:t>
      </w:r>
    </w:p>
    <w:p w:rsidR="00316C2B" w:rsidRPr="00C74CE3" w:rsidRDefault="00316C2B" w:rsidP="00316C2B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«Удовлетворительно»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освоенным материалом в основном сформированы, большинство предусмотренных программой пра</w:t>
      </w:r>
      <w:r>
        <w:rPr>
          <w:szCs w:val="28"/>
        </w:rPr>
        <w:t xml:space="preserve">ктики заданий выполнены, однако </w:t>
      </w:r>
      <w:r w:rsidRPr="00C74CE3">
        <w:rPr>
          <w:szCs w:val="28"/>
        </w:rPr>
        <w:t>некоторые из выполненных заданий содержат ошибки, некоторые практические навыки работы не сформированы.</w:t>
      </w:r>
    </w:p>
    <w:p w:rsidR="00316C2B" w:rsidRPr="00C74CE3" w:rsidRDefault="00316C2B" w:rsidP="00316C2B">
      <w:pPr>
        <w:ind w:left="260" w:firstLine="63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«Неудовлетворительно»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 сформированы, большинство предусмотренных программой практики заданий не выполнено либо качество их выполнения оценено числом баллов, близким к минимальному; выполненные учебные задания практики содержат грубые ошибки, дополнительная самостоятельная работа не приведет к какому-либо значимому повышению качества выполнения учебных заданий практики.</w:t>
      </w:r>
    </w:p>
    <w:p w:rsidR="00316C2B" w:rsidRPr="00C74CE3" w:rsidRDefault="00316C2B" w:rsidP="00316C2B">
      <w:pPr>
        <w:pStyle w:val="1"/>
        <w:tabs>
          <w:tab w:val="clear" w:pos="432"/>
        </w:tabs>
        <w:suppressAutoHyphens w:val="0"/>
        <w:ind w:left="720" w:hanging="360"/>
      </w:pPr>
      <w:bookmarkStart w:id="24" w:name="_Toc31364825"/>
      <w:bookmarkStart w:id="25" w:name="_Toc32987804"/>
      <w:r w:rsidRPr="00C74CE3">
        <w:t>Перечень</w:t>
      </w:r>
      <w:r w:rsidRPr="004955F4">
        <w:t xml:space="preserve"> учебной литературы и ресурсов сети "Интернет", необходимых для проведения </w:t>
      </w:r>
      <w:bookmarkEnd w:id="24"/>
      <w:r>
        <w:t>практики</w:t>
      </w:r>
      <w:bookmarkEnd w:id="25"/>
    </w:p>
    <w:p w:rsidR="00F57991" w:rsidRDefault="00F57991" w:rsidP="00316C2B">
      <w:pPr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Гражданский Кодекс Российской Федерации (часть первая и вторая) (с последними изменениями).</w:t>
      </w:r>
    </w:p>
    <w:p w:rsidR="00F57991" w:rsidRDefault="00F57991" w:rsidP="00316C2B">
      <w:pPr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Налоговый Кодекс Российской Федерации (часть первая и вторая) (с последними изменениями).</w:t>
      </w:r>
    </w:p>
    <w:p w:rsidR="00F57991" w:rsidRDefault="00F57991" w:rsidP="00316C2B">
      <w:pPr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Трудовой  Кодекс Российской Федерации  от 30.12 2001 г. № 197 – ФЗ (с последними изменениями).</w:t>
      </w:r>
    </w:p>
    <w:p w:rsidR="00F57991" w:rsidRDefault="00F57991" w:rsidP="00316C2B">
      <w:pPr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Федеральный Закон от 21.11.1996 г. № 402-ФЗ  «О бухгалтерском учете» (с последними изменениями).</w:t>
      </w:r>
    </w:p>
    <w:p w:rsidR="00F57991" w:rsidRDefault="00F57991" w:rsidP="00316C2B">
      <w:pPr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Федеральный Закон от 08.02.1998 N 14-ФЗ "Об обществах с ограниченной ответственностью" (с последними изменениями).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Cs w:val="28"/>
        </w:rPr>
      </w:pPr>
      <w:r>
        <w:rPr>
          <w:szCs w:val="28"/>
        </w:rPr>
        <w:t>Приказ Минфина РФ от 9 декабря 1998 г. N 60н "Об утверждении Положения по бухгалтерскому учету "Учетная политика организации" ПБУ 1/2008 (с последними изменениями)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Cs w:val="28"/>
        </w:rPr>
      </w:pPr>
      <w:r>
        <w:rPr>
          <w:szCs w:val="28"/>
        </w:rPr>
        <w:t>Нормативно-правовая документация регламентирующая деятельность организации: Устав организации, учетная политика предприятия;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Cs w:val="28"/>
        </w:rPr>
      </w:pPr>
      <w:r>
        <w:rPr>
          <w:szCs w:val="28"/>
        </w:rPr>
        <w:t>Мухаев Р.Т. Правоведение: учебник М.: Юнити-Дана, 2015,</w:t>
      </w:r>
      <w:r>
        <w:rPr>
          <w:sz w:val="24"/>
          <w:szCs w:val="24"/>
        </w:rPr>
        <w:t xml:space="preserve"> </w:t>
      </w:r>
      <w:r>
        <w:rPr>
          <w:rStyle w:val="a3"/>
          <w:szCs w:val="28"/>
          <w:u w:val="none"/>
        </w:rPr>
        <w:t>https://biblioclub.ru/index,</w:t>
      </w:r>
      <w:r>
        <w:rPr>
          <w:sz w:val="24"/>
          <w:szCs w:val="24"/>
        </w:rPr>
        <w:t xml:space="preserve"> </w:t>
      </w:r>
      <w:r>
        <w:rPr>
          <w:szCs w:val="28"/>
        </w:rPr>
        <w:t xml:space="preserve"> </w:t>
      </w:r>
      <w:r>
        <w:rPr>
          <w:sz w:val="24"/>
          <w:szCs w:val="24"/>
        </w:rPr>
        <w:t>119461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Cs w:val="28"/>
        </w:rPr>
      </w:pPr>
      <w:r>
        <w:rPr>
          <w:szCs w:val="28"/>
        </w:rPr>
        <w:t>Бланшар О. Макроэкономика: Учебник М. : Издательский дом Высшей школы экономики, 2015,</w:t>
      </w:r>
      <w:r>
        <w:rPr>
          <w:sz w:val="24"/>
          <w:szCs w:val="24"/>
        </w:rPr>
        <w:t xml:space="preserve"> </w:t>
      </w:r>
      <w:hyperlink r:id="rId12" w:history="1">
        <w:r>
          <w:rPr>
            <w:rStyle w:val="a3"/>
            <w:szCs w:val="28"/>
            <w:u w:val="none"/>
          </w:rPr>
          <w:t>http://biblioclub.ru/index.php</w:t>
        </w:r>
      </w:hyperlink>
      <w:r>
        <w:rPr>
          <w:szCs w:val="28"/>
        </w:rPr>
        <w:t>,439926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Cs w:val="28"/>
        </w:rPr>
      </w:pPr>
      <w:r>
        <w:rPr>
          <w:szCs w:val="28"/>
        </w:rPr>
        <w:t xml:space="preserve">Петрова, Е.М. Экономика организации (предприятия): Учебное пособие Москва : Дашков и Ко, 2013, </w:t>
      </w:r>
      <w:hyperlink r:id="rId13" w:history="1">
        <w:r>
          <w:rPr>
            <w:rStyle w:val="a3"/>
            <w:szCs w:val="28"/>
            <w:u w:val="none"/>
          </w:rPr>
          <w:t>http://biblioclub.ru/index.php</w:t>
        </w:r>
      </w:hyperlink>
      <w:r>
        <w:rPr>
          <w:szCs w:val="28"/>
        </w:rPr>
        <w:t>, 233094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 w:val="24"/>
          <w:szCs w:val="24"/>
        </w:rPr>
      </w:pPr>
      <w:r>
        <w:rPr>
          <w:szCs w:val="28"/>
        </w:rPr>
        <w:t xml:space="preserve">В.Э. Керимов Бухгалтерский финансовый учет: Учебник М.:Дашков и Ко, 2016, </w:t>
      </w:r>
      <w:hyperlink r:id="rId14" w:history="1">
        <w:r>
          <w:rPr>
            <w:rStyle w:val="a3"/>
            <w:u w:val="none"/>
          </w:rPr>
          <w:t>http://biblioclub.ru/index.php</w:t>
        </w:r>
      </w:hyperlink>
      <w:r>
        <w:rPr>
          <w:rStyle w:val="a3"/>
          <w:u w:val="none"/>
        </w:rPr>
        <w:t xml:space="preserve">, </w:t>
      </w:r>
      <w:r>
        <w:rPr>
          <w:szCs w:val="28"/>
        </w:rPr>
        <w:t>453907</w:t>
      </w:r>
    </w:p>
    <w:p w:rsidR="00F57991" w:rsidRDefault="00F57991" w:rsidP="00316C2B">
      <w:pPr>
        <w:numPr>
          <w:ilvl w:val="0"/>
          <w:numId w:val="12"/>
        </w:numPr>
        <w:autoSpaceDE w:val="0"/>
        <w:jc w:val="both"/>
        <w:rPr>
          <w:szCs w:val="28"/>
        </w:rPr>
      </w:pPr>
      <w:r>
        <w:rPr>
          <w:sz w:val="24"/>
          <w:szCs w:val="24"/>
        </w:rPr>
        <w:lastRenderedPageBreak/>
        <w:t>И.</w:t>
      </w:r>
      <w:r>
        <w:rPr>
          <w:szCs w:val="28"/>
        </w:rPr>
        <w:t>Б.Романов, Е.М.Белый  Налоговый учет: методология и модели: учебное пособие Директ-Медиа, ЭБС "Университетская библиотека online":</w:t>
      </w:r>
      <w:r>
        <w:rPr>
          <w:sz w:val="24"/>
          <w:szCs w:val="24"/>
        </w:rPr>
        <w:t xml:space="preserve"> </w:t>
      </w:r>
      <w:hyperlink r:id="rId15" w:history="1">
        <w:r>
          <w:rPr>
            <w:rStyle w:val="a3"/>
            <w:u w:val="none"/>
          </w:rPr>
          <w:t>http://biblioclub.ru/</w:t>
        </w:r>
      </w:hyperlink>
      <w:r>
        <w:rPr>
          <w:rStyle w:val="a3"/>
          <w:u w:val="none"/>
        </w:rPr>
        <w:t xml:space="preserve">, 2014, </w:t>
      </w:r>
      <w:r>
        <w:rPr>
          <w:szCs w:val="28"/>
        </w:rPr>
        <w:t>298192</w:t>
      </w:r>
    </w:p>
    <w:p w:rsidR="00F57991" w:rsidRDefault="00F57991" w:rsidP="00316C2B">
      <w:pPr>
        <w:numPr>
          <w:ilvl w:val="0"/>
          <w:numId w:val="12"/>
        </w:numPr>
        <w:autoSpaceDE w:val="0"/>
        <w:ind w:left="284" w:firstLine="0"/>
        <w:jc w:val="both"/>
        <w:rPr>
          <w:szCs w:val="28"/>
        </w:rPr>
      </w:pPr>
      <w:r>
        <w:rPr>
          <w:szCs w:val="28"/>
        </w:rPr>
        <w:t xml:space="preserve"> Шадрина Г. В. Комплексный экономический анализ хозяйственной деятельности.: Учебно-методический комплекс Москва : Евразийский открытый институт, 2008, </w:t>
      </w:r>
      <w:hyperlink r:id="rId16" w:history="1">
        <w:r>
          <w:rPr>
            <w:rStyle w:val="a3"/>
            <w:szCs w:val="28"/>
            <w:lang w:val="en-US"/>
          </w:rPr>
          <w:t>http</w:t>
        </w:r>
        <w:r>
          <w:rPr>
            <w:rStyle w:val="a3"/>
            <w:szCs w:val="28"/>
          </w:rPr>
          <w:t>://</w:t>
        </w:r>
        <w:r>
          <w:rPr>
            <w:rStyle w:val="a3"/>
            <w:szCs w:val="28"/>
            <w:lang w:val="en-US"/>
          </w:rPr>
          <w:t>biblioclub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Cs w:val="28"/>
        </w:rPr>
        <w:t>, 90923</w:t>
      </w:r>
    </w:p>
    <w:p w:rsidR="00F57991" w:rsidRPr="00316C2B" w:rsidRDefault="00F57991" w:rsidP="00316C2B">
      <w:pPr>
        <w:numPr>
          <w:ilvl w:val="0"/>
          <w:numId w:val="12"/>
        </w:numPr>
        <w:autoSpaceDE w:val="0"/>
        <w:ind w:left="284" w:hanging="425"/>
        <w:jc w:val="both"/>
        <w:rPr>
          <w:b/>
          <w:szCs w:val="28"/>
        </w:rPr>
      </w:pPr>
      <w:r w:rsidRPr="00316C2B">
        <w:rPr>
          <w:szCs w:val="28"/>
        </w:rPr>
        <w:t xml:space="preserve"> </w:t>
      </w:r>
      <w:r w:rsidRPr="00316C2B">
        <w:rPr>
          <w:sz w:val="24"/>
          <w:szCs w:val="24"/>
        </w:rPr>
        <w:t>О</w:t>
      </w:r>
      <w:r w:rsidRPr="00316C2B">
        <w:rPr>
          <w:szCs w:val="28"/>
        </w:rPr>
        <w:t>.М.Мечет Налоговая система Российской Федерации и перспективы ее</w:t>
      </w:r>
      <w:r w:rsidR="00316C2B" w:rsidRPr="00316C2B">
        <w:rPr>
          <w:szCs w:val="28"/>
        </w:rPr>
        <w:t xml:space="preserve"> </w:t>
      </w:r>
      <w:r w:rsidRPr="00316C2B">
        <w:rPr>
          <w:szCs w:val="28"/>
        </w:rPr>
        <w:t xml:space="preserve">развития: учебное пособие М.: Лаборатория книги,ЭБС «Университетская библиотека online»: </w:t>
      </w:r>
      <w:hyperlink r:id="rId17" w:history="1">
        <w:r w:rsidRPr="00316C2B">
          <w:rPr>
            <w:rStyle w:val="a3"/>
            <w:szCs w:val="28"/>
            <w:lang w:val="en-US"/>
          </w:rPr>
          <w:t>http</w:t>
        </w:r>
        <w:r>
          <w:rPr>
            <w:rStyle w:val="a3"/>
          </w:rPr>
          <w:t>://</w:t>
        </w:r>
        <w:r w:rsidRPr="00316C2B">
          <w:rPr>
            <w:rStyle w:val="a3"/>
            <w:lang w:val="en-US"/>
          </w:rPr>
          <w:t>biblioclub</w:t>
        </w:r>
        <w:r>
          <w:rPr>
            <w:rStyle w:val="a3"/>
          </w:rPr>
          <w:t>.</w:t>
        </w:r>
        <w:r w:rsidRPr="00316C2B">
          <w:rPr>
            <w:rStyle w:val="a3"/>
            <w:lang w:val="en-US"/>
          </w:rPr>
          <w:t>ru</w:t>
        </w:r>
        <w:r>
          <w:rPr>
            <w:rStyle w:val="a3"/>
          </w:rPr>
          <w:t>/</w:t>
        </w:r>
      </w:hyperlink>
      <w:r>
        <w:rPr>
          <w:rStyle w:val="a3"/>
        </w:rPr>
        <w:t xml:space="preserve">, 2012,  </w:t>
      </w:r>
      <w:r w:rsidRPr="00316C2B">
        <w:rPr>
          <w:szCs w:val="28"/>
        </w:rPr>
        <w:t>141295</w:t>
      </w:r>
    </w:p>
    <w:p w:rsidR="00F57991" w:rsidRDefault="00F57991" w:rsidP="00316C2B">
      <w:pPr>
        <w:autoSpaceDE w:val="0"/>
        <w:ind w:left="284"/>
        <w:jc w:val="center"/>
        <w:rPr>
          <w:szCs w:val="28"/>
        </w:rPr>
      </w:pPr>
      <w:r>
        <w:rPr>
          <w:b/>
          <w:szCs w:val="28"/>
        </w:rPr>
        <w:t>Дополнительная литература</w:t>
      </w:r>
    </w:p>
    <w:p w:rsidR="00F57991" w:rsidRDefault="00F57991" w:rsidP="00316C2B">
      <w:pPr>
        <w:autoSpaceDE w:val="0"/>
        <w:ind w:left="284"/>
        <w:jc w:val="both"/>
        <w:rPr>
          <w:szCs w:val="28"/>
        </w:rPr>
      </w:pPr>
      <w:r>
        <w:rPr>
          <w:szCs w:val="28"/>
        </w:rPr>
        <w:t xml:space="preserve">1. История отечественного предпринимательства учебное пособие для студентов вузов  Девлетов О.У.  </w:t>
      </w:r>
      <w:r>
        <w:rPr>
          <w:szCs w:val="28"/>
          <w:lang w:val="en-US"/>
        </w:rPr>
        <w:t>URL</w:t>
      </w:r>
      <w:r>
        <w:rPr>
          <w:szCs w:val="28"/>
        </w:rPr>
        <w:t xml:space="preserve">: </w:t>
      </w:r>
      <w:hyperlink r:id="rId18" w:history="1">
        <w:r>
          <w:rPr>
            <w:rStyle w:val="a3"/>
            <w:szCs w:val="28"/>
            <w:u w:val="none"/>
          </w:rPr>
          <w:t xml:space="preserve">http://biblioclub.ru/index.php, </w:t>
        </w:r>
        <w:r>
          <w:rPr>
            <w:rStyle w:val="a3"/>
            <w:sz w:val="24"/>
            <w:szCs w:val="24"/>
          </w:rPr>
          <w:t>256593</w:t>
        </w:r>
      </w:hyperlink>
    </w:p>
    <w:p w:rsidR="00F57991" w:rsidRDefault="00F57991" w:rsidP="00316C2B">
      <w:pPr>
        <w:autoSpaceDE w:val="0"/>
        <w:ind w:left="284"/>
        <w:jc w:val="both"/>
        <w:rPr>
          <w:b/>
          <w:szCs w:val="28"/>
        </w:rPr>
      </w:pPr>
      <w:r>
        <w:rPr>
          <w:szCs w:val="28"/>
        </w:rPr>
        <w:t>2.А.М. Галиахметова Корпоративные финансы: Учебное пособие Казань: Познание, 2014,</w:t>
      </w:r>
      <w:hyperlink r:id="rId19" w:history="1">
        <w:r>
          <w:rPr>
            <w:rStyle w:val="a3"/>
            <w:szCs w:val="28"/>
            <w:u w:val="none"/>
          </w:rPr>
          <w:t>http://biblioclub.ru/index.php</w:t>
        </w:r>
      </w:hyperlink>
      <w:r>
        <w:rPr>
          <w:szCs w:val="28"/>
        </w:rPr>
        <w:t>, 257834</w:t>
      </w:r>
    </w:p>
    <w:p w:rsidR="00F57991" w:rsidRDefault="00F57991" w:rsidP="00316C2B">
      <w:pPr>
        <w:autoSpaceDE w:val="0"/>
        <w:ind w:left="284"/>
        <w:jc w:val="center"/>
        <w:rPr>
          <w:szCs w:val="28"/>
          <w:lang w:val="en-US"/>
        </w:rPr>
      </w:pPr>
      <w:r>
        <w:rPr>
          <w:b/>
          <w:szCs w:val="28"/>
        </w:rPr>
        <w:t>Интернет-ресурсы</w:t>
      </w:r>
    </w:p>
    <w:p w:rsidR="00F57991" w:rsidRDefault="00F57991" w:rsidP="00316C2B">
      <w:pPr>
        <w:numPr>
          <w:ilvl w:val="2"/>
          <w:numId w:val="16"/>
        </w:numPr>
        <w:ind w:left="0" w:firstLine="851"/>
        <w:jc w:val="both"/>
        <w:rPr>
          <w:szCs w:val="28"/>
          <w:lang w:val="en-US"/>
        </w:rPr>
      </w:pPr>
      <w:r>
        <w:rPr>
          <w:szCs w:val="28"/>
          <w:lang w:val="en-US"/>
        </w:rPr>
        <w:t>Consultant.ru</w:t>
      </w:r>
    </w:p>
    <w:p w:rsidR="00F57991" w:rsidRDefault="00F57991" w:rsidP="00316C2B">
      <w:pPr>
        <w:numPr>
          <w:ilvl w:val="2"/>
          <w:numId w:val="16"/>
        </w:numPr>
        <w:ind w:left="0" w:firstLine="851"/>
        <w:jc w:val="both"/>
        <w:rPr>
          <w:szCs w:val="28"/>
          <w:lang w:val="en-US"/>
        </w:rPr>
      </w:pPr>
      <w:r>
        <w:rPr>
          <w:szCs w:val="28"/>
          <w:lang w:val="en-US"/>
        </w:rPr>
        <w:t>garant.ru</w:t>
      </w:r>
    </w:p>
    <w:p w:rsidR="00F57991" w:rsidRDefault="00F57991" w:rsidP="00316C2B">
      <w:pPr>
        <w:numPr>
          <w:ilvl w:val="2"/>
          <w:numId w:val="16"/>
        </w:numPr>
        <w:ind w:left="0" w:firstLine="851"/>
        <w:jc w:val="both"/>
        <w:rPr>
          <w:szCs w:val="28"/>
          <w:lang w:val="en-US"/>
        </w:rPr>
      </w:pPr>
      <w:r>
        <w:rPr>
          <w:szCs w:val="28"/>
          <w:lang w:val="en-US"/>
        </w:rPr>
        <w:t>nalog.ru</w:t>
      </w:r>
    </w:p>
    <w:p w:rsidR="00F57991" w:rsidRDefault="00F57991" w:rsidP="00316C2B">
      <w:pPr>
        <w:numPr>
          <w:ilvl w:val="2"/>
          <w:numId w:val="16"/>
        </w:numPr>
        <w:ind w:left="0" w:firstLine="851"/>
        <w:jc w:val="both"/>
        <w:rPr>
          <w:szCs w:val="28"/>
        </w:rPr>
      </w:pPr>
      <w:r>
        <w:rPr>
          <w:szCs w:val="28"/>
          <w:lang w:val="en-US"/>
        </w:rPr>
        <w:t>biblioclub.ru</w:t>
      </w:r>
    </w:p>
    <w:p w:rsidR="00F57991" w:rsidRDefault="00F57991" w:rsidP="00316C2B">
      <w:pPr>
        <w:numPr>
          <w:ilvl w:val="2"/>
          <w:numId w:val="16"/>
        </w:numPr>
        <w:ind w:left="0" w:firstLine="851"/>
      </w:pPr>
      <w:r>
        <w:rPr>
          <w:szCs w:val="28"/>
        </w:rPr>
        <w:t>ЭОС Университета</w:t>
      </w:r>
    </w:p>
    <w:p w:rsidR="00F57991" w:rsidRPr="00316C2B" w:rsidRDefault="00F57991" w:rsidP="00316C2B">
      <w:pPr>
        <w:autoSpaceDE w:val="0"/>
        <w:ind w:left="284"/>
        <w:jc w:val="center"/>
        <w:rPr>
          <w:b/>
          <w:szCs w:val="28"/>
        </w:rPr>
      </w:pPr>
      <w:bookmarkStart w:id="26" w:name="_Toc518212635"/>
      <w:r w:rsidRPr="00316C2B">
        <w:rPr>
          <w:b/>
          <w:szCs w:val="28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bookmarkEnd w:id="26"/>
      <w:r w:rsidRPr="00316C2B">
        <w:rPr>
          <w:b/>
          <w:szCs w:val="28"/>
        </w:rPr>
        <w:t xml:space="preserve"> </w:t>
      </w:r>
    </w:p>
    <w:p w:rsidR="00F57991" w:rsidRDefault="00F57991" w:rsidP="00316C2B">
      <w:pPr>
        <w:tabs>
          <w:tab w:val="left" w:pos="1134"/>
        </w:tabs>
        <w:ind w:firstLine="851"/>
        <w:jc w:val="both"/>
        <w:rPr>
          <w:szCs w:val="28"/>
        </w:rPr>
      </w:pPr>
      <w:r>
        <w:rPr>
          <w:szCs w:val="28"/>
        </w:rPr>
        <w:t>В процессе организации практики руководителями от выпускающей кафедры и руководителем от предприятия (организации) должны применяться современные информационные технологии:</w:t>
      </w:r>
    </w:p>
    <w:p w:rsidR="00F57991" w:rsidRDefault="00F57991" w:rsidP="00316C2B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Cs w:val="28"/>
        </w:rPr>
      </w:pPr>
      <w:r>
        <w:rPr>
          <w:szCs w:val="28"/>
        </w:rPr>
        <w:t xml:space="preserve">выход в глобальную сеть Интернет </w:t>
      </w:r>
    </w:p>
    <w:p w:rsidR="00F57991" w:rsidRDefault="00F57991" w:rsidP="00316C2B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Cs w:val="28"/>
        </w:rPr>
      </w:pPr>
      <w:r>
        <w:rPr>
          <w:szCs w:val="28"/>
        </w:rPr>
        <w:t xml:space="preserve">поисковые системы Яндекс, </w:t>
      </w:r>
      <w:r>
        <w:rPr>
          <w:szCs w:val="28"/>
          <w:lang w:val="en-US"/>
        </w:rPr>
        <w:t>Mail</w:t>
      </w:r>
      <w:r>
        <w:rPr>
          <w:szCs w:val="28"/>
        </w:rPr>
        <w:t xml:space="preserve">, </w:t>
      </w:r>
      <w:r>
        <w:rPr>
          <w:szCs w:val="28"/>
          <w:lang w:val="en-US"/>
        </w:rPr>
        <w:t>Google</w:t>
      </w:r>
      <w:r>
        <w:rPr>
          <w:szCs w:val="28"/>
        </w:rPr>
        <w:t xml:space="preserve"> </w:t>
      </w:r>
    </w:p>
    <w:p w:rsidR="00F57991" w:rsidRDefault="00F57991" w:rsidP="00316C2B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Cs w:val="28"/>
        </w:rPr>
      </w:pPr>
      <w:r>
        <w:rPr>
          <w:szCs w:val="28"/>
        </w:rPr>
        <w:t>системы электронной почты.</w:t>
      </w:r>
    </w:p>
    <w:p w:rsidR="00F57991" w:rsidRDefault="00F57991" w:rsidP="00316C2B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Cs w:val="28"/>
        </w:rPr>
      </w:pPr>
      <w:r>
        <w:rPr>
          <w:szCs w:val="28"/>
        </w:rPr>
        <w:t xml:space="preserve">Электронная-библиотечная система (ЭБС) </w:t>
      </w:r>
      <w:r>
        <w:rPr>
          <w:szCs w:val="28"/>
          <w:lang w:val="en-US"/>
        </w:rPr>
        <w:t>biblioclub</w:t>
      </w:r>
      <w:r>
        <w:rPr>
          <w:szCs w:val="28"/>
        </w:rPr>
        <w:t>.</w:t>
      </w:r>
      <w:r>
        <w:rPr>
          <w:szCs w:val="28"/>
          <w:lang w:val="en-US"/>
        </w:rPr>
        <w:t>ru</w:t>
      </w:r>
    </w:p>
    <w:p w:rsidR="00F57991" w:rsidRDefault="00F57991" w:rsidP="00316C2B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Cs w:val="28"/>
          <w:lang w:val="en-US"/>
        </w:rPr>
      </w:pPr>
      <w:r>
        <w:rPr>
          <w:szCs w:val="28"/>
        </w:rPr>
        <w:t>Консультант плюс</w:t>
      </w:r>
    </w:p>
    <w:p w:rsidR="00F57991" w:rsidRDefault="00F57991" w:rsidP="00316C2B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b/>
        </w:rPr>
      </w:pPr>
      <w:r>
        <w:rPr>
          <w:szCs w:val="28"/>
          <w:lang w:val="en-US"/>
        </w:rPr>
        <w:t>Open</w:t>
      </w:r>
      <w:r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>
        <w:rPr>
          <w:szCs w:val="28"/>
        </w:rPr>
        <w:t>.</w:t>
      </w:r>
    </w:p>
    <w:p w:rsidR="00F57991" w:rsidRDefault="00F57991" w:rsidP="00CA03F4">
      <w:pPr>
        <w:pStyle w:val="1"/>
        <w:rPr>
          <w:szCs w:val="28"/>
        </w:rPr>
      </w:pPr>
      <w:bookmarkStart w:id="27" w:name="_Toc518212636"/>
      <w:bookmarkStart w:id="28" w:name="_Toc32987805"/>
      <w:r>
        <w:t>Материально-техническая база, необходимая для проведения практики</w:t>
      </w:r>
      <w:bookmarkEnd w:id="27"/>
      <w:bookmarkEnd w:id="28"/>
    </w:p>
    <w:p w:rsidR="00316C2B" w:rsidRPr="00BC7170" w:rsidRDefault="00316C2B" w:rsidP="00316C2B">
      <w:pPr>
        <w:shd w:val="clear" w:color="auto" w:fill="FFFFFF"/>
        <w:ind w:firstLine="709"/>
        <w:jc w:val="both"/>
        <w:rPr>
          <w:szCs w:val="28"/>
        </w:rPr>
      </w:pPr>
      <w:r>
        <w:rPr>
          <w:spacing w:val="2"/>
          <w:szCs w:val="28"/>
          <w:shd w:val="clear" w:color="auto" w:fill="FFFFFF"/>
        </w:rPr>
        <w:t xml:space="preserve">АНО ВО «МПА ВПА» </w:t>
      </w:r>
      <w:r w:rsidRPr="00BC7170">
        <w:rPr>
          <w:szCs w:val="28"/>
        </w:rPr>
        <w:t>содержит специальные помещения, которые представляют собой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16C2B" w:rsidRPr="00BC7170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BC7170">
        <w:rPr>
          <w:szCs w:val="28"/>
        </w:rPr>
        <w:lastRenderedPageBreak/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рабочим программе учебной практики.</w:t>
      </w:r>
    </w:p>
    <w:p w:rsidR="00316C2B" w:rsidRPr="00BC7170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BC7170">
        <w:rPr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Практика для обучающихся с ограниченными возможностями здоровья и инвалидов проводится с учетом особенностей их психофизического развития, индивидуальных возможностей и состояния здоровья. Подбор мест прохождения практик для обучающихся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инвалидов и лиц с ограниченными возможностями здоровья осуществляется с учетом требований их доступности и рекомендаций медико-социальной экспертизы, отраженные в индивидуальной программе реабилитации инвалида, относительно рекомендованных условий и видов труда. При необходимости для прохождения практик могут быть созданы специальные рабочие места в соответствии с характером нарушений, а также с учетом профессионального вида деятельности и характера труда, выполняемых обучающимся - инвалидом трудовых функций.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Профильная о</w:t>
      </w:r>
      <w:r w:rsidRPr="00646B32">
        <w:rPr>
          <w:szCs w:val="28"/>
        </w:rPr>
        <w:t xml:space="preserve">рганизация </w:t>
      </w:r>
      <w:r>
        <w:rPr>
          <w:szCs w:val="28"/>
        </w:rPr>
        <w:t>должна обеспечить следующие условия прохождения практики: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Принять на практику обучающегося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в соответствии с настоящим договором.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Согласовать с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индивидуальные задания, содержание и планируемые результаты практики;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Предоставить рабочие места обучающимся;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Обеспечить безопасные условия прохождения практики обучающимся, отвечающие санитарным правилам и требованиям охраны труда;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Провести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Назначить руководителя практики обучающегося в Организации, который обязан по результатам прохождения практики составить на обучающегося характеристику с оценкой выполненной им работы, его профессиональных знаний и навыков.</w:t>
      </w:r>
    </w:p>
    <w:p w:rsidR="00316C2B" w:rsidRPr="00646B3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Предоставить обучающемуся возможность пользоваться информационными ресурсами Организации, знакомиться с документацией, необходимой для освоения программы практики и выполнения индивидуальных учебных заданий.</w:t>
      </w:r>
    </w:p>
    <w:p w:rsidR="00316C2B" w:rsidRPr="002C5E6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 xml:space="preserve">Местами проведения </w:t>
      </w:r>
      <w:r w:rsidRPr="00CD5860">
        <w:rPr>
          <w:szCs w:val="28"/>
        </w:rPr>
        <w:t>производственной практики (технологической практики)</w:t>
      </w:r>
      <w:r w:rsidRPr="002C5E62">
        <w:rPr>
          <w:szCs w:val="28"/>
        </w:rPr>
        <w:t xml:space="preserve"> выступают организации (предприятия, учреждения) любой формы собственности, организационно-правовой формы деятельности и отраслевой </w:t>
      </w:r>
      <w:r w:rsidRPr="002C5E62">
        <w:rPr>
          <w:szCs w:val="28"/>
        </w:rPr>
        <w:lastRenderedPageBreak/>
        <w:t>принадлежности, имеющие в своей структуре экономические службы или подразделения</w:t>
      </w:r>
    </w:p>
    <w:p w:rsidR="00316C2B" w:rsidRPr="002C5E6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Местом прохождения практики могут быть предприятия и организации, с которыми установлены прямые связи (заключен договор), предприятия и организации, подавшие заявку на целевую подготовку бакалавров, и любые другие действующие предприятия и организации, отвечающие целям и задачам прохождения практики.</w:t>
      </w:r>
    </w:p>
    <w:p w:rsidR="00316C2B" w:rsidRPr="002C5E6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Предприятия, выбранные в качестве места практики, должны удовлетворять следующим требованиям:</w:t>
      </w:r>
    </w:p>
    <w:p w:rsidR="00316C2B" w:rsidRPr="002C5E6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иметь достаточно высокий уровень экономических показателей;</w:t>
      </w:r>
    </w:p>
    <w:p w:rsidR="00316C2B" w:rsidRPr="002C5E6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обеспечивать возможности ознакомления студентов со всем перечнем вопросов задания на практику;</w:t>
      </w:r>
    </w:p>
    <w:p w:rsidR="00316C2B" w:rsidRPr="002C5E62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создавать условия для прохождения практики студента;</w:t>
      </w:r>
    </w:p>
    <w:p w:rsidR="00316C2B" w:rsidRDefault="00316C2B" w:rsidP="00316C2B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иметь возможность назначать руководителя практики, обладающего соответствующей профессиональной и педагогической подготовкой для работы со студентами.</w:t>
      </w: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  <w:r>
        <w:rPr>
          <w:szCs w:val="28"/>
        </w:rPr>
        <w:br w:type="page"/>
      </w: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Default="00316C2B" w:rsidP="00316C2B">
      <w:pPr>
        <w:shd w:val="clear" w:color="auto" w:fill="FFFFFF"/>
        <w:ind w:firstLine="709"/>
        <w:jc w:val="center"/>
        <w:rPr>
          <w:szCs w:val="28"/>
        </w:rPr>
      </w:pPr>
    </w:p>
    <w:p w:rsidR="00316C2B" w:rsidRPr="00461428" w:rsidRDefault="00316C2B" w:rsidP="00316C2B">
      <w:pPr>
        <w:shd w:val="clear" w:color="auto" w:fill="FFFFFF"/>
        <w:ind w:firstLine="709"/>
        <w:jc w:val="center"/>
        <w:rPr>
          <w:b/>
          <w:sz w:val="44"/>
          <w:szCs w:val="28"/>
        </w:rPr>
      </w:pPr>
      <w:r w:rsidRPr="00461428">
        <w:rPr>
          <w:b/>
          <w:sz w:val="44"/>
          <w:szCs w:val="28"/>
        </w:rPr>
        <w:t>ПРИЛОЖЕНИЯ</w:t>
      </w:r>
    </w:p>
    <w:p w:rsidR="00316C2B" w:rsidRPr="008A7B08" w:rsidRDefault="00316C2B" w:rsidP="00316C2B">
      <w:pPr>
        <w:jc w:val="center"/>
        <w:rPr>
          <w:b/>
          <w:iCs/>
        </w:rPr>
      </w:pPr>
      <w:r>
        <w:rPr>
          <w:szCs w:val="28"/>
        </w:rPr>
        <w:br w:type="page"/>
      </w:r>
      <w:r w:rsidRPr="008A7B08">
        <w:rPr>
          <w:b/>
        </w:rPr>
        <w:lastRenderedPageBreak/>
        <w:t>Заявление обучающегося о закреплении места практики</w:t>
      </w:r>
    </w:p>
    <w:p w:rsidR="00316C2B" w:rsidRPr="008A7B08" w:rsidRDefault="00316C2B" w:rsidP="00316C2B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5"/>
        <w:gridCol w:w="6531"/>
      </w:tblGrid>
      <w:tr w:rsidR="00316C2B" w:rsidRPr="008A7B08" w:rsidTr="00BF6088">
        <w:tc>
          <w:tcPr>
            <w:tcW w:w="2943" w:type="dxa"/>
          </w:tcPr>
          <w:p w:rsidR="00316C2B" w:rsidRPr="008A7B08" w:rsidRDefault="00316C2B" w:rsidP="00BF6088">
            <w:pPr>
              <w:jc w:val="right"/>
              <w:rPr>
                <w:b/>
                <w:szCs w:val="28"/>
              </w:rPr>
            </w:pPr>
          </w:p>
        </w:tc>
        <w:tc>
          <w:tcPr>
            <w:tcW w:w="6627" w:type="dxa"/>
          </w:tcPr>
          <w:p w:rsidR="00316C2B" w:rsidRPr="008A7B08" w:rsidRDefault="00316C2B" w:rsidP="00BF6088">
            <w:pPr>
              <w:jc w:val="right"/>
            </w:pPr>
            <w:r w:rsidRPr="008A7B08">
              <w:t>Ректору АНО ВО «МПА ВПА»</w:t>
            </w:r>
          </w:p>
          <w:p w:rsidR="00316C2B" w:rsidRPr="008A7B08" w:rsidRDefault="00316C2B" w:rsidP="00BF6088">
            <w:pPr>
              <w:jc w:val="right"/>
            </w:pPr>
            <w:r w:rsidRPr="008A7B08">
              <w:t xml:space="preserve">Карпову Е.Б.                                                                                       </w:t>
            </w:r>
          </w:p>
          <w:p w:rsidR="00316C2B" w:rsidRPr="008A7B08" w:rsidRDefault="00316C2B" w:rsidP="00BF6088">
            <w:pPr>
              <w:jc w:val="right"/>
            </w:pPr>
            <w:r w:rsidRPr="008A7B08">
              <w:t xml:space="preserve">                              обучающегося группы____________</w:t>
            </w:r>
          </w:p>
          <w:p w:rsidR="00316C2B" w:rsidRPr="008A7B08" w:rsidRDefault="00316C2B" w:rsidP="00BF6088">
            <w:pPr>
              <w:jc w:val="right"/>
              <w:rPr>
                <w:b/>
              </w:rPr>
            </w:pPr>
            <w:r w:rsidRPr="008A7B08">
              <w:rPr>
                <w:b/>
              </w:rPr>
              <w:t>(шифр группы)</w:t>
            </w:r>
          </w:p>
          <w:p w:rsidR="00316C2B" w:rsidRPr="008A7B08" w:rsidRDefault="00316C2B" w:rsidP="00BF6088">
            <w:pPr>
              <w:jc w:val="right"/>
            </w:pPr>
            <w:r w:rsidRPr="008A7B08">
              <w:rPr>
                <w:b/>
              </w:rPr>
              <w:t>______________________________</w:t>
            </w:r>
          </w:p>
          <w:p w:rsidR="00316C2B" w:rsidRPr="008A7B08" w:rsidRDefault="00316C2B" w:rsidP="00BF6088">
            <w:pPr>
              <w:jc w:val="right"/>
              <w:rPr>
                <w:b/>
              </w:rPr>
            </w:pPr>
            <w:r w:rsidRPr="008A7B08">
              <w:rPr>
                <w:b/>
              </w:rPr>
              <w:t>(Ф.И.О.)</w:t>
            </w:r>
          </w:p>
          <w:p w:rsidR="00316C2B" w:rsidRPr="008A7B08" w:rsidRDefault="00316C2B" w:rsidP="00BF6088">
            <w:pPr>
              <w:jc w:val="right"/>
              <w:rPr>
                <w:b/>
                <w:szCs w:val="28"/>
              </w:rPr>
            </w:pPr>
          </w:p>
        </w:tc>
      </w:tr>
    </w:tbl>
    <w:p w:rsidR="00316C2B" w:rsidRPr="008A7B08" w:rsidRDefault="00316C2B" w:rsidP="00316C2B">
      <w:pPr>
        <w:jc w:val="center"/>
        <w:rPr>
          <w:szCs w:val="28"/>
        </w:rPr>
      </w:pPr>
      <w:r w:rsidRPr="008A7B08">
        <w:rPr>
          <w:szCs w:val="28"/>
        </w:rPr>
        <w:t>ЗАЯВЛЕНИЕ</w:t>
      </w:r>
    </w:p>
    <w:p w:rsidR="00316C2B" w:rsidRPr="008A7B08" w:rsidRDefault="00316C2B" w:rsidP="00316C2B">
      <w:pPr>
        <w:jc w:val="center"/>
        <w:rPr>
          <w:b/>
          <w:szCs w:val="28"/>
        </w:rPr>
      </w:pPr>
    </w:p>
    <w:p w:rsidR="00316C2B" w:rsidRPr="008A7B08" w:rsidRDefault="00316C2B" w:rsidP="00316C2B">
      <w:pPr>
        <w:ind w:firstLine="851"/>
        <w:rPr>
          <w:b/>
          <w:szCs w:val="28"/>
        </w:rPr>
      </w:pPr>
      <w:r w:rsidRPr="008A7B08">
        <w:rPr>
          <w:b/>
          <w:szCs w:val="28"/>
        </w:rPr>
        <w:t xml:space="preserve">Прошу направить меня для прохождения производственной / преддипломной практики на (в) _____________________________________ </w:t>
      </w:r>
    </w:p>
    <w:p w:rsidR="00316C2B" w:rsidRPr="008A7B08" w:rsidRDefault="00316C2B" w:rsidP="00316C2B">
      <w:pPr>
        <w:jc w:val="center"/>
        <w:rPr>
          <w:b/>
          <w:szCs w:val="28"/>
        </w:rPr>
      </w:pPr>
      <w:r w:rsidRPr="008A7B08">
        <w:rPr>
          <w:i/>
          <w:sz w:val="20"/>
        </w:rPr>
        <w:t>(указать полное название предприятия)</w:t>
      </w:r>
      <w:r w:rsidRPr="008A7B08">
        <w:rPr>
          <w:b/>
          <w:szCs w:val="28"/>
        </w:rPr>
        <w:t xml:space="preserve"> __________________________________________________________________</w:t>
      </w:r>
    </w:p>
    <w:p w:rsidR="00316C2B" w:rsidRPr="008A7B08" w:rsidRDefault="00316C2B" w:rsidP="00316C2B">
      <w:pPr>
        <w:rPr>
          <w:b/>
          <w:szCs w:val="28"/>
        </w:rPr>
      </w:pP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В качестве руководителя практики от организации прошу назначить</w:t>
      </w:r>
    </w:p>
    <w:p w:rsidR="00316C2B" w:rsidRPr="008A7B08" w:rsidRDefault="00316C2B" w:rsidP="00316C2B">
      <w:pPr>
        <w:rPr>
          <w:b/>
          <w:szCs w:val="28"/>
        </w:rPr>
      </w:pP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Ф.И.О. руководителя ______________________________________________</w:t>
      </w: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Должность  _______________________________________________________</w:t>
      </w:r>
    </w:p>
    <w:p w:rsidR="00316C2B" w:rsidRPr="008A7B08" w:rsidRDefault="00316C2B" w:rsidP="00316C2B">
      <w:pPr>
        <w:rPr>
          <w:b/>
          <w:szCs w:val="28"/>
        </w:rPr>
      </w:pPr>
    </w:p>
    <w:p w:rsidR="00316C2B" w:rsidRPr="008A7B08" w:rsidRDefault="00316C2B" w:rsidP="00316C2B">
      <w:pPr>
        <w:jc w:val="right"/>
        <w:rPr>
          <w:b/>
          <w:szCs w:val="28"/>
        </w:rPr>
      </w:pPr>
      <w:r w:rsidRPr="008A7B08">
        <w:rPr>
          <w:b/>
          <w:szCs w:val="28"/>
        </w:rPr>
        <w:t xml:space="preserve">Подпись обучающегося ____________ / __________ </w:t>
      </w:r>
    </w:p>
    <w:p w:rsidR="00316C2B" w:rsidRPr="008A7B08" w:rsidRDefault="00316C2B" w:rsidP="00316C2B">
      <w:pPr>
        <w:jc w:val="right"/>
        <w:rPr>
          <w:b/>
          <w:szCs w:val="28"/>
        </w:rPr>
      </w:pPr>
      <w:r w:rsidRPr="008A7B08">
        <w:rPr>
          <w:b/>
          <w:szCs w:val="28"/>
        </w:rPr>
        <w:t xml:space="preserve">«___»__________ 20__ г. </w:t>
      </w:r>
    </w:p>
    <w:p w:rsidR="00316C2B" w:rsidRPr="008A7B08" w:rsidRDefault="00316C2B" w:rsidP="00316C2B">
      <w:pPr>
        <w:jc w:val="right"/>
        <w:rPr>
          <w:b/>
          <w:szCs w:val="28"/>
        </w:rPr>
      </w:pPr>
    </w:p>
    <w:p w:rsidR="00316C2B" w:rsidRPr="008A7B08" w:rsidRDefault="00316C2B" w:rsidP="00316C2B">
      <w:pPr>
        <w:jc w:val="right"/>
        <w:rPr>
          <w:b/>
          <w:szCs w:val="28"/>
        </w:rPr>
      </w:pPr>
    </w:p>
    <w:p w:rsidR="00316C2B" w:rsidRPr="008A7B08" w:rsidRDefault="00316C2B" w:rsidP="00316C2B">
      <w:pPr>
        <w:jc w:val="right"/>
        <w:rPr>
          <w:b/>
          <w:szCs w:val="28"/>
        </w:rPr>
      </w:pPr>
      <w:r w:rsidRPr="008A7B08">
        <w:rPr>
          <w:b/>
          <w:szCs w:val="28"/>
        </w:rPr>
        <w:t>Руководитель практики от организации   ___________ / ______________</w:t>
      </w: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М.П.</w:t>
      </w:r>
    </w:p>
    <w:p w:rsidR="00316C2B" w:rsidRPr="008A7B08" w:rsidRDefault="00316C2B" w:rsidP="00316C2B">
      <w:pPr>
        <w:rPr>
          <w:b/>
          <w:szCs w:val="28"/>
        </w:rPr>
      </w:pP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Согласен:</w:t>
      </w:r>
    </w:p>
    <w:p w:rsidR="00316C2B" w:rsidRPr="008A7B08" w:rsidRDefault="00316C2B" w:rsidP="00316C2B">
      <w:pPr>
        <w:rPr>
          <w:b/>
          <w:szCs w:val="28"/>
        </w:rPr>
      </w:pP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Руководителя практики от АНО ВО «МПА ВПА» _________________  / __________</w:t>
      </w:r>
    </w:p>
    <w:p w:rsidR="00316C2B" w:rsidRPr="008A7B08" w:rsidRDefault="00316C2B" w:rsidP="00316C2B">
      <w:pPr>
        <w:rPr>
          <w:b/>
          <w:szCs w:val="28"/>
        </w:rPr>
      </w:pPr>
      <w:r w:rsidRPr="008A7B08">
        <w:rPr>
          <w:b/>
          <w:szCs w:val="28"/>
        </w:rPr>
        <w:t>«___» __________ 20__ г.</w:t>
      </w:r>
    </w:p>
    <w:p w:rsidR="00316C2B" w:rsidRPr="008A7B08" w:rsidRDefault="00316C2B" w:rsidP="00316C2B">
      <w:pPr>
        <w:rPr>
          <w:szCs w:val="28"/>
        </w:rPr>
      </w:pPr>
    </w:p>
    <w:p w:rsidR="00316C2B" w:rsidRPr="008A7B08" w:rsidRDefault="00316C2B" w:rsidP="00316C2B">
      <w:pPr>
        <w:rPr>
          <w:szCs w:val="28"/>
        </w:rPr>
      </w:pPr>
      <w:r w:rsidRPr="008A7B08">
        <w:rPr>
          <w:szCs w:val="28"/>
        </w:rPr>
        <w:t xml:space="preserve">Инструктаж по ознакомлению с требованиями охраны труда, техники безопасности, пожарной безопасности получил </w:t>
      </w:r>
    </w:p>
    <w:p w:rsidR="00316C2B" w:rsidRPr="008A7B08" w:rsidRDefault="00316C2B" w:rsidP="00316C2B">
      <w:pPr>
        <w:jc w:val="right"/>
        <w:rPr>
          <w:szCs w:val="28"/>
        </w:rPr>
      </w:pPr>
      <w:r w:rsidRPr="008A7B08">
        <w:rPr>
          <w:szCs w:val="28"/>
        </w:rPr>
        <w:t xml:space="preserve">Подпись обучающегося ____________ / __________    </w:t>
      </w:r>
    </w:p>
    <w:p w:rsidR="00316C2B" w:rsidRPr="008A7B08" w:rsidRDefault="00316C2B" w:rsidP="00316C2B">
      <w:pPr>
        <w:jc w:val="right"/>
        <w:rPr>
          <w:szCs w:val="28"/>
        </w:rPr>
      </w:pPr>
      <w:r w:rsidRPr="008A7B08">
        <w:rPr>
          <w:szCs w:val="28"/>
        </w:rPr>
        <w:t xml:space="preserve">«___»__________ 20__ г. </w:t>
      </w:r>
      <w:bookmarkStart w:id="29" w:name="_Структура_программы_практики"/>
      <w:bookmarkEnd w:id="29"/>
    </w:p>
    <w:p w:rsidR="00316C2B" w:rsidRPr="00B83496" w:rsidRDefault="00316C2B" w:rsidP="00316C2B">
      <w:pPr>
        <w:spacing w:line="360" w:lineRule="auto"/>
        <w:jc w:val="center"/>
        <w:rPr>
          <w:sz w:val="24"/>
          <w:szCs w:val="28"/>
        </w:rPr>
      </w:pPr>
      <w:r>
        <w:rPr>
          <w:szCs w:val="28"/>
        </w:rPr>
        <w:br w:type="page"/>
      </w:r>
      <w:r w:rsidRPr="00316C2B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16610" cy="729615"/>
            <wp:effectExtent l="0" t="0" r="2540" b="0"/>
            <wp:docPr id="15" name="Рисунок 4" descr="C:\Users\ArkharovaEN\AppData\Local\Microsoft\Windows\INetCache\IE\2WAEL5B0\Лого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rkharovaEN\AppData\Local\Microsoft\Windows\INetCache\IE\2WAEL5B0\ЛогоМП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18182" r="2058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2B" w:rsidRPr="0000312F" w:rsidRDefault="00316C2B" w:rsidP="00316C2B">
      <w:pPr>
        <w:pStyle w:val="afa"/>
        <w:spacing w:line="360" w:lineRule="auto"/>
        <w:ind w:right="-441"/>
        <w:rPr>
          <w:sz w:val="28"/>
          <w:szCs w:val="28"/>
        </w:rPr>
      </w:pPr>
      <w:r w:rsidRPr="0000312F">
        <w:rPr>
          <w:sz w:val="28"/>
          <w:szCs w:val="28"/>
        </w:rPr>
        <w:t>МЕЖДУНАРОДНАЯ ПОЛИЦЕЙСКАЯ АКАДЕМИЯ ВПА</w:t>
      </w:r>
    </w:p>
    <w:p w:rsidR="00316C2B" w:rsidRPr="000F4291" w:rsidRDefault="00316C2B" w:rsidP="00316C2B">
      <w:pPr>
        <w:jc w:val="center"/>
        <w:rPr>
          <w:sz w:val="24"/>
          <w:szCs w:val="9"/>
        </w:rPr>
      </w:pPr>
      <w:r w:rsidRPr="0000312F">
        <w:rPr>
          <w:szCs w:val="28"/>
        </w:rPr>
        <w:t>Автономная некоммерческая организация высшего образования</w:t>
      </w:r>
    </w:p>
    <w:p w:rsidR="00316C2B" w:rsidRPr="000F4291" w:rsidRDefault="00316C2B" w:rsidP="00316C2B">
      <w:pPr>
        <w:pBdr>
          <w:bottom w:val="double" w:sz="6" w:space="1" w:color="auto"/>
        </w:pBdr>
        <w:jc w:val="both"/>
        <w:rPr>
          <w:rFonts w:ascii="Arial" w:hAnsi="Arial" w:cs="Arial"/>
          <w:sz w:val="18"/>
          <w:szCs w:val="18"/>
        </w:rPr>
      </w:pPr>
    </w:p>
    <w:p w:rsidR="00316C2B" w:rsidRPr="000F4291" w:rsidRDefault="00316C2B" w:rsidP="00316C2B">
      <w:pPr>
        <w:spacing w:after="120"/>
        <w:ind w:left="283"/>
        <w:rPr>
          <w:sz w:val="24"/>
          <w:szCs w:val="24"/>
        </w:rPr>
      </w:pPr>
    </w:p>
    <w:p w:rsidR="00316C2B" w:rsidRPr="000F4291" w:rsidRDefault="00316C2B" w:rsidP="00316C2B">
      <w:pPr>
        <w:ind w:firstLine="30"/>
        <w:jc w:val="center"/>
        <w:rPr>
          <w:b/>
          <w:sz w:val="24"/>
          <w:szCs w:val="24"/>
        </w:rPr>
      </w:pPr>
    </w:p>
    <w:p w:rsidR="00316C2B" w:rsidRPr="00CF6F31" w:rsidRDefault="00316C2B" w:rsidP="00316C2B">
      <w:pPr>
        <w:ind w:firstLine="30"/>
        <w:jc w:val="center"/>
        <w:rPr>
          <w:szCs w:val="28"/>
        </w:rPr>
      </w:pPr>
      <w:r w:rsidRPr="00CF6F31">
        <w:rPr>
          <w:szCs w:val="28"/>
        </w:rPr>
        <w:t>Кафедра Экономики и менеджмента</w:t>
      </w:r>
    </w:p>
    <w:p w:rsidR="00316C2B" w:rsidRPr="000F4291" w:rsidRDefault="00316C2B" w:rsidP="00316C2B">
      <w:pPr>
        <w:jc w:val="center"/>
        <w:rPr>
          <w:b/>
          <w:bCs/>
          <w:szCs w:val="28"/>
        </w:rPr>
      </w:pPr>
    </w:p>
    <w:p w:rsidR="00316C2B" w:rsidRPr="000F4291" w:rsidRDefault="00316C2B" w:rsidP="00316C2B">
      <w:pPr>
        <w:jc w:val="center"/>
        <w:rPr>
          <w:b/>
          <w:bCs/>
          <w:szCs w:val="28"/>
        </w:rPr>
      </w:pPr>
    </w:p>
    <w:p w:rsidR="00316C2B" w:rsidRPr="000F4291" w:rsidRDefault="00316C2B" w:rsidP="00316C2B">
      <w:pPr>
        <w:tabs>
          <w:tab w:val="left" w:pos="6140"/>
        </w:tabs>
        <w:rPr>
          <w:b/>
          <w:bCs/>
          <w:szCs w:val="28"/>
        </w:rPr>
      </w:pPr>
      <w:r w:rsidRPr="000F4291">
        <w:rPr>
          <w:b/>
          <w:bCs/>
          <w:szCs w:val="28"/>
        </w:rPr>
        <w:tab/>
        <w:t>УТВЕРЖДАЮ</w:t>
      </w:r>
    </w:p>
    <w:p w:rsidR="00316C2B" w:rsidRPr="000F4291" w:rsidRDefault="00316C2B" w:rsidP="00316C2B">
      <w:pPr>
        <w:tabs>
          <w:tab w:val="left" w:pos="6140"/>
        </w:tabs>
        <w:rPr>
          <w:b/>
          <w:bCs/>
          <w:szCs w:val="28"/>
        </w:rPr>
      </w:pPr>
    </w:p>
    <w:p w:rsidR="00316C2B" w:rsidRPr="000F4291" w:rsidRDefault="00316C2B" w:rsidP="00316C2B">
      <w:pPr>
        <w:tabs>
          <w:tab w:val="left" w:pos="6140"/>
        </w:tabs>
        <w:jc w:val="right"/>
        <w:rPr>
          <w:szCs w:val="28"/>
        </w:rPr>
      </w:pPr>
      <w:r w:rsidRPr="000F4291">
        <w:rPr>
          <w:b/>
          <w:bCs/>
          <w:szCs w:val="28"/>
        </w:rPr>
        <w:t xml:space="preserve">                                                                         </w:t>
      </w:r>
      <w:r w:rsidRPr="000F4291">
        <w:rPr>
          <w:szCs w:val="28"/>
        </w:rPr>
        <w:t>Руководитель практики_________                                                                            _____________________________</w:t>
      </w:r>
    </w:p>
    <w:p w:rsidR="00316C2B" w:rsidRPr="000F4291" w:rsidRDefault="00316C2B" w:rsidP="00316C2B">
      <w:pPr>
        <w:jc w:val="center"/>
        <w:rPr>
          <w:sz w:val="24"/>
          <w:szCs w:val="24"/>
        </w:rPr>
      </w:pPr>
      <w:r w:rsidRPr="000F4291">
        <w:rPr>
          <w:szCs w:val="28"/>
        </w:rPr>
        <w:t xml:space="preserve">                                                                        </w:t>
      </w:r>
      <w:r w:rsidRPr="000F4291">
        <w:rPr>
          <w:sz w:val="24"/>
          <w:szCs w:val="24"/>
        </w:rPr>
        <w:t>(Ф.И.О., подпись от вуза)</w:t>
      </w:r>
    </w:p>
    <w:p w:rsidR="00316C2B" w:rsidRPr="000F4291" w:rsidRDefault="00316C2B" w:rsidP="00316C2B">
      <w:pPr>
        <w:jc w:val="center"/>
        <w:rPr>
          <w:b/>
          <w:bCs/>
          <w:sz w:val="24"/>
          <w:szCs w:val="24"/>
        </w:rPr>
      </w:pPr>
    </w:p>
    <w:p w:rsidR="00316C2B" w:rsidRPr="000F4291" w:rsidRDefault="00316C2B" w:rsidP="00316C2B">
      <w:pPr>
        <w:jc w:val="center"/>
        <w:rPr>
          <w:b/>
          <w:bCs/>
          <w:sz w:val="24"/>
          <w:szCs w:val="24"/>
        </w:rPr>
      </w:pPr>
    </w:p>
    <w:p w:rsidR="00316C2B" w:rsidRPr="000F4291" w:rsidRDefault="00316C2B" w:rsidP="00316C2B">
      <w:pPr>
        <w:jc w:val="center"/>
        <w:rPr>
          <w:b/>
          <w:bCs/>
          <w:sz w:val="24"/>
          <w:szCs w:val="24"/>
        </w:rPr>
      </w:pPr>
    </w:p>
    <w:p w:rsidR="00316C2B" w:rsidRPr="000F4291" w:rsidRDefault="00316C2B" w:rsidP="00316C2B">
      <w:pPr>
        <w:jc w:val="center"/>
        <w:rPr>
          <w:sz w:val="32"/>
          <w:szCs w:val="24"/>
        </w:rPr>
      </w:pPr>
      <w:bookmarkStart w:id="30" w:name="_Toc31364828"/>
      <w:r w:rsidRPr="000F4291">
        <w:rPr>
          <w:sz w:val="32"/>
          <w:szCs w:val="24"/>
        </w:rPr>
        <w:t>О Т Ч Е Т</w:t>
      </w:r>
      <w:bookmarkEnd w:id="30"/>
    </w:p>
    <w:p w:rsidR="00316C2B" w:rsidRPr="000F4291" w:rsidRDefault="00316C2B" w:rsidP="00316C2B">
      <w:pPr>
        <w:jc w:val="center"/>
        <w:rPr>
          <w:sz w:val="32"/>
          <w:szCs w:val="24"/>
        </w:rPr>
      </w:pPr>
    </w:p>
    <w:p w:rsidR="00316C2B" w:rsidRPr="000F4291" w:rsidRDefault="00316C2B" w:rsidP="00316C2B">
      <w:pPr>
        <w:jc w:val="center"/>
        <w:rPr>
          <w:sz w:val="32"/>
          <w:szCs w:val="24"/>
        </w:rPr>
      </w:pPr>
      <w:r w:rsidRPr="000F4291">
        <w:rPr>
          <w:sz w:val="32"/>
          <w:szCs w:val="24"/>
        </w:rPr>
        <w:t>о прохождении</w:t>
      </w:r>
      <w:r>
        <w:rPr>
          <w:sz w:val="32"/>
          <w:szCs w:val="24"/>
        </w:rPr>
        <w:t xml:space="preserve"> производственной</w:t>
      </w:r>
      <w:r w:rsidRPr="000F4291">
        <w:rPr>
          <w:sz w:val="32"/>
          <w:szCs w:val="24"/>
        </w:rPr>
        <w:t xml:space="preserve"> практики</w:t>
      </w:r>
    </w:p>
    <w:p w:rsidR="00316C2B" w:rsidRPr="000F4291" w:rsidRDefault="00316C2B" w:rsidP="00316C2B">
      <w:pPr>
        <w:jc w:val="center"/>
        <w:rPr>
          <w:sz w:val="32"/>
          <w:szCs w:val="24"/>
        </w:rPr>
      </w:pPr>
      <w:r w:rsidRPr="00974046">
        <w:rPr>
          <w:sz w:val="32"/>
          <w:szCs w:val="24"/>
        </w:rPr>
        <w:t>(тип практики: преддипломная практика)</w:t>
      </w:r>
    </w:p>
    <w:p w:rsidR="00316C2B" w:rsidRPr="000F4291" w:rsidRDefault="00316C2B" w:rsidP="00316C2B">
      <w:pPr>
        <w:jc w:val="center"/>
        <w:rPr>
          <w:sz w:val="32"/>
          <w:szCs w:val="24"/>
        </w:rPr>
      </w:pPr>
    </w:p>
    <w:p w:rsidR="00316C2B" w:rsidRPr="000F4291" w:rsidRDefault="00316C2B" w:rsidP="00316C2B">
      <w:pPr>
        <w:jc w:val="center"/>
        <w:rPr>
          <w:sz w:val="32"/>
          <w:szCs w:val="24"/>
        </w:rPr>
      </w:pPr>
    </w:p>
    <w:p w:rsidR="00316C2B" w:rsidRPr="000F4291" w:rsidRDefault="00316C2B" w:rsidP="00316C2B">
      <w:pPr>
        <w:jc w:val="center"/>
        <w:rPr>
          <w:sz w:val="32"/>
          <w:szCs w:val="24"/>
        </w:rPr>
      </w:pPr>
    </w:p>
    <w:p w:rsidR="00316C2B" w:rsidRPr="000F4291" w:rsidRDefault="00316C2B" w:rsidP="00316C2B">
      <w:pPr>
        <w:tabs>
          <w:tab w:val="center" w:pos="4819"/>
          <w:tab w:val="right" w:pos="9639"/>
        </w:tabs>
        <w:jc w:val="center"/>
        <w:rPr>
          <w:szCs w:val="28"/>
        </w:rPr>
      </w:pPr>
      <w:bookmarkStart w:id="31" w:name="_Toc31364829"/>
      <w:r>
        <w:rPr>
          <w:szCs w:val="28"/>
        </w:rPr>
        <w:t xml:space="preserve">                                                                                        Направление   Экономика</w:t>
      </w:r>
      <w:bookmarkEnd w:id="31"/>
    </w:p>
    <w:p w:rsidR="00316C2B" w:rsidRDefault="00316C2B" w:rsidP="00316C2B">
      <w:pPr>
        <w:tabs>
          <w:tab w:val="center" w:pos="4536"/>
          <w:tab w:val="right" w:pos="9639"/>
        </w:tabs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Направленность Бухгалтерский учет и </w:t>
      </w:r>
    </w:p>
    <w:p w:rsidR="00316C2B" w:rsidRDefault="00316C2B" w:rsidP="00316C2B">
      <w:pPr>
        <w:tabs>
          <w:tab w:val="center" w:pos="4819"/>
          <w:tab w:val="right" w:pos="9639"/>
        </w:tabs>
        <w:jc w:val="right"/>
        <w:rPr>
          <w:szCs w:val="28"/>
        </w:rPr>
      </w:pPr>
      <w:r>
        <w:rPr>
          <w:szCs w:val="28"/>
        </w:rPr>
        <w:t>налогообложение</w:t>
      </w:r>
    </w:p>
    <w:p w:rsidR="00316C2B" w:rsidRPr="000F4291" w:rsidRDefault="00316C2B" w:rsidP="00316C2B">
      <w:pPr>
        <w:tabs>
          <w:tab w:val="center" w:pos="4819"/>
          <w:tab w:val="right" w:pos="9639"/>
        </w:tabs>
        <w:rPr>
          <w:szCs w:val="28"/>
        </w:rPr>
      </w:pPr>
      <w:r>
        <w:rPr>
          <w:szCs w:val="28"/>
        </w:rPr>
        <w:t xml:space="preserve">                                                                </w:t>
      </w:r>
      <w:r w:rsidRPr="000F4291">
        <w:rPr>
          <w:szCs w:val="28"/>
        </w:rPr>
        <w:t>Студент__________________________</w:t>
      </w:r>
    </w:p>
    <w:p w:rsidR="00316C2B" w:rsidRPr="000F4291" w:rsidRDefault="00316C2B" w:rsidP="00316C2B">
      <w:pPr>
        <w:jc w:val="right"/>
        <w:rPr>
          <w:sz w:val="10"/>
          <w:szCs w:val="24"/>
        </w:rPr>
      </w:pPr>
      <w:r w:rsidRPr="000F4291">
        <w:rPr>
          <w:sz w:val="32"/>
          <w:szCs w:val="24"/>
        </w:rPr>
        <w:t>_____________________________</w:t>
      </w:r>
    </w:p>
    <w:p w:rsidR="00316C2B" w:rsidRPr="000F4291" w:rsidRDefault="00316C2B" w:rsidP="00316C2B">
      <w:pPr>
        <w:rPr>
          <w:sz w:val="32"/>
          <w:szCs w:val="24"/>
        </w:rPr>
      </w:pPr>
      <w:r w:rsidRPr="000F4291">
        <w:rPr>
          <w:sz w:val="10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F4291">
        <w:rPr>
          <w:sz w:val="18"/>
          <w:szCs w:val="24"/>
        </w:rPr>
        <w:t>( Ф.И.О., подпись)</w:t>
      </w:r>
    </w:p>
    <w:p w:rsidR="00316C2B" w:rsidRPr="000F4291" w:rsidRDefault="00316C2B" w:rsidP="00316C2B">
      <w:pPr>
        <w:tabs>
          <w:tab w:val="center" w:pos="4819"/>
          <w:tab w:val="right" w:pos="9639"/>
        </w:tabs>
        <w:jc w:val="right"/>
        <w:rPr>
          <w:szCs w:val="28"/>
        </w:rPr>
      </w:pPr>
      <w:bookmarkStart w:id="32" w:name="_Toc31364830"/>
      <w:r w:rsidRPr="000F4291">
        <w:rPr>
          <w:szCs w:val="28"/>
        </w:rPr>
        <w:t>Руководитель практики_____________</w:t>
      </w:r>
      <w:bookmarkEnd w:id="32"/>
    </w:p>
    <w:p w:rsidR="00316C2B" w:rsidRPr="000F4291" w:rsidRDefault="00316C2B" w:rsidP="00316C2B">
      <w:pPr>
        <w:jc w:val="right"/>
        <w:rPr>
          <w:sz w:val="32"/>
          <w:szCs w:val="24"/>
        </w:rPr>
      </w:pPr>
      <w:r w:rsidRPr="000F4291">
        <w:rPr>
          <w:sz w:val="32"/>
          <w:szCs w:val="24"/>
        </w:rPr>
        <w:t>_____________________________</w:t>
      </w:r>
    </w:p>
    <w:p w:rsidR="00316C2B" w:rsidRPr="000F4291" w:rsidRDefault="00316C2B" w:rsidP="00316C2B">
      <w:pPr>
        <w:rPr>
          <w:sz w:val="18"/>
          <w:szCs w:val="24"/>
        </w:rPr>
      </w:pPr>
      <w:r w:rsidRPr="000F4291">
        <w:rPr>
          <w:sz w:val="18"/>
          <w:szCs w:val="24"/>
        </w:rPr>
        <w:t xml:space="preserve">                                                                                                                                        ( Ф.И.О, подпись)</w:t>
      </w:r>
    </w:p>
    <w:p w:rsidR="00316C2B" w:rsidRPr="000F4291" w:rsidRDefault="00316C2B" w:rsidP="00316C2B">
      <w:pPr>
        <w:rPr>
          <w:sz w:val="18"/>
          <w:szCs w:val="24"/>
        </w:rPr>
      </w:pPr>
    </w:p>
    <w:p w:rsidR="00316C2B" w:rsidRPr="000F4291" w:rsidRDefault="00316C2B" w:rsidP="00316C2B">
      <w:pPr>
        <w:rPr>
          <w:sz w:val="18"/>
          <w:szCs w:val="24"/>
        </w:rPr>
      </w:pPr>
      <w:r w:rsidRPr="000F4291">
        <w:rPr>
          <w:sz w:val="18"/>
          <w:szCs w:val="24"/>
        </w:rPr>
        <w:t xml:space="preserve">                                                                                                     МП</w:t>
      </w:r>
    </w:p>
    <w:p w:rsidR="00316C2B" w:rsidRPr="000F4291" w:rsidRDefault="00316C2B" w:rsidP="00316C2B">
      <w:pPr>
        <w:rPr>
          <w:sz w:val="18"/>
          <w:szCs w:val="24"/>
        </w:rPr>
      </w:pPr>
    </w:p>
    <w:p w:rsidR="00316C2B" w:rsidRPr="000F4291" w:rsidRDefault="00316C2B" w:rsidP="00316C2B">
      <w:pPr>
        <w:rPr>
          <w:sz w:val="18"/>
          <w:szCs w:val="24"/>
        </w:rPr>
      </w:pPr>
    </w:p>
    <w:p w:rsidR="00316C2B" w:rsidRPr="000F4291" w:rsidRDefault="00316C2B" w:rsidP="00316C2B">
      <w:pPr>
        <w:rPr>
          <w:sz w:val="18"/>
          <w:szCs w:val="24"/>
        </w:rPr>
      </w:pPr>
    </w:p>
    <w:p w:rsidR="00316C2B" w:rsidRPr="000F4291" w:rsidRDefault="00316C2B" w:rsidP="00316C2B">
      <w:pPr>
        <w:rPr>
          <w:szCs w:val="28"/>
        </w:rPr>
      </w:pPr>
    </w:p>
    <w:p w:rsidR="00316C2B" w:rsidRPr="000F4291" w:rsidRDefault="00316C2B" w:rsidP="00316C2B">
      <w:pPr>
        <w:rPr>
          <w:szCs w:val="28"/>
        </w:rPr>
      </w:pPr>
      <w:r w:rsidRPr="000F4291">
        <w:rPr>
          <w:szCs w:val="28"/>
        </w:rPr>
        <w:t>Дата сдачи:</w:t>
      </w:r>
    </w:p>
    <w:p w:rsidR="00316C2B" w:rsidRPr="000F4291" w:rsidRDefault="00316C2B" w:rsidP="00316C2B">
      <w:pPr>
        <w:rPr>
          <w:szCs w:val="28"/>
        </w:rPr>
      </w:pPr>
    </w:p>
    <w:p w:rsidR="00316C2B" w:rsidRPr="000F4291" w:rsidRDefault="00316C2B" w:rsidP="00316C2B">
      <w:pPr>
        <w:rPr>
          <w:szCs w:val="28"/>
        </w:rPr>
      </w:pPr>
      <w:r w:rsidRPr="000F4291">
        <w:rPr>
          <w:szCs w:val="28"/>
        </w:rPr>
        <w:t>Оценка:</w:t>
      </w:r>
    </w:p>
    <w:p w:rsidR="00316C2B" w:rsidRPr="000F4291" w:rsidRDefault="00316C2B" w:rsidP="00316C2B">
      <w:pPr>
        <w:shd w:val="clear" w:color="auto" w:fill="FFFFFF"/>
        <w:ind w:firstLine="851"/>
        <w:jc w:val="center"/>
        <w:rPr>
          <w:sz w:val="24"/>
          <w:szCs w:val="24"/>
        </w:rPr>
      </w:pPr>
      <w:r w:rsidRPr="000F4291">
        <w:rPr>
          <w:bCs/>
          <w:color w:val="000000"/>
          <w:spacing w:val="-9"/>
          <w:sz w:val="24"/>
          <w:szCs w:val="24"/>
        </w:rPr>
        <w:t>Тула 20__</w:t>
      </w:r>
    </w:p>
    <w:p w:rsidR="00316C2B" w:rsidRPr="008724C2" w:rsidRDefault="00316C2B" w:rsidP="00316C2B">
      <w:pPr>
        <w:jc w:val="center"/>
        <w:rPr>
          <w:b/>
        </w:rPr>
      </w:pPr>
      <w:r w:rsidRPr="00D75837">
        <w:rPr>
          <w:rFonts w:eastAsia="Calibri"/>
          <w:b/>
          <w:bCs/>
          <w:szCs w:val="28"/>
        </w:rPr>
        <w:lastRenderedPageBreak/>
        <w:br w:type="page"/>
      </w:r>
    </w:p>
    <w:p w:rsidR="00316C2B" w:rsidRPr="00B83496" w:rsidRDefault="00316C2B" w:rsidP="00316C2B">
      <w:pPr>
        <w:jc w:val="center"/>
        <w:rPr>
          <w:sz w:val="24"/>
          <w:szCs w:val="28"/>
        </w:rPr>
      </w:pPr>
      <w:r w:rsidRPr="00316C2B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16610" cy="729615"/>
            <wp:effectExtent l="0" t="0" r="2540" b="0"/>
            <wp:docPr id="14" name="Рисунок 4" descr="C:\Users\ArkharovaEN\AppData\Local\Microsoft\Windows\INetCache\IE\2WAEL5B0\Лого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rkharovaEN\AppData\Local\Microsoft\Windows\INetCache\IE\2WAEL5B0\ЛогоМП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18182" r="2058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2B" w:rsidRPr="0000312F" w:rsidRDefault="00316C2B" w:rsidP="00316C2B">
      <w:pPr>
        <w:pStyle w:val="afa"/>
        <w:spacing w:line="360" w:lineRule="auto"/>
        <w:ind w:right="-441"/>
        <w:rPr>
          <w:sz w:val="28"/>
          <w:szCs w:val="28"/>
        </w:rPr>
      </w:pPr>
      <w:r w:rsidRPr="0000312F">
        <w:rPr>
          <w:sz w:val="28"/>
          <w:szCs w:val="28"/>
        </w:rPr>
        <w:t>МЕЖДУНАРОДНАЯ ПОЛИЦЕЙСКАЯ АКАДЕМИЯ ВПА</w:t>
      </w:r>
    </w:p>
    <w:p w:rsidR="00316C2B" w:rsidRPr="006D39F7" w:rsidRDefault="00316C2B" w:rsidP="00316C2B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00312F">
        <w:rPr>
          <w:szCs w:val="28"/>
        </w:rPr>
        <w:t>Автономная некоммерческая организация высшего образования</w:t>
      </w:r>
    </w:p>
    <w:p w:rsidR="00316C2B" w:rsidRPr="006D39F7" w:rsidRDefault="00316C2B" w:rsidP="00316C2B">
      <w:pPr>
        <w:pBdr>
          <w:bottom w:val="double" w:sz="6" w:space="1" w:color="auto"/>
        </w:pBdr>
        <w:ind w:left="180" w:hanging="180"/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6D39F7">
        <w:rPr>
          <w:rFonts w:ascii="Arial" w:eastAsia="Calibri" w:hAnsi="Arial" w:cs="Arial"/>
          <w:sz w:val="18"/>
          <w:szCs w:val="18"/>
          <w:lang w:eastAsia="en-US"/>
        </w:rPr>
        <w:t xml:space="preserve">              </w:t>
      </w:r>
      <w:r w:rsidRPr="006D39F7">
        <w:rPr>
          <w:rFonts w:ascii="Calibri" w:eastAsia="Calibri" w:hAnsi="Calibri"/>
          <w:sz w:val="18"/>
          <w:szCs w:val="18"/>
          <w:lang w:eastAsia="en-US"/>
        </w:rPr>
        <w:t xml:space="preserve">       </w:t>
      </w:r>
    </w:p>
    <w:p w:rsidR="00316C2B" w:rsidRPr="006D39F7" w:rsidRDefault="00316C2B" w:rsidP="00316C2B">
      <w:pPr>
        <w:jc w:val="center"/>
        <w:rPr>
          <w:rFonts w:eastAsia="Calibri"/>
          <w:szCs w:val="28"/>
          <w:lang w:eastAsia="en-US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center"/>
        <w:rPr>
          <w:color w:val="000000"/>
          <w:szCs w:val="24"/>
        </w:rPr>
      </w:pPr>
      <w:r w:rsidRPr="006D39F7">
        <w:rPr>
          <w:color w:val="000000"/>
          <w:szCs w:val="24"/>
        </w:rPr>
        <w:t xml:space="preserve">Кафедра </w:t>
      </w:r>
      <w:r>
        <w:rPr>
          <w:color w:val="000000"/>
          <w:szCs w:val="24"/>
        </w:rPr>
        <w:t>Экономики и менеджмента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316C2B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/>
        <w:jc w:val="center"/>
        <w:rPr>
          <w:b/>
          <w:bCs/>
          <w:color w:val="000000"/>
          <w:spacing w:val="9"/>
          <w:sz w:val="36"/>
          <w:szCs w:val="36"/>
        </w:rPr>
      </w:pPr>
      <w:r w:rsidRPr="006D39F7">
        <w:rPr>
          <w:b/>
          <w:bCs/>
          <w:color w:val="000000"/>
          <w:spacing w:val="10"/>
          <w:sz w:val="44"/>
          <w:szCs w:val="44"/>
        </w:rPr>
        <w:t>ДНЕВНИК</w:t>
      </w:r>
      <w:r w:rsidRPr="006D39F7">
        <w:rPr>
          <w:b/>
          <w:bCs/>
          <w:color w:val="000000"/>
          <w:spacing w:val="10"/>
          <w:sz w:val="36"/>
          <w:szCs w:val="36"/>
        </w:rPr>
        <w:br/>
      </w:r>
      <w:r>
        <w:rPr>
          <w:b/>
          <w:bCs/>
          <w:color w:val="000000"/>
          <w:spacing w:val="9"/>
          <w:sz w:val="36"/>
          <w:szCs w:val="36"/>
        </w:rPr>
        <w:t xml:space="preserve">ПРОИЗВОДСТВЕННОЙ </w:t>
      </w:r>
      <w:r w:rsidRPr="006D39F7">
        <w:rPr>
          <w:b/>
          <w:bCs/>
          <w:color w:val="000000"/>
          <w:spacing w:val="9"/>
          <w:sz w:val="36"/>
          <w:szCs w:val="36"/>
        </w:rPr>
        <w:t>ПРАКТИКИ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pacing w:val="9"/>
          <w:sz w:val="36"/>
          <w:szCs w:val="36"/>
        </w:rPr>
        <w:t>(преддипломная практика)</w:t>
      </w:r>
    </w:p>
    <w:p w:rsidR="00316C2B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before="3586" w:line="360" w:lineRule="exact"/>
        <w:jc w:val="center"/>
        <w:rPr>
          <w:color w:val="000000"/>
          <w:szCs w:val="28"/>
        </w:rPr>
      </w:pPr>
      <w:r w:rsidRPr="006D39F7">
        <w:rPr>
          <w:color w:val="000000"/>
          <w:szCs w:val="28"/>
        </w:rPr>
        <w:t>Тула, 20</w:t>
      </w:r>
      <w:r>
        <w:rPr>
          <w:color w:val="000000"/>
          <w:szCs w:val="28"/>
        </w:rPr>
        <w:t>_</w:t>
      </w:r>
      <w:r w:rsidRPr="006D39F7">
        <w:rPr>
          <w:color w:val="000000"/>
          <w:szCs w:val="28"/>
        </w:rPr>
        <w:t xml:space="preserve"> г.</w:t>
      </w:r>
    </w:p>
    <w:p w:rsidR="00316C2B" w:rsidRDefault="00316C2B" w:rsidP="00316C2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6D39F7">
        <w:rPr>
          <w:color w:val="000000"/>
          <w:szCs w:val="28"/>
        </w:rPr>
        <w:lastRenderedPageBreak/>
        <w:t>Студент _________________________________________________________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ind w:left="4248" w:firstLine="708"/>
        <w:jc w:val="both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отчество)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______________курса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______________________отделения</w:t>
      </w:r>
    </w:p>
    <w:p w:rsidR="00316C2B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Направление_______________________________________________________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Направленность</w:t>
      </w:r>
      <w:r w:rsidRPr="006D39F7">
        <w:rPr>
          <w:color w:val="000000"/>
          <w:szCs w:val="28"/>
        </w:rPr>
        <w:t>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направляется для прохождения практики в организации: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316C2B" w:rsidRPr="00974046" w:rsidRDefault="00316C2B" w:rsidP="00316C2B">
      <w:pPr>
        <w:jc w:val="center"/>
        <w:rPr>
          <w:sz w:val="32"/>
          <w:szCs w:val="24"/>
        </w:rPr>
      </w:pPr>
      <w:bookmarkStart w:id="33" w:name="_Toc31364831"/>
      <w:r w:rsidRPr="00974046">
        <w:rPr>
          <w:sz w:val="32"/>
          <w:szCs w:val="24"/>
        </w:rPr>
        <w:t>Сроки проведения практики</w:t>
      </w:r>
      <w:bookmarkEnd w:id="33"/>
    </w:p>
    <w:p w:rsidR="00316C2B" w:rsidRPr="006D39F7" w:rsidRDefault="00316C2B" w:rsidP="00316C2B">
      <w:pPr>
        <w:widowControl w:val="0"/>
        <w:shd w:val="clear" w:color="auto" w:fill="FFFFFF"/>
        <w:tabs>
          <w:tab w:val="left" w:leader="underscore" w:pos="4205"/>
        </w:tabs>
        <w:autoSpaceDE w:val="0"/>
        <w:autoSpaceDN w:val="0"/>
        <w:adjustRightInd w:val="0"/>
        <w:spacing w:line="360" w:lineRule="auto"/>
        <w:ind w:left="-1560" w:firstLine="284"/>
        <w:jc w:val="center"/>
        <w:rPr>
          <w:color w:val="000000"/>
          <w:sz w:val="32"/>
          <w:szCs w:val="32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С «__»_______________20__г. </w:t>
      </w:r>
      <w:r w:rsidRPr="006D39F7">
        <w:rPr>
          <w:color w:val="000000"/>
          <w:szCs w:val="28"/>
        </w:rPr>
        <w:tab/>
        <w:t>по «___»__________________20__г.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Преподаватель- руководитель практики 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jc w:val="center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отчество, ученое звание, степень)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Кафедра_________________________________________________________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Телефон кафедры (института)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8"/>
        </w:rPr>
      </w:pPr>
      <w:r w:rsidRPr="006D39F7">
        <w:rPr>
          <w:b/>
          <w:color w:val="000000"/>
          <w:szCs w:val="28"/>
        </w:rPr>
        <w:t>Отметки предприятия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501"/>
      </w:tblGrid>
      <w:tr w:rsidR="00316C2B" w:rsidRPr="006D39F7" w:rsidTr="00BF6088">
        <w:tc>
          <w:tcPr>
            <w:tcW w:w="478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Прибыл для прохождения практики</w:t>
            </w:r>
          </w:p>
        </w:tc>
        <w:tc>
          <w:tcPr>
            <w:tcW w:w="4501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«___»___________________20__г.</w:t>
            </w:r>
          </w:p>
        </w:tc>
      </w:tr>
      <w:tr w:rsidR="00316C2B" w:rsidRPr="006D39F7" w:rsidTr="00BF6088">
        <w:tc>
          <w:tcPr>
            <w:tcW w:w="478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4501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478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Убыл с предприятия (фирмы)</w:t>
            </w:r>
          </w:p>
        </w:tc>
        <w:tc>
          <w:tcPr>
            <w:tcW w:w="4501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«___»___________________20__г.</w:t>
            </w:r>
          </w:p>
        </w:tc>
      </w:tr>
    </w:tbl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М. П.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отчество, должность, подпись)</w:t>
      </w:r>
    </w:p>
    <w:p w:rsidR="00316C2B" w:rsidRPr="00974046" w:rsidRDefault="00316C2B" w:rsidP="00316C2B">
      <w:pPr>
        <w:jc w:val="center"/>
        <w:rPr>
          <w:sz w:val="32"/>
          <w:szCs w:val="24"/>
        </w:rPr>
      </w:pPr>
      <w:bookmarkStart w:id="34" w:name="_Toc31364832"/>
      <w:r w:rsidRPr="00974046">
        <w:rPr>
          <w:sz w:val="32"/>
          <w:szCs w:val="24"/>
        </w:rPr>
        <w:t>Основные требования по заполнению дневника</w:t>
      </w:r>
      <w:bookmarkEnd w:id="34"/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-2160"/>
          <w:tab w:val="left" w:pos="-1800"/>
        </w:tabs>
        <w:suppressAutoHyphens w:val="0"/>
        <w:autoSpaceDE w:val="0"/>
        <w:autoSpaceDN w:val="0"/>
        <w:adjustRightInd w:val="0"/>
        <w:spacing w:before="250"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Заполнить информационную часть (стр. 2)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-3420"/>
          <w:tab w:val="left" w:pos="-1980"/>
        </w:tabs>
        <w:suppressAutoHyphens w:val="0"/>
        <w:autoSpaceDE w:val="0"/>
        <w:autoSpaceDN w:val="0"/>
        <w:adjustRightInd w:val="0"/>
        <w:spacing w:before="254" w:line="250" w:lineRule="exact"/>
        <w:jc w:val="both"/>
        <w:rPr>
          <w:color w:val="000000"/>
          <w:spacing w:val="-6"/>
          <w:szCs w:val="28"/>
        </w:rPr>
      </w:pPr>
      <w:r w:rsidRPr="006D39F7">
        <w:rPr>
          <w:color w:val="000000"/>
          <w:spacing w:val="-6"/>
          <w:szCs w:val="28"/>
        </w:rPr>
        <w:t>Получить в организации отметку о прибытии на место практики (стр. 2)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45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Получить и заполнить индивидуальные задания на </w:t>
      </w:r>
      <w:r>
        <w:rPr>
          <w:color w:val="000000"/>
          <w:szCs w:val="28"/>
        </w:rPr>
        <w:t xml:space="preserve">производственную практику </w:t>
      </w:r>
      <w:r w:rsidRPr="004A3D6C">
        <w:rPr>
          <w:szCs w:val="28"/>
        </w:rPr>
        <w:t>(</w:t>
      </w:r>
      <w:r>
        <w:rPr>
          <w:szCs w:val="28"/>
        </w:rPr>
        <w:t>преддипломной практики</w:t>
      </w:r>
      <w:r w:rsidRPr="004A3D6C">
        <w:rPr>
          <w:szCs w:val="28"/>
        </w:rPr>
        <w:t>)</w:t>
      </w:r>
      <w:r w:rsidRPr="006D39F7">
        <w:rPr>
          <w:color w:val="000000"/>
          <w:szCs w:val="28"/>
        </w:rPr>
        <w:t xml:space="preserve"> (стр. 4)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45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Заполнить план выполнения работ по индивидуальному заданию (стр. 5-6) и дневник прохождения </w:t>
      </w:r>
      <w:r>
        <w:rPr>
          <w:color w:val="000000"/>
          <w:szCs w:val="28"/>
        </w:rPr>
        <w:t>п</w:t>
      </w:r>
      <w:r w:rsidRPr="006D39F7">
        <w:rPr>
          <w:color w:val="000000"/>
          <w:szCs w:val="28"/>
        </w:rPr>
        <w:t xml:space="preserve">рактики </w:t>
      </w:r>
      <w:r>
        <w:rPr>
          <w:color w:val="000000"/>
          <w:szCs w:val="28"/>
        </w:rPr>
        <w:t xml:space="preserve"> </w:t>
      </w:r>
      <w:r w:rsidRPr="006D39F7">
        <w:rPr>
          <w:color w:val="000000"/>
          <w:szCs w:val="28"/>
        </w:rPr>
        <w:t xml:space="preserve">(стр. 7-10). 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54" w:line="250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Получить отзывы руководителей практики от предприятия и кафедры (стр. 11)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54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Получить в организации отметку об убытии с места прохождения практики (стр. 2)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50" w:line="259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Составить отчет по практике в соответствии с индивидуальным заданием. (см. "Методические рекомендации по организации </w:t>
      </w:r>
      <w:r>
        <w:rPr>
          <w:color w:val="000000"/>
          <w:szCs w:val="28"/>
        </w:rPr>
        <w:t xml:space="preserve">производственной практики </w:t>
      </w:r>
      <w:r w:rsidRPr="004A3D6C">
        <w:rPr>
          <w:szCs w:val="28"/>
        </w:rPr>
        <w:t>(</w:t>
      </w:r>
      <w:r>
        <w:rPr>
          <w:szCs w:val="28"/>
        </w:rPr>
        <w:t>преддипломной практики</w:t>
      </w:r>
      <w:r w:rsidRPr="004A3D6C">
        <w:rPr>
          <w:szCs w:val="28"/>
        </w:rPr>
        <w:t>)</w:t>
      </w:r>
      <w:r>
        <w:rPr>
          <w:szCs w:val="28"/>
        </w:rPr>
        <w:t>.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В установленный кафедрой день предоставить к защите дневник по практике (в форме зачета с оценкой).</w:t>
      </w:r>
    </w:p>
    <w:p w:rsidR="00316C2B" w:rsidRPr="006D39F7" w:rsidRDefault="00316C2B" w:rsidP="00316C2B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  <w:tab w:val="left" w:pos="720"/>
        </w:tabs>
        <w:suppressAutoHyphens w:val="0"/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Подготовить к защите краткий доклад о проделанной работе.</w:t>
      </w:r>
    </w:p>
    <w:p w:rsidR="00316C2B" w:rsidRPr="006D39F7" w:rsidRDefault="00316C2B" w:rsidP="00316C2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</w:p>
    <w:p w:rsidR="00316C2B" w:rsidRPr="00977F0A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37"/>
        <w:jc w:val="both"/>
        <w:rPr>
          <w:b/>
          <w:bCs/>
          <w:color w:val="000000"/>
          <w:spacing w:val="-2"/>
          <w:szCs w:val="28"/>
        </w:rPr>
      </w:pPr>
      <w:r w:rsidRPr="00977F0A">
        <w:rPr>
          <w:b/>
          <w:bCs/>
          <w:color w:val="000000"/>
          <w:spacing w:val="-2"/>
          <w:szCs w:val="28"/>
        </w:rPr>
        <w:t>Основанием для допуска к зачету являются правильно оформленный дневник по практике и отчет о проделанной работе.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lastRenderedPageBreak/>
        <w:t xml:space="preserve">Индивидуальное задание по </w:t>
      </w:r>
      <w:r>
        <w:rPr>
          <w:b/>
          <w:bCs/>
          <w:color w:val="000000"/>
          <w:spacing w:val="-2"/>
          <w:szCs w:val="28"/>
        </w:rPr>
        <w:t>направлению</w:t>
      </w:r>
      <w:r w:rsidRPr="006D39F7">
        <w:rPr>
          <w:b/>
          <w:bCs/>
          <w:color w:val="000000"/>
          <w:spacing w:val="-2"/>
          <w:szCs w:val="28"/>
        </w:rPr>
        <w:t>: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3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 xml:space="preserve">Индивидуальное задание по общей подготовке 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Преподаватель – руководитель практики___________________________</w:t>
      </w:r>
    </w:p>
    <w:p w:rsidR="00316C2B" w:rsidRDefault="00316C2B" w:rsidP="00316C2B">
      <w:pPr>
        <w:widowControl w:val="0"/>
        <w:shd w:val="clear" w:color="auto" w:fill="FFFFFF"/>
        <w:autoSpaceDE w:val="0"/>
        <w:autoSpaceDN w:val="0"/>
        <w:adjustRightInd w:val="0"/>
        <w:ind w:left="5688" w:firstLine="684"/>
        <w:jc w:val="both"/>
        <w:rPr>
          <w:bCs/>
          <w:color w:val="000000"/>
          <w:spacing w:val="-2"/>
          <w:sz w:val="22"/>
          <w:szCs w:val="22"/>
        </w:rPr>
      </w:pPr>
      <w:r w:rsidRPr="006D39F7">
        <w:rPr>
          <w:bCs/>
          <w:color w:val="000000"/>
          <w:spacing w:val="-2"/>
          <w:sz w:val="22"/>
          <w:szCs w:val="22"/>
        </w:rPr>
        <w:t>(подпись)</w:t>
      </w:r>
    </w:p>
    <w:p w:rsidR="00316C2B" w:rsidRPr="00974046" w:rsidRDefault="00316C2B" w:rsidP="00316C2B">
      <w:pPr>
        <w:jc w:val="center"/>
        <w:rPr>
          <w:sz w:val="32"/>
          <w:szCs w:val="24"/>
        </w:rPr>
      </w:pPr>
      <w:r>
        <w:rPr>
          <w:bCs/>
          <w:color w:val="000000"/>
          <w:spacing w:val="-2"/>
          <w:sz w:val="22"/>
          <w:szCs w:val="22"/>
        </w:rPr>
        <w:br w:type="page"/>
      </w:r>
      <w:bookmarkStart w:id="35" w:name="_Toc31364833"/>
      <w:r w:rsidRPr="00974046">
        <w:rPr>
          <w:sz w:val="32"/>
          <w:szCs w:val="24"/>
        </w:rPr>
        <w:lastRenderedPageBreak/>
        <w:t>План производственной практики (</w:t>
      </w:r>
      <w:r>
        <w:rPr>
          <w:sz w:val="32"/>
          <w:szCs w:val="24"/>
        </w:rPr>
        <w:t>преддипломная практика</w:t>
      </w:r>
      <w:r w:rsidRPr="00974046">
        <w:rPr>
          <w:sz w:val="32"/>
          <w:szCs w:val="24"/>
        </w:rPr>
        <w:t>)</w:t>
      </w:r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935"/>
        <w:gridCol w:w="1706"/>
      </w:tblGrid>
      <w:tr w:rsidR="00316C2B" w:rsidRPr="006D39F7" w:rsidTr="00BF6088">
        <w:trPr>
          <w:tblHeader/>
        </w:trPr>
        <w:tc>
          <w:tcPr>
            <w:tcW w:w="648" w:type="dxa"/>
            <w:shd w:val="clear" w:color="auto" w:fill="C0C0C0"/>
          </w:tcPr>
          <w:p w:rsidR="00316C2B" w:rsidRPr="00316C2B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№</w:t>
            </w: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br/>
              <w:t>п/п</w:t>
            </w:r>
          </w:p>
        </w:tc>
        <w:tc>
          <w:tcPr>
            <w:tcW w:w="6935" w:type="dxa"/>
            <w:shd w:val="clear" w:color="auto" w:fill="C0C0C0"/>
          </w:tcPr>
          <w:p w:rsidR="00316C2B" w:rsidRPr="00316C2B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Наименование работ</w:t>
            </w:r>
          </w:p>
        </w:tc>
        <w:tc>
          <w:tcPr>
            <w:tcW w:w="1706" w:type="dxa"/>
            <w:shd w:val="clear" w:color="auto" w:fill="C0C0C0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Продолжительность</w:t>
            </w: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br/>
              <w:t>(в днях)</w:t>
            </w:r>
          </w:p>
        </w:tc>
      </w:tr>
      <w:tr w:rsidR="00316C2B" w:rsidRPr="006D39F7" w:rsidTr="00BF6088">
        <w:tc>
          <w:tcPr>
            <w:tcW w:w="64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 xml:space="preserve"> 1</w:t>
            </w:r>
          </w:p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  <w:tc>
          <w:tcPr>
            <w:tcW w:w="6935" w:type="dxa"/>
            <w:shd w:val="clear" w:color="auto" w:fill="auto"/>
          </w:tcPr>
          <w:p w:rsidR="00316C2B" w:rsidRPr="006D39F7" w:rsidRDefault="00316C2B" w:rsidP="00BF6088">
            <w:pPr>
              <w:shd w:val="clear" w:color="auto" w:fill="FFFFFF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pacing w:val="-1"/>
                <w:szCs w:val="28"/>
                <w:lang w:eastAsia="en-US"/>
              </w:rPr>
              <w:t>Ознакомление с предприятием и организацией работы отделов предприятия, знакомство с руководителем практики от предприятия.</w:t>
            </w:r>
          </w:p>
        </w:tc>
        <w:tc>
          <w:tcPr>
            <w:tcW w:w="1706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316C2B" w:rsidRPr="006D39F7" w:rsidTr="00BF6088">
        <w:tc>
          <w:tcPr>
            <w:tcW w:w="64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6935" w:type="dxa"/>
            <w:shd w:val="clear" w:color="auto" w:fill="auto"/>
          </w:tcPr>
          <w:p w:rsidR="00316C2B" w:rsidRPr="006D39F7" w:rsidRDefault="00316C2B" w:rsidP="00BF6088">
            <w:pPr>
              <w:shd w:val="clear" w:color="auto" w:fill="FFFFFF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Ознакомление и изучение:</w:t>
            </w:r>
          </w:p>
          <w:p w:rsidR="00316C2B" w:rsidRPr="006D39F7" w:rsidRDefault="00316C2B" w:rsidP="00BF6088">
            <w:pPr>
              <w:shd w:val="clear" w:color="auto" w:fill="FFFFFF"/>
              <w:ind w:left="181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 нормативно-правовой документации предприятия;</w:t>
            </w:r>
          </w:p>
          <w:p w:rsidR="00316C2B" w:rsidRPr="006D39F7" w:rsidRDefault="00316C2B" w:rsidP="00BF6088">
            <w:pPr>
              <w:shd w:val="clear" w:color="auto" w:fill="FFFFFF"/>
              <w:ind w:left="181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-распорядительной документации и инструкциями.</w:t>
            </w:r>
          </w:p>
          <w:p w:rsidR="00316C2B" w:rsidRPr="006D39F7" w:rsidRDefault="00316C2B" w:rsidP="00BF6088">
            <w:pPr>
              <w:shd w:val="clear" w:color="auto" w:fill="FFFFFF"/>
              <w:ind w:left="181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-должностных инструкций, трудового распорядка;</w:t>
            </w:r>
          </w:p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-организационной структуры и технологического процесса функционирования предприятия</w:t>
            </w:r>
          </w:p>
        </w:tc>
        <w:tc>
          <w:tcPr>
            <w:tcW w:w="1706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316C2B" w:rsidRPr="006D39F7" w:rsidTr="00BF6088">
        <w:tc>
          <w:tcPr>
            <w:tcW w:w="64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693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val="en-US" w:eastAsia="en-US"/>
              </w:rPr>
              <w:t>C</w:t>
            </w:r>
            <w:r w:rsidRPr="006D39F7">
              <w:rPr>
                <w:rFonts w:eastAsia="Calibri"/>
                <w:szCs w:val="28"/>
                <w:lang w:eastAsia="en-US"/>
              </w:rPr>
              <w:t xml:space="preserve">бор, анализ и формирование материалов и документов для составления отчета по практике </w:t>
            </w:r>
          </w:p>
        </w:tc>
        <w:tc>
          <w:tcPr>
            <w:tcW w:w="1706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316C2B" w:rsidRPr="006D39F7" w:rsidTr="00BF6088">
        <w:tc>
          <w:tcPr>
            <w:tcW w:w="64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693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Выполнение заданий в соответствии с должностной инструкцией</w:t>
            </w:r>
          </w:p>
        </w:tc>
        <w:tc>
          <w:tcPr>
            <w:tcW w:w="1706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316C2B" w:rsidRPr="006D39F7" w:rsidTr="00BF6088">
        <w:tc>
          <w:tcPr>
            <w:tcW w:w="64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693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Оформление и защита отчета</w:t>
            </w:r>
          </w:p>
        </w:tc>
        <w:tc>
          <w:tcPr>
            <w:tcW w:w="1706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316C2B" w:rsidRPr="006D39F7" w:rsidTr="00BF6088">
        <w:tc>
          <w:tcPr>
            <w:tcW w:w="648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  <w:tc>
          <w:tcPr>
            <w:tcW w:w="693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Итого</w:t>
            </w:r>
          </w:p>
        </w:tc>
        <w:tc>
          <w:tcPr>
            <w:tcW w:w="1706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</w:tbl>
    <w:p w:rsidR="00316C2B" w:rsidRPr="00974046" w:rsidRDefault="00316C2B" w:rsidP="00316C2B">
      <w:pPr>
        <w:jc w:val="center"/>
        <w:rPr>
          <w:sz w:val="32"/>
          <w:szCs w:val="24"/>
        </w:rPr>
      </w:pPr>
    </w:p>
    <w:p w:rsidR="00316C2B" w:rsidRPr="00974046" w:rsidRDefault="00316C2B" w:rsidP="00316C2B">
      <w:pPr>
        <w:jc w:val="center"/>
        <w:rPr>
          <w:sz w:val="32"/>
          <w:szCs w:val="24"/>
        </w:rPr>
      </w:pPr>
      <w:r w:rsidRPr="006D39F7">
        <w:rPr>
          <w:rFonts w:ascii="Arial" w:hAnsi="Arial" w:cs="Arial"/>
          <w:b/>
          <w:bCs/>
          <w:i/>
          <w:iCs/>
          <w:color w:val="000000"/>
          <w:szCs w:val="28"/>
        </w:rPr>
        <w:br w:type="page"/>
      </w:r>
      <w:bookmarkStart w:id="36" w:name="_Toc31364834"/>
      <w:r w:rsidRPr="00974046">
        <w:rPr>
          <w:sz w:val="32"/>
          <w:szCs w:val="24"/>
        </w:rPr>
        <w:lastRenderedPageBreak/>
        <w:t>Дневник прохождения практики</w:t>
      </w:r>
      <w:bookmarkEnd w:id="36"/>
      <w:r w:rsidRPr="00974046">
        <w:rPr>
          <w:sz w:val="32"/>
          <w:szCs w:val="24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6400"/>
        <w:gridCol w:w="2055"/>
      </w:tblGrid>
      <w:tr w:rsidR="00316C2B" w:rsidRPr="006D39F7" w:rsidTr="00BF6088">
        <w:trPr>
          <w:tblHeader/>
        </w:trPr>
        <w:tc>
          <w:tcPr>
            <w:tcW w:w="833" w:type="dxa"/>
            <w:shd w:val="clear" w:color="auto" w:fill="C0C0C0"/>
          </w:tcPr>
          <w:p w:rsidR="00316C2B" w:rsidRPr="00316C2B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Дата</w:t>
            </w:r>
          </w:p>
        </w:tc>
        <w:tc>
          <w:tcPr>
            <w:tcW w:w="6400" w:type="dxa"/>
            <w:shd w:val="clear" w:color="auto" w:fill="C0C0C0"/>
          </w:tcPr>
          <w:p w:rsidR="00316C2B" w:rsidRPr="00316C2B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316C2B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Описание выполненной работы</w:t>
            </w:r>
          </w:p>
        </w:tc>
        <w:tc>
          <w:tcPr>
            <w:tcW w:w="2055" w:type="dxa"/>
            <w:shd w:val="clear" w:color="auto" w:fill="C0C0C0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</w:rPr>
            </w:pPr>
            <w:r w:rsidRPr="006D39F7">
              <w:rPr>
                <w:b/>
                <w:color w:val="000000"/>
                <w:spacing w:val="20"/>
                <w:sz w:val="24"/>
                <w:szCs w:val="24"/>
              </w:rPr>
              <w:t>Отметка</w:t>
            </w:r>
            <w:r w:rsidRPr="006D39F7">
              <w:rPr>
                <w:b/>
                <w:color w:val="000000"/>
                <w:spacing w:val="20"/>
                <w:sz w:val="24"/>
                <w:szCs w:val="24"/>
              </w:rPr>
              <w:br/>
              <w:t>руководителя</w:t>
            </w: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316C2B" w:rsidRPr="006D39F7" w:rsidTr="00BF6088">
        <w:tc>
          <w:tcPr>
            <w:tcW w:w="833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316C2B" w:rsidRPr="006D39F7" w:rsidRDefault="00316C2B" w:rsidP="00BF608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</w:tbl>
    <w:p w:rsidR="00316C2B" w:rsidRDefault="00316C2B" w:rsidP="00316C2B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color w:val="000000"/>
          <w:szCs w:val="28"/>
        </w:rPr>
      </w:pP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8"/>
        </w:rPr>
      </w:pPr>
      <w:r w:rsidRPr="006D39F7">
        <w:rPr>
          <w:b/>
          <w:color w:val="000000"/>
          <w:szCs w:val="28"/>
        </w:rPr>
        <w:lastRenderedPageBreak/>
        <w:t>Отзыв руководителя практики от предприятия о работе студента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ind w:left="11"/>
        <w:rPr>
          <w:b/>
          <w:color w:val="000000"/>
          <w:szCs w:val="28"/>
        </w:rPr>
      </w:pPr>
      <w:r w:rsidRPr="006D39F7">
        <w:rPr>
          <w:color w:val="000000"/>
          <w:szCs w:val="28"/>
        </w:rPr>
        <w:t>Руководитель практики</w:t>
      </w:r>
      <w:r w:rsidRPr="006D39F7">
        <w:rPr>
          <w:b/>
          <w:color w:val="000000"/>
          <w:szCs w:val="28"/>
        </w:rPr>
        <w:br/>
      </w:r>
      <w:r w:rsidRPr="006D39F7">
        <w:rPr>
          <w:color w:val="000000"/>
          <w:szCs w:val="28"/>
        </w:rPr>
        <w:t>от предприятия __________________________</w:t>
      </w:r>
      <w:r w:rsidRPr="006D39F7">
        <w:rPr>
          <w:b/>
          <w:color w:val="000000"/>
          <w:szCs w:val="28"/>
        </w:rPr>
        <w:t xml:space="preserve">  _______________________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ind w:left="2880" w:firstLine="96"/>
        <w:jc w:val="both"/>
        <w:rPr>
          <w:color w:val="000000"/>
          <w:szCs w:val="28"/>
          <w:vertAlign w:val="superscript"/>
        </w:rPr>
      </w:pPr>
      <w:r w:rsidRPr="006D39F7">
        <w:rPr>
          <w:color w:val="000000"/>
          <w:szCs w:val="28"/>
          <w:vertAlign w:val="superscript"/>
        </w:rPr>
        <w:t xml:space="preserve">           ФИО </w:t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  <w:t xml:space="preserve"> (подпись)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jc w:val="center"/>
        <w:rPr>
          <w:color w:val="000000"/>
          <w:szCs w:val="28"/>
          <w:vertAlign w:val="superscript"/>
        </w:rPr>
      </w:pPr>
      <w:r w:rsidRPr="006D39F7">
        <w:rPr>
          <w:color w:val="000000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М П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  <w:vertAlign w:val="superscript"/>
        </w:rPr>
      </w:pP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1"/>
          <w:szCs w:val="28"/>
        </w:rPr>
      </w:pPr>
      <w:r w:rsidRPr="006D39F7">
        <w:rPr>
          <w:b/>
          <w:color w:val="000000"/>
          <w:szCs w:val="28"/>
        </w:rPr>
        <w:t>Отзыв руководителя практики от кафедры</w:t>
      </w:r>
    </w:p>
    <w:p w:rsidR="00316C2B" w:rsidRPr="006D39F7" w:rsidRDefault="00316C2B" w:rsidP="00316C2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pacing w:val="1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6C2B" w:rsidRPr="006D39F7" w:rsidRDefault="00316C2B" w:rsidP="00316C2B">
      <w:pPr>
        <w:widowControl w:val="0"/>
        <w:shd w:val="clear" w:color="auto" w:fill="FFFFFF"/>
        <w:autoSpaceDE w:val="0"/>
        <w:autoSpaceDN w:val="0"/>
        <w:adjustRightInd w:val="0"/>
        <w:spacing w:line="60" w:lineRule="atLeast"/>
        <w:ind w:left="11"/>
        <w:rPr>
          <w:b/>
          <w:color w:val="000000"/>
          <w:szCs w:val="28"/>
        </w:rPr>
      </w:pPr>
      <w:r w:rsidRPr="006D39F7">
        <w:rPr>
          <w:color w:val="000000"/>
          <w:szCs w:val="28"/>
        </w:rPr>
        <w:t>Преподаватель – руководитель</w:t>
      </w:r>
      <w:r w:rsidRPr="006D39F7">
        <w:rPr>
          <w:color w:val="000000"/>
          <w:szCs w:val="28"/>
        </w:rPr>
        <w:br/>
        <w:t>практики</w:t>
      </w:r>
      <w:r w:rsidRPr="006D39F7">
        <w:rPr>
          <w:b/>
          <w:color w:val="000000"/>
          <w:szCs w:val="28"/>
        </w:rPr>
        <w:t xml:space="preserve"> __________________________   ___________________________</w:t>
      </w:r>
    </w:p>
    <w:p w:rsidR="00F57991" w:rsidRDefault="00316C2B" w:rsidP="00316C2B">
      <w:pPr>
        <w:spacing w:line="360" w:lineRule="auto"/>
        <w:rPr>
          <w:b/>
          <w:bCs/>
          <w:sz w:val="24"/>
          <w:szCs w:val="24"/>
        </w:rPr>
      </w:pPr>
      <w:r w:rsidRPr="006D39F7">
        <w:rPr>
          <w:color w:val="000000"/>
          <w:position w:val="16"/>
          <w:szCs w:val="28"/>
          <w:vertAlign w:val="superscript"/>
        </w:rPr>
        <w:t xml:space="preserve">ФИО </w:t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</w:p>
    <w:sectPr w:rsidR="00F57991" w:rsidSect="00316C2B">
      <w:footerReference w:type="default" r:id="rId21"/>
      <w:pgSz w:w="11906" w:h="16838"/>
      <w:pgMar w:top="1134" w:right="849" w:bottom="1134" w:left="1701" w:header="709" w:footer="708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A11" w:rsidRDefault="00D95A11">
      <w:r>
        <w:separator/>
      </w:r>
    </w:p>
  </w:endnote>
  <w:endnote w:type="continuationSeparator" w:id="0">
    <w:p w:rsidR="00D95A11" w:rsidRDefault="00D95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088" w:rsidRDefault="00BF6088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4042EA">
      <w:rPr>
        <w:noProof/>
      </w:rPr>
      <w:t>4</w:t>
    </w:r>
    <w:r>
      <w:fldChar w:fldCharType="end"/>
    </w:r>
  </w:p>
  <w:p w:rsidR="00BF6088" w:rsidRDefault="00BF6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A11" w:rsidRDefault="00D95A11">
      <w:r>
        <w:separator/>
      </w:r>
    </w:p>
  </w:footnote>
  <w:footnote w:type="continuationSeparator" w:id="0">
    <w:p w:rsidR="00D95A11" w:rsidRDefault="00D95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4" w15:restartNumberingAfterBreak="0">
    <w:nsid w:val="00000005"/>
    <w:multiLevelType w:val="multilevel"/>
    <w:tmpl w:val="00000005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8"/>
      </w:rPr>
    </w:lvl>
  </w:abstractNum>
  <w:abstractNum w:abstractNumId="7" w15:restartNumberingAfterBreak="0">
    <w:nsid w:val="00000008"/>
    <w:multiLevelType w:val="singleLevel"/>
    <w:tmpl w:val="00000008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Cs w:val="28"/>
      </w:rPr>
    </w:lvl>
  </w:abstractNum>
  <w:abstractNum w:abstractNumId="8" w15:restartNumberingAfterBreak="0">
    <w:nsid w:val="00000009"/>
    <w:multiLevelType w:val="singleLevel"/>
    <w:tmpl w:val="00000009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2262" w:hanging="360"/>
      </w:pPr>
      <w:rPr>
        <w:rFonts w:ascii="Symbol" w:hAnsi="Symbol" w:cs="Symbol" w:hint="default"/>
      </w:rPr>
    </w:lvl>
  </w:abstractNum>
  <w:abstractNum w:abstractNumId="9" w15:restartNumberingAfterBreak="0">
    <w:nsid w:val="0000000A"/>
    <w:multiLevelType w:val="multilevel"/>
    <w:tmpl w:val="0000000A"/>
    <w:name w:val="WW8Num2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0" w15:restartNumberingAfterBreak="0">
    <w:nsid w:val="0000000B"/>
    <w:multiLevelType w:val="singleLevel"/>
    <w:tmpl w:val="0000000B"/>
    <w:name w:val="WW8Num27"/>
    <w:lvl w:ilvl="0">
      <w:start w:val="1"/>
      <w:numFmt w:val="decimal"/>
      <w:lvlText w:val="%1."/>
      <w:lvlJc w:val="left"/>
      <w:pPr>
        <w:tabs>
          <w:tab w:val="num" w:pos="1685"/>
        </w:tabs>
        <w:ind w:left="1685" w:hanging="975"/>
      </w:pPr>
      <w:rPr>
        <w:bCs/>
        <w:szCs w:val="24"/>
      </w:rPr>
    </w:lvl>
  </w:abstractNum>
  <w:abstractNum w:abstractNumId="11" w15:restartNumberingAfterBreak="0">
    <w:nsid w:val="0000000C"/>
    <w:multiLevelType w:val="singleLevel"/>
    <w:tmpl w:val="0000000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szCs w:val="28"/>
      </w:rPr>
    </w:lvl>
  </w:abstractNum>
  <w:abstractNum w:abstractNumId="12" w15:restartNumberingAfterBreak="0">
    <w:nsid w:val="0000000D"/>
    <w:multiLevelType w:val="singleLevel"/>
    <w:tmpl w:val="0000000D"/>
    <w:name w:val="WW8Num32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13" w15:restartNumberingAfterBreak="0">
    <w:nsid w:val="0000000E"/>
    <w:multiLevelType w:val="singleLevel"/>
    <w:tmpl w:val="0000000E"/>
    <w:name w:val="WW8Num3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</w:abstractNum>
  <w:abstractNum w:abstractNumId="14" w15:restartNumberingAfterBreak="0">
    <w:nsid w:val="0000000F"/>
    <w:multiLevelType w:val="singleLevel"/>
    <w:tmpl w:val="0000000F"/>
    <w:name w:val="WW8Num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1685"/>
        </w:tabs>
        <w:ind w:left="1685" w:hanging="975"/>
      </w:pPr>
      <w:rPr>
        <w:bCs/>
        <w:szCs w:val="24"/>
      </w:rPr>
    </w:lvl>
    <w:lvl w:ilvl="1">
      <w:start w:val="8"/>
      <w:numFmt w:val="bullet"/>
      <w:lvlText w:val=""/>
      <w:lvlJc w:val="left"/>
      <w:pPr>
        <w:tabs>
          <w:tab w:val="num" w:pos="-3739"/>
        </w:tabs>
        <w:ind w:left="3739" w:hanging="360"/>
      </w:pPr>
      <w:rPr>
        <w:rFonts w:ascii="Symbol" w:hAnsi="Symbol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-3226"/>
        </w:tabs>
        <w:ind w:left="3226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-2506"/>
        </w:tabs>
        <w:ind w:left="2506" w:hanging="360"/>
      </w:pPr>
    </w:lvl>
    <w:lvl w:ilvl="4">
      <w:start w:val="1"/>
      <w:numFmt w:val="decimal"/>
      <w:lvlText w:val="%5."/>
      <w:lvlJc w:val="left"/>
      <w:pPr>
        <w:tabs>
          <w:tab w:val="num" w:pos="-1786"/>
        </w:tabs>
        <w:ind w:left="1786" w:hanging="360"/>
      </w:pPr>
    </w:lvl>
    <w:lvl w:ilvl="5">
      <w:start w:val="1"/>
      <w:numFmt w:val="decimal"/>
      <w:lvlText w:val="%6."/>
      <w:lvlJc w:val="left"/>
      <w:pPr>
        <w:tabs>
          <w:tab w:val="num" w:pos="-1066"/>
        </w:tabs>
        <w:ind w:left="1066" w:hanging="360"/>
      </w:pPr>
    </w:lvl>
    <w:lvl w:ilvl="6">
      <w:start w:val="1"/>
      <w:numFmt w:val="decimal"/>
      <w:lvlText w:val="%7."/>
      <w:lvlJc w:val="left"/>
      <w:pPr>
        <w:tabs>
          <w:tab w:val="num" w:pos="-346"/>
        </w:tabs>
        <w:ind w:left="346" w:hanging="360"/>
      </w:pPr>
    </w:lvl>
    <w:lvl w:ilvl="7">
      <w:start w:val="1"/>
      <w:numFmt w:val="decimal"/>
      <w:lvlText w:val="%8."/>
      <w:lvlJc w:val="left"/>
      <w:pPr>
        <w:tabs>
          <w:tab w:val="num" w:pos="374"/>
        </w:tabs>
        <w:ind w:left="374" w:hanging="360"/>
      </w:pPr>
    </w:lvl>
    <w:lvl w:ilvl="8">
      <w:start w:val="1"/>
      <w:numFmt w:val="decimal"/>
      <w:lvlText w:val="%9."/>
      <w:lvlJc w:val="left"/>
      <w:pPr>
        <w:tabs>
          <w:tab w:val="num" w:pos="1094"/>
        </w:tabs>
        <w:ind w:left="1094" w:hanging="360"/>
      </w:pPr>
    </w:lvl>
  </w:abstractNum>
  <w:abstractNum w:abstractNumId="16" w15:restartNumberingAfterBreak="0">
    <w:nsid w:val="00000011"/>
    <w:multiLevelType w:val="multilevel"/>
    <w:tmpl w:val="1F08F1E2"/>
    <w:lvl w:ilvl="0">
      <w:start w:val="1"/>
      <w:numFmt w:val="decimal"/>
      <w:lvlText w:val="%1."/>
      <w:lvlJc w:val="left"/>
      <w:pPr>
        <w:tabs>
          <w:tab w:val="num" w:pos="1685"/>
        </w:tabs>
        <w:ind w:left="1685" w:hanging="975"/>
      </w:pPr>
      <w:rPr>
        <w:b w:val="0"/>
        <w:bCs/>
        <w:szCs w:val="24"/>
      </w:rPr>
    </w:lvl>
    <w:lvl w:ilvl="1">
      <w:start w:val="8"/>
      <w:numFmt w:val="bullet"/>
      <w:lvlText w:val=""/>
      <w:lvlJc w:val="left"/>
      <w:pPr>
        <w:tabs>
          <w:tab w:val="num" w:pos="-3739"/>
        </w:tabs>
        <w:ind w:left="3739" w:hanging="360"/>
      </w:pPr>
      <w:rPr>
        <w:rFonts w:ascii="Symbol" w:hAnsi="Symbol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-3226"/>
        </w:tabs>
        <w:ind w:left="3226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-2506"/>
        </w:tabs>
        <w:ind w:left="2506" w:hanging="360"/>
      </w:pPr>
    </w:lvl>
    <w:lvl w:ilvl="4">
      <w:start w:val="1"/>
      <w:numFmt w:val="decimal"/>
      <w:lvlText w:val="%5."/>
      <w:lvlJc w:val="left"/>
      <w:pPr>
        <w:tabs>
          <w:tab w:val="num" w:pos="-1786"/>
        </w:tabs>
        <w:ind w:left="1786" w:hanging="360"/>
      </w:pPr>
    </w:lvl>
    <w:lvl w:ilvl="5">
      <w:start w:val="1"/>
      <w:numFmt w:val="decimal"/>
      <w:lvlText w:val="%6."/>
      <w:lvlJc w:val="left"/>
      <w:pPr>
        <w:tabs>
          <w:tab w:val="num" w:pos="-1066"/>
        </w:tabs>
        <w:ind w:left="1066" w:hanging="360"/>
      </w:pPr>
    </w:lvl>
    <w:lvl w:ilvl="6">
      <w:start w:val="1"/>
      <w:numFmt w:val="decimal"/>
      <w:lvlText w:val="%7."/>
      <w:lvlJc w:val="left"/>
      <w:pPr>
        <w:tabs>
          <w:tab w:val="num" w:pos="-346"/>
        </w:tabs>
        <w:ind w:left="346" w:hanging="360"/>
      </w:pPr>
    </w:lvl>
    <w:lvl w:ilvl="7">
      <w:start w:val="1"/>
      <w:numFmt w:val="decimal"/>
      <w:lvlText w:val="%8."/>
      <w:lvlJc w:val="left"/>
      <w:pPr>
        <w:tabs>
          <w:tab w:val="num" w:pos="374"/>
        </w:tabs>
        <w:ind w:left="374" w:hanging="360"/>
      </w:pPr>
    </w:lvl>
    <w:lvl w:ilvl="8">
      <w:start w:val="1"/>
      <w:numFmt w:val="decimal"/>
      <w:lvlText w:val="%9."/>
      <w:lvlJc w:val="left"/>
      <w:pPr>
        <w:tabs>
          <w:tab w:val="num" w:pos="1094"/>
        </w:tabs>
        <w:ind w:left="1094" w:hanging="360"/>
      </w:pPr>
    </w:lvl>
  </w:abstractNum>
  <w:abstractNum w:abstractNumId="17" w15:restartNumberingAfterBreak="0">
    <w:nsid w:val="27DC5443"/>
    <w:multiLevelType w:val="hybridMultilevel"/>
    <w:tmpl w:val="B7FCE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A95B04"/>
    <w:multiLevelType w:val="hybridMultilevel"/>
    <w:tmpl w:val="DCE01600"/>
    <w:lvl w:ilvl="0" w:tplc="E1921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A0383"/>
    <w:multiLevelType w:val="hybridMultilevel"/>
    <w:tmpl w:val="D9483BD2"/>
    <w:lvl w:ilvl="0" w:tplc="8034EBE2">
      <w:start w:val="1"/>
      <w:numFmt w:val="bullet"/>
      <w:lvlText w:val=""/>
      <w:lvlJc w:val="left"/>
      <w:pPr>
        <w:ind w:left="2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0" w15:restartNumberingAfterBreak="0">
    <w:nsid w:val="44356E2A"/>
    <w:multiLevelType w:val="hybridMultilevel"/>
    <w:tmpl w:val="2ED06F6C"/>
    <w:lvl w:ilvl="0" w:tplc="FDE4D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01524"/>
    <w:multiLevelType w:val="multilevel"/>
    <w:tmpl w:val="C86451F8"/>
    <w:lvl w:ilvl="0">
      <w:start w:val="1"/>
      <w:numFmt w:val="upperRoman"/>
      <w:pStyle w:val="1"/>
      <w:lvlText w:val="%1."/>
      <w:lvlJc w:val="right"/>
      <w:pPr>
        <w:ind w:left="72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CDC35CB"/>
    <w:multiLevelType w:val="hybridMultilevel"/>
    <w:tmpl w:val="1EE46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AF46D03"/>
    <w:multiLevelType w:val="hybridMultilevel"/>
    <w:tmpl w:val="9BF806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6D860CB4"/>
    <w:multiLevelType w:val="hybridMultilevel"/>
    <w:tmpl w:val="FC8ADF32"/>
    <w:lvl w:ilvl="0" w:tplc="6C928C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93CB7"/>
    <w:multiLevelType w:val="hybridMultilevel"/>
    <w:tmpl w:val="CE201650"/>
    <w:lvl w:ilvl="0" w:tplc="10886FC8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26" w15:restartNumberingAfterBreak="0">
    <w:nsid w:val="79D65BF2"/>
    <w:multiLevelType w:val="hybridMultilevel"/>
    <w:tmpl w:val="412A705A"/>
    <w:lvl w:ilvl="0" w:tplc="FDE4DA4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A042B98"/>
    <w:multiLevelType w:val="hybridMultilevel"/>
    <w:tmpl w:val="31945AC0"/>
    <w:lvl w:ilvl="0" w:tplc="8034EB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20"/>
  </w:num>
  <w:num w:numId="19">
    <w:abstractNumId w:val="26"/>
  </w:num>
  <w:num w:numId="20">
    <w:abstractNumId w:val="21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3"/>
  </w:num>
  <w:num w:numId="24">
    <w:abstractNumId w:val="25"/>
  </w:num>
  <w:num w:numId="25">
    <w:abstractNumId w:val="27"/>
  </w:num>
  <w:num w:numId="26">
    <w:abstractNumId w:val="19"/>
  </w:num>
  <w:num w:numId="27">
    <w:abstractNumId w:val="24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636"/>
    <w:rsid w:val="00062B71"/>
    <w:rsid w:val="000854DB"/>
    <w:rsid w:val="000B23B2"/>
    <w:rsid w:val="00137C97"/>
    <w:rsid w:val="00276214"/>
    <w:rsid w:val="002E26A8"/>
    <w:rsid w:val="00316C2B"/>
    <w:rsid w:val="00352D25"/>
    <w:rsid w:val="003560D9"/>
    <w:rsid w:val="00360F40"/>
    <w:rsid w:val="00381320"/>
    <w:rsid w:val="004042EA"/>
    <w:rsid w:val="005C1B04"/>
    <w:rsid w:val="006424AF"/>
    <w:rsid w:val="006C1364"/>
    <w:rsid w:val="00770056"/>
    <w:rsid w:val="00841636"/>
    <w:rsid w:val="00926541"/>
    <w:rsid w:val="00965836"/>
    <w:rsid w:val="009F708F"/>
    <w:rsid w:val="00AE5289"/>
    <w:rsid w:val="00BF6088"/>
    <w:rsid w:val="00CA03F4"/>
    <w:rsid w:val="00D745F4"/>
    <w:rsid w:val="00D95A11"/>
    <w:rsid w:val="00E521CF"/>
    <w:rsid w:val="00EF217D"/>
    <w:rsid w:val="00F43C13"/>
    <w:rsid w:val="00F57991"/>
    <w:rsid w:val="00F96817"/>
    <w:rsid w:val="00FA4C3A"/>
    <w:rsid w:val="00FC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3CC7D480-F6A3-4211-A46C-3C0A7634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autoRedefine/>
    <w:qFormat/>
    <w:rsid w:val="000854DB"/>
    <w:pPr>
      <w:keepNext/>
      <w:numPr>
        <w:numId w:val="20"/>
      </w:numPr>
      <w:tabs>
        <w:tab w:val="num" w:pos="432"/>
      </w:tabs>
      <w:spacing w:before="240" w:after="240"/>
      <w:ind w:left="0" w:firstLine="0"/>
      <w:jc w:val="center"/>
      <w:outlineLvl w:val="0"/>
    </w:pPr>
    <w:rPr>
      <w:b/>
      <w:caps/>
      <w:lang w:val="x-none"/>
    </w:rPr>
  </w:style>
  <w:style w:type="paragraph" w:styleId="2">
    <w:name w:val="heading 2"/>
    <w:basedOn w:val="a"/>
    <w:next w:val="a"/>
    <w:autoRedefine/>
    <w:qFormat/>
    <w:rsid w:val="00316C2B"/>
    <w:pPr>
      <w:keepNext/>
      <w:numPr>
        <w:ilvl w:val="1"/>
        <w:numId w:val="20"/>
      </w:numPr>
      <w:suppressAutoHyphens w:val="0"/>
      <w:spacing w:before="240" w:after="240"/>
      <w:ind w:left="0" w:firstLine="0"/>
      <w:jc w:val="center"/>
      <w:outlineLvl w:val="1"/>
    </w:pPr>
    <w:rPr>
      <w:rFonts w:cs="Cambria"/>
      <w:b/>
      <w:bCs/>
      <w:i/>
      <w:iCs/>
      <w:smallCaps/>
      <w:szCs w:val="28"/>
    </w:rPr>
  </w:style>
  <w:style w:type="paragraph" w:styleId="4">
    <w:name w:val="heading 4"/>
    <w:basedOn w:val="a"/>
    <w:next w:val="a"/>
    <w:qFormat/>
    <w:pPr>
      <w:keepNext/>
      <w:tabs>
        <w:tab w:val="num" w:pos="864"/>
      </w:tabs>
      <w:spacing w:line="254" w:lineRule="auto"/>
      <w:ind w:left="40" w:firstLine="660"/>
      <w:jc w:val="center"/>
      <w:outlineLvl w:val="3"/>
    </w:pPr>
    <w:rPr>
      <w:b/>
      <w:lang w:val="x-none"/>
    </w:rPr>
  </w:style>
  <w:style w:type="paragraph" w:styleId="6">
    <w:name w:val="heading 6"/>
    <w:basedOn w:val="a"/>
    <w:next w:val="a"/>
    <w:qFormat/>
    <w:pPr>
      <w:keepNext/>
      <w:tabs>
        <w:tab w:val="num" w:pos="1152"/>
      </w:tabs>
      <w:spacing w:before="220" w:line="254" w:lineRule="auto"/>
      <w:ind w:right="567"/>
      <w:jc w:val="center"/>
      <w:outlineLvl w:val="5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cs="Times New Roman"/>
    </w:rPr>
  </w:style>
  <w:style w:type="character" w:customStyle="1" w:styleId="WW8Num5z2">
    <w:name w:val="WW8Num5z2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Times New Roman"/>
    </w:rPr>
  </w:style>
  <w:style w:type="character" w:customStyle="1" w:styleId="WW8Num7z2">
    <w:name w:val="WW8Num7z2"/>
    <w:rPr>
      <w:rFonts w:ascii="Symbol" w:hAnsi="Symbol" w:cs="Symbol" w:hint="default"/>
    </w:rPr>
  </w:style>
  <w:style w:type="character" w:customStyle="1" w:styleId="WW8Num8z0">
    <w:name w:val="WW8Num8z0"/>
  </w:style>
  <w:style w:type="character" w:customStyle="1" w:styleId="WW8Num9z0">
    <w:name w:val="WW8Num9z0"/>
    <w:rPr>
      <w:rFonts w:ascii="Symbol" w:eastAsia="Times New Roman" w:hAnsi="Symbol" w:cs="Times New Roman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  <w:sz w:val="20"/>
      <w:szCs w:val="28"/>
      <w:lang w:val="en-US"/>
    </w:rPr>
  </w:style>
  <w:style w:type="character" w:customStyle="1" w:styleId="WW8Num11z1">
    <w:name w:val="WW8Num11z1"/>
    <w:rPr>
      <w:rFonts w:ascii="Courier New" w:hAnsi="Courier New" w:cs="Courier New" w:hint="default"/>
      <w:sz w:val="20"/>
    </w:rPr>
  </w:style>
  <w:style w:type="character" w:customStyle="1" w:styleId="WW8Num11z2">
    <w:name w:val="WW8Num11z2"/>
    <w:rPr>
      <w:rFonts w:ascii="Wingdings" w:hAnsi="Wingdings" w:cs="Wingdings" w:hint="default"/>
      <w:sz w:val="2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cs="Times New Roman"/>
    </w:rPr>
  </w:style>
  <w:style w:type="character" w:customStyle="1" w:styleId="WW8Num14z0">
    <w:name w:val="WW8Num14z0"/>
    <w:rPr>
      <w:color w:val="000000"/>
      <w:szCs w:val="28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cs="Times New Roman"/>
    </w:rPr>
  </w:style>
  <w:style w:type="character" w:customStyle="1" w:styleId="WW8Num16z0">
    <w:name w:val="WW8Num16z0"/>
    <w:rPr>
      <w:rFonts w:ascii="Symbol" w:hAnsi="Symbol" w:cs="Symbol" w:hint="default"/>
      <w:szCs w:val="28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szCs w:val="28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cs="Times New Roman"/>
    </w:rPr>
  </w:style>
  <w:style w:type="character" w:customStyle="1" w:styleId="WW8Num23z0">
    <w:name w:val="WW8Num23z0"/>
    <w:rPr>
      <w:rFonts w:ascii="Times New Roman" w:eastAsia="Times New Roman" w:hAnsi="Times New Roman" w:cs="Times New Roman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cs="Times New Roman"/>
    </w:rPr>
  </w:style>
  <w:style w:type="character" w:customStyle="1" w:styleId="WW8Num27z0">
    <w:name w:val="WW8Num27z0"/>
    <w:rPr>
      <w:bCs/>
      <w:szCs w:val="24"/>
    </w:rPr>
  </w:style>
  <w:style w:type="character" w:customStyle="1" w:styleId="WW8Num27z1">
    <w:name w:val="WW8Num27z1"/>
    <w:rPr>
      <w:rFonts w:ascii="Symbol" w:eastAsia="Times New Roman" w:hAnsi="Symbol" w:cs="Times New Roman" w:hint="default"/>
    </w:rPr>
  </w:style>
  <w:style w:type="character" w:customStyle="1" w:styleId="WW8Num27z2">
    <w:name w:val="WW8Num27z2"/>
    <w:rPr>
      <w:sz w:val="28"/>
      <w:szCs w:val="28"/>
    </w:rPr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szCs w:val="28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cs="Times New Roman"/>
    </w:rPr>
  </w:style>
  <w:style w:type="character" w:customStyle="1" w:styleId="WW8Num32z0">
    <w:name w:val="WW8Num32z0"/>
    <w:rPr>
      <w:rFonts w:ascii="Symbol" w:hAnsi="Symbol" w:cs="Symbol" w:hint="default"/>
    </w:rPr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3z0">
    <w:name w:val="WW8Num33z0"/>
    <w:rPr>
      <w:rFonts w:ascii="Wingdings" w:hAnsi="Wingdings" w:cs="Wingdings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3">
    <w:name w:val="WW8Num33z3"/>
    <w:rPr>
      <w:rFonts w:ascii="Symbol" w:hAnsi="Symbol" w:cs="Symbol" w:hint="default"/>
    </w:rPr>
  </w:style>
  <w:style w:type="character" w:customStyle="1" w:styleId="WW8Num34z0">
    <w:name w:val="WW8Num34z0"/>
    <w:rPr>
      <w:rFonts w:ascii="Wingdings" w:hAnsi="Wingdings" w:cs="Wingdings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Wingdings" w:hAnsi="Wingdings" w:cs="Wingdings" w:hint="default"/>
    </w:rPr>
  </w:style>
  <w:style w:type="character" w:customStyle="1" w:styleId="WW8Num37z1">
    <w:name w:val="WW8Num37z1"/>
    <w:rPr>
      <w:rFonts w:ascii="Courier New" w:hAnsi="Courier New" w:cs="Courier New" w:hint="default"/>
    </w:rPr>
  </w:style>
  <w:style w:type="character" w:customStyle="1" w:styleId="WW8Num37z3">
    <w:name w:val="WW8Num37z3"/>
    <w:rPr>
      <w:rFonts w:ascii="Symbol" w:hAnsi="Symbol" w:cs="Symbol" w:hint="default"/>
    </w:rPr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b/>
      <w:sz w:val="28"/>
      <w:lang w:val="x-none" w:eastAsia="ar-SA" w:bidi="ar-SA"/>
    </w:rPr>
  </w:style>
  <w:style w:type="character" w:customStyle="1" w:styleId="20">
    <w:name w:val="Заголовок 2 Знак"/>
    <w:rPr>
      <w:rFonts w:ascii="Cambria" w:hAnsi="Cambria" w:cs="Cambria"/>
      <w:b/>
      <w:bCs/>
      <w:i/>
      <w:iCs/>
      <w:sz w:val="28"/>
      <w:szCs w:val="28"/>
      <w:lang w:val="ru-RU" w:eastAsia="ar-SA" w:bidi="ar-SA"/>
    </w:rPr>
  </w:style>
  <w:style w:type="character" w:customStyle="1" w:styleId="40">
    <w:name w:val="Заголовок 4 Знак"/>
    <w:rPr>
      <w:b/>
      <w:sz w:val="28"/>
      <w:lang w:val="x-none" w:eastAsia="ar-SA" w:bidi="ar-SA"/>
    </w:rPr>
  </w:style>
  <w:style w:type="character" w:customStyle="1" w:styleId="60">
    <w:name w:val="Заголовок 6 Знак"/>
    <w:rPr>
      <w:b/>
      <w:sz w:val="28"/>
      <w:lang w:val="x-none" w:eastAsia="ar-SA" w:bidi="ar-SA"/>
    </w:rPr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Название Знак"/>
    <w:rPr>
      <w:b/>
      <w:bCs/>
      <w:sz w:val="24"/>
      <w:szCs w:val="24"/>
      <w:lang w:val="x-none" w:eastAsia="ar-SA" w:bidi="ar-SA"/>
    </w:rPr>
  </w:style>
  <w:style w:type="character" w:customStyle="1" w:styleId="a5">
    <w:name w:val="Основной текст Знак"/>
    <w:rPr>
      <w:b/>
      <w:bCs/>
      <w:color w:val="000000"/>
      <w:sz w:val="28"/>
      <w:szCs w:val="23"/>
      <w:lang w:val="x-none" w:eastAsia="ar-SA" w:bidi="ar-SA"/>
    </w:rPr>
  </w:style>
  <w:style w:type="character" w:customStyle="1" w:styleId="a6">
    <w:name w:val="Основной текст с отступом Знак"/>
    <w:rPr>
      <w:sz w:val="28"/>
      <w:lang w:val="x-none" w:eastAsia="ar-SA" w:bidi="ar-SA"/>
    </w:rPr>
  </w:style>
  <w:style w:type="character" w:customStyle="1" w:styleId="3">
    <w:name w:val="Основной текст с отступом 3 Знак"/>
    <w:rPr>
      <w:sz w:val="16"/>
      <w:szCs w:val="16"/>
      <w:lang w:val="x-none" w:eastAsia="ar-SA" w:bidi="ar-SA"/>
    </w:rPr>
  </w:style>
  <w:style w:type="character" w:customStyle="1" w:styleId="a7">
    <w:name w:val="Нижний колонтитул Знак"/>
    <w:uiPriority w:val="99"/>
    <w:rPr>
      <w:sz w:val="28"/>
      <w:lang w:val="ru-RU" w:eastAsia="ar-SA" w:bidi="ar-SA"/>
    </w:rPr>
  </w:style>
  <w:style w:type="character" w:styleId="a8">
    <w:name w:val="page number"/>
    <w:basedOn w:val="10"/>
  </w:style>
  <w:style w:type="character" w:customStyle="1" w:styleId="a9">
    <w:name w:val="Верхний колонтитул Знак"/>
    <w:uiPriority w:val="99"/>
    <w:rPr>
      <w:sz w:val="28"/>
      <w:lang w:val="ru-RU" w:eastAsia="ar-SA" w:bidi="ar-SA"/>
    </w:rPr>
  </w:style>
  <w:style w:type="character" w:customStyle="1" w:styleId="aa">
    <w:name w:val="Основной текст_"/>
    <w:rPr>
      <w:sz w:val="27"/>
      <w:szCs w:val="27"/>
      <w:shd w:val="clear" w:color="auto" w:fill="FFFFFF"/>
      <w:lang w:eastAsia="ar-SA" w:bidi="ar-SA"/>
    </w:rPr>
  </w:style>
  <w:style w:type="character" w:customStyle="1" w:styleId="21">
    <w:name w:val="Основной текст с отступом 2 Знак"/>
    <w:rPr>
      <w:sz w:val="28"/>
    </w:rPr>
  </w:style>
  <w:style w:type="paragraph" w:customStyle="1" w:styleId="ab">
    <w:name w:val="Заголовок"/>
    <w:basedOn w:val="a"/>
    <w:next w:val="ac"/>
    <w:pPr>
      <w:keepNext/>
      <w:spacing w:before="240" w:after="120"/>
    </w:pPr>
    <w:rPr>
      <w:rFonts w:ascii="Arial" w:eastAsia="Microsoft YaHei" w:hAnsi="Arial" w:cs="Lucida Sans"/>
      <w:szCs w:val="28"/>
    </w:rPr>
  </w:style>
  <w:style w:type="paragraph" w:styleId="ac">
    <w:name w:val="Body Text"/>
    <w:basedOn w:val="a"/>
    <w:pPr>
      <w:shd w:val="clear" w:color="auto" w:fill="FFFFFF"/>
      <w:autoSpaceDE w:val="0"/>
      <w:jc w:val="center"/>
    </w:pPr>
    <w:rPr>
      <w:b/>
      <w:bCs/>
      <w:color w:val="000000"/>
      <w:szCs w:val="23"/>
      <w:lang w:val="x-none"/>
    </w:rPr>
  </w:style>
  <w:style w:type="paragraph" w:styleId="ad">
    <w:name w:val="List"/>
    <w:basedOn w:val="ac"/>
    <w:rPr>
      <w:rFonts w:cs="Lucida Sans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Lucida Sans"/>
    </w:rPr>
  </w:style>
  <w:style w:type="paragraph" w:styleId="ae">
    <w:name w:val="Normal (Web)"/>
    <w:basedOn w:val="a"/>
    <w:pPr>
      <w:spacing w:before="280" w:after="200"/>
    </w:pPr>
    <w:rPr>
      <w:sz w:val="24"/>
      <w:szCs w:val="24"/>
    </w:rPr>
  </w:style>
  <w:style w:type="paragraph" w:styleId="14">
    <w:name w:val="toc 1"/>
    <w:basedOn w:val="a"/>
    <w:next w:val="a"/>
    <w:uiPriority w:val="39"/>
    <w:pPr>
      <w:tabs>
        <w:tab w:val="right" w:leader="dot" w:pos="9628"/>
      </w:tabs>
      <w:spacing w:line="360" w:lineRule="auto"/>
      <w:ind w:left="-426"/>
    </w:pPr>
  </w:style>
  <w:style w:type="paragraph" w:styleId="af">
    <w:name w:val="Title"/>
    <w:basedOn w:val="a"/>
    <w:next w:val="af0"/>
    <w:qFormat/>
    <w:pPr>
      <w:jc w:val="center"/>
    </w:pPr>
    <w:rPr>
      <w:b/>
      <w:bCs/>
      <w:sz w:val="24"/>
      <w:szCs w:val="24"/>
      <w:lang w:val="x-none"/>
    </w:rPr>
  </w:style>
  <w:style w:type="paragraph" w:styleId="af0">
    <w:name w:val="Subtitle"/>
    <w:basedOn w:val="ab"/>
    <w:next w:val="ac"/>
    <w:qFormat/>
    <w:pPr>
      <w:jc w:val="center"/>
    </w:pPr>
    <w:rPr>
      <w:i/>
      <w:iCs/>
    </w:rPr>
  </w:style>
  <w:style w:type="paragraph" w:styleId="af1">
    <w:name w:val="Body Text Indent"/>
    <w:basedOn w:val="a"/>
    <w:pPr>
      <w:ind w:firstLine="720"/>
      <w:jc w:val="both"/>
    </w:pPr>
    <w:rPr>
      <w:lang w:val="x-none"/>
    </w:rPr>
  </w:style>
  <w:style w:type="paragraph" w:customStyle="1" w:styleId="31">
    <w:name w:val="Основной текст с отступом 31"/>
    <w:basedOn w:val="a"/>
    <w:pPr>
      <w:spacing w:after="120"/>
      <w:ind w:left="283"/>
    </w:pPr>
    <w:rPr>
      <w:sz w:val="16"/>
      <w:szCs w:val="16"/>
      <w:lang w:val="x-none"/>
    </w:rPr>
  </w:style>
  <w:style w:type="paragraph" w:customStyle="1" w:styleId="15">
    <w:name w:val="Цитата1"/>
    <w:basedOn w:val="a"/>
    <w:pPr>
      <w:overflowPunct w:val="0"/>
      <w:autoSpaceDE w:val="0"/>
      <w:spacing w:line="360" w:lineRule="auto"/>
      <w:ind w:left="680" w:right="567"/>
      <w:jc w:val="both"/>
    </w:pPr>
    <w:rPr>
      <w:szCs w:val="28"/>
    </w:rPr>
  </w:style>
  <w:style w:type="paragraph" w:styleId="af2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styleId="af3">
    <w:name w:val="header"/>
    <w:basedOn w:val="a"/>
    <w:uiPriority w:val="99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16">
    <w:name w:val="Основной текст1"/>
    <w:basedOn w:val="a"/>
    <w:pPr>
      <w:widowControl w:val="0"/>
      <w:shd w:val="clear" w:color="auto" w:fill="FFFFFF"/>
      <w:spacing w:line="480" w:lineRule="exact"/>
      <w:jc w:val="both"/>
    </w:pPr>
    <w:rPr>
      <w:sz w:val="27"/>
      <w:szCs w:val="27"/>
      <w:shd w:val="clear" w:color="auto" w:fill="FFFFFF"/>
      <w:lang w:val="x-none"/>
    </w:rPr>
  </w:style>
  <w:style w:type="paragraph" w:customStyle="1" w:styleId="17">
    <w:name w:val="Название объекта1"/>
    <w:basedOn w:val="a"/>
    <w:next w:val="a"/>
    <w:pPr>
      <w:jc w:val="center"/>
    </w:pPr>
    <w:rPr>
      <w:b/>
      <w:sz w:val="20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</w:style>
  <w:style w:type="paragraph" w:styleId="22">
    <w:name w:val="toc 2"/>
    <w:basedOn w:val="13"/>
    <w:uiPriority w:val="39"/>
    <w:pPr>
      <w:tabs>
        <w:tab w:val="right" w:leader="dot" w:pos="9355"/>
      </w:tabs>
      <w:ind w:left="283"/>
    </w:pPr>
  </w:style>
  <w:style w:type="paragraph" w:styleId="30">
    <w:name w:val="toc 3"/>
    <w:basedOn w:val="13"/>
    <w:pPr>
      <w:tabs>
        <w:tab w:val="right" w:leader="dot" w:pos="9072"/>
      </w:tabs>
      <w:ind w:left="566"/>
    </w:pPr>
  </w:style>
  <w:style w:type="paragraph" w:styleId="41">
    <w:name w:val="toc 4"/>
    <w:basedOn w:val="13"/>
    <w:pPr>
      <w:tabs>
        <w:tab w:val="right" w:leader="dot" w:pos="8789"/>
      </w:tabs>
      <w:ind w:left="849"/>
    </w:pPr>
  </w:style>
  <w:style w:type="paragraph" w:styleId="5">
    <w:name w:val="toc 5"/>
    <w:basedOn w:val="13"/>
    <w:pPr>
      <w:tabs>
        <w:tab w:val="right" w:leader="dot" w:pos="8506"/>
      </w:tabs>
      <w:ind w:left="1132"/>
    </w:pPr>
  </w:style>
  <w:style w:type="paragraph" w:styleId="61">
    <w:name w:val="toc 6"/>
    <w:basedOn w:val="13"/>
    <w:pPr>
      <w:tabs>
        <w:tab w:val="right" w:leader="dot" w:pos="8223"/>
      </w:tabs>
      <w:ind w:left="1415"/>
    </w:pPr>
  </w:style>
  <w:style w:type="paragraph" w:styleId="7">
    <w:name w:val="toc 7"/>
    <w:basedOn w:val="13"/>
    <w:pPr>
      <w:tabs>
        <w:tab w:val="right" w:leader="dot" w:pos="7940"/>
      </w:tabs>
      <w:ind w:left="1698"/>
    </w:pPr>
  </w:style>
  <w:style w:type="paragraph" w:styleId="8">
    <w:name w:val="toc 8"/>
    <w:basedOn w:val="13"/>
    <w:pPr>
      <w:tabs>
        <w:tab w:val="right" w:leader="dot" w:pos="7657"/>
      </w:tabs>
      <w:ind w:left="1981"/>
    </w:pPr>
  </w:style>
  <w:style w:type="paragraph" w:styleId="9">
    <w:name w:val="toc 9"/>
    <w:basedOn w:val="13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3"/>
    <w:pPr>
      <w:tabs>
        <w:tab w:val="right" w:leader="dot" w:pos="7091"/>
      </w:tabs>
      <w:ind w:left="2547"/>
    </w:p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c"/>
  </w:style>
  <w:style w:type="paragraph" w:styleId="af8">
    <w:name w:val="Balloon Text"/>
    <w:basedOn w:val="a"/>
    <w:link w:val="af9"/>
    <w:uiPriority w:val="99"/>
    <w:semiHidden/>
    <w:unhideWhenUsed/>
    <w:rsid w:val="00CA03F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uiPriority w:val="99"/>
    <w:semiHidden/>
    <w:rsid w:val="00CA03F4"/>
    <w:rPr>
      <w:rFonts w:ascii="Tahoma" w:hAnsi="Tahoma" w:cs="Tahoma"/>
      <w:sz w:val="16"/>
      <w:szCs w:val="16"/>
      <w:lang w:eastAsia="ar-SA"/>
    </w:rPr>
  </w:style>
  <w:style w:type="paragraph" w:styleId="afa">
    <w:name w:val="caption"/>
    <w:basedOn w:val="a"/>
    <w:next w:val="a"/>
    <w:qFormat/>
    <w:rsid w:val="00AE5289"/>
    <w:pPr>
      <w:suppressAutoHyphens w:val="0"/>
      <w:jc w:val="center"/>
    </w:pPr>
    <w:rPr>
      <w:b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" TargetMode="External"/><Relationship Id="rId18" Type="http://schemas.openxmlformats.org/officeDocument/2006/relationships/hyperlink" Target="http://biblioclub.ru/index.php?page=book&amp;id=256593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" TargetMode="External"/><Relationship Id="rId17" Type="http://schemas.openxmlformats.org/officeDocument/2006/relationships/hyperlink" Target="http://BIBLIOCLUB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BIBLIOCLUB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biblioclub.ru/index.php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iblioclub.ru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D5E1A-AAD4-454D-A500-D9058C76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7783</Words>
  <Characters>44367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DG Win&amp;Soft</Company>
  <LinksUpToDate>false</LinksUpToDate>
  <CharactersWithSpaces>52046</CharactersWithSpaces>
  <SharedDoc>false</SharedDoc>
  <HLinks>
    <vt:vector size="108" baseType="variant">
      <vt:variant>
        <vt:i4>7995517</vt:i4>
      </vt:variant>
      <vt:variant>
        <vt:i4>84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3342388</vt:i4>
      </vt:variant>
      <vt:variant>
        <vt:i4>81</vt:i4>
      </vt:variant>
      <vt:variant>
        <vt:i4>0</vt:i4>
      </vt:variant>
      <vt:variant>
        <vt:i4>5</vt:i4>
      </vt:variant>
      <vt:variant>
        <vt:lpwstr>http://biblioclub.ru/index.php?page=book&amp;id=256593</vt:lpwstr>
      </vt:variant>
      <vt:variant>
        <vt:lpwstr/>
      </vt:variant>
      <vt:variant>
        <vt:i4>983071</vt:i4>
      </vt:variant>
      <vt:variant>
        <vt:i4>78</vt:i4>
      </vt:variant>
      <vt:variant>
        <vt:i4>0</vt:i4>
      </vt:variant>
      <vt:variant>
        <vt:i4>5</vt:i4>
      </vt:variant>
      <vt:variant>
        <vt:lpwstr>http://biblioclub.ru/</vt:lpwstr>
      </vt:variant>
      <vt:variant>
        <vt:lpwstr/>
      </vt:variant>
      <vt:variant>
        <vt:i4>7995517</vt:i4>
      </vt:variant>
      <vt:variant>
        <vt:i4>75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983071</vt:i4>
      </vt:variant>
      <vt:variant>
        <vt:i4>72</vt:i4>
      </vt:variant>
      <vt:variant>
        <vt:i4>0</vt:i4>
      </vt:variant>
      <vt:variant>
        <vt:i4>5</vt:i4>
      </vt:variant>
      <vt:variant>
        <vt:lpwstr>http://biblioclub.ru/</vt:lpwstr>
      </vt:variant>
      <vt:variant>
        <vt:lpwstr/>
      </vt:variant>
      <vt:variant>
        <vt:i4>7995517</vt:i4>
      </vt:variant>
      <vt:variant>
        <vt:i4>69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7995517</vt:i4>
      </vt:variant>
      <vt:variant>
        <vt:i4>66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7995517</vt:i4>
      </vt:variant>
      <vt:variant>
        <vt:i4>63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_Toc518212636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_Toc518212635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_Toc518212634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_Toc518212633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_Toc518212632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_Toc518212631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_Toc518212630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_Toc518212629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_Toc518212628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_Toc518212627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 User</dc:creator>
  <cp:keywords/>
  <cp:lastModifiedBy>Карпова Елизавета Александровна</cp:lastModifiedBy>
  <cp:revision>3</cp:revision>
  <cp:lastPrinted>2020-02-19T04:12:00Z</cp:lastPrinted>
  <dcterms:created xsi:type="dcterms:W3CDTF">2020-02-19T04:13:00Z</dcterms:created>
  <dcterms:modified xsi:type="dcterms:W3CDTF">2020-02-22T05:20:00Z</dcterms:modified>
</cp:coreProperties>
</file>