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B" w:rsidRPr="00417E71" w:rsidRDefault="00CE6AB8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Расписание Консультаций по выпуску «Юриспруденция»</w:t>
      </w:r>
    </w:p>
    <w:p w:rsidR="00417E71" w:rsidRPr="00417E71" w:rsidRDefault="00417E71" w:rsidP="00417E71">
      <w:pPr>
        <w:pStyle w:val="a8"/>
        <w:jc w:val="center"/>
        <w:rPr>
          <w:b/>
          <w:sz w:val="28"/>
          <w:szCs w:val="28"/>
        </w:rPr>
      </w:pPr>
    </w:p>
    <w:tbl>
      <w:tblPr>
        <w:tblStyle w:val="a3"/>
        <w:tblW w:w="15846" w:type="dxa"/>
        <w:tblInd w:w="-431" w:type="dxa"/>
        <w:tblLook w:val="04A0" w:firstRow="1" w:lastRow="0" w:firstColumn="1" w:lastColumn="0" w:noHBand="0" w:noVBand="1"/>
      </w:tblPr>
      <w:tblGrid>
        <w:gridCol w:w="1495"/>
        <w:gridCol w:w="1240"/>
        <w:gridCol w:w="2069"/>
        <w:gridCol w:w="1933"/>
        <w:gridCol w:w="1535"/>
        <w:gridCol w:w="7574"/>
      </w:tblGrid>
      <w:tr w:rsidR="000604D1" w:rsidRPr="00417E71" w:rsidTr="00C456EA">
        <w:tc>
          <w:tcPr>
            <w:tcW w:w="1495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Дата</w:t>
            </w:r>
          </w:p>
        </w:tc>
        <w:tc>
          <w:tcPr>
            <w:tcW w:w="1240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Профиль</w:t>
            </w:r>
          </w:p>
        </w:tc>
        <w:tc>
          <w:tcPr>
            <w:tcW w:w="2069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Блок дисциплины</w:t>
            </w:r>
          </w:p>
        </w:tc>
        <w:tc>
          <w:tcPr>
            <w:tcW w:w="1933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преподаватель</w:t>
            </w:r>
          </w:p>
        </w:tc>
        <w:tc>
          <w:tcPr>
            <w:tcW w:w="1535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Количество человек</w:t>
            </w:r>
          </w:p>
        </w:tc>
        <w:tc>
          <w:tcPr>
            <w:tcW w:w="7574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Примечание</w:t>
            </w: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23.01.2021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  <w:shd w:val="clear" w:color="auto" w:fill="auto"/>
          </w:tcPr>
          <w:p w:rsidR="00A14100" w:rsidRPr="00DB7336" w:rsidRDefault="00A14100" w:rsidP="00A14100">
            <w:pPr>
              <w:pStyle w:val="a8"/>
              <w:rPr>
                <w:rFonts w:ascii="Verdana" w:hAnsi="Verdana"/>
              </w:rPr>
            </w:pPr>
            <w:r w:rsidRPr="00DB7336">
              <w:rPr>
                <w:rFonts w:ascii="Verdana" w:hAnsi="Verdana"/>
              </w:rPr>
              <w:t>Семейное, трудовое право</w:t>
            </w:r>
          </w:p>
        </w:tc>
        <w:tc>
          <w:tcPr>
            <w:tcW w:w="1933" w:type="dxa"/>
            <w:shd w:val="clear" w:color="auto" w:fill="auto"/>
          </w:tcPr>
          <w:p w:rsidR="00A14100" w:rsidRPr="00DB7336" w:rsidRDefault="00A14100" w:rsidP="00A14100">
            <w:pPr>
              <w:pStyle w:val="a8"/>
              <w:rPr>
                <w:rFonts w:ascii="Verdana" w:hAnsi="Verdana"/>
              </w:rPr>
            </w:pPr>
            <w:r w:rsidRPr="00DB7336">
              <w:rPr>
                <w:rFonts w:ascii="Verdana" w:hAnsi="Verdana"/>
              </w:rPr>
              <w:t>Кушнарева Н.В.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Суббота, 10.00</w:t>
            </w:r>
            <w:r w:rsidR="00C456EA">
              <w:rPr>
                <w:rFonts w:ascii="Verdana" w:hAnsi="Verdana"/>
              </w:rPr>
              <w:t>-13.20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r w:rsidRPr="00C456EA">
              <w:rPr>
                <w:rFonts w:ascii="Verdana" w:hAnsi="Verdana"/>
              </w:rPr>
              <w:t> </w:t>
            </w:r>
            <w:hyperlink r:id="rId6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http://b22849.vr.mirapolis.ru/mira/s/VWIzS8</w:t>
              </w:r>
            </w:hyperlink>
            <w:r w:rsidRPr="00C456EA">
              <w:rPr>
                <w:rFonts w:ascii="Verdana" w:hAnsi="Verdana"/>
              </w:rPr>
              <w:t>  и гостевая </w:t>
            </w:r>
            <w:hyperlink r:id="rId7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http://b22849.vr.mirapolis.ru/mira/miravr/9888329988</w:t>
              </w:r>
            </w:hyperlink>
            <w:r w:rsidRPr="00C456EA">
              <w:rPr>
                <w:rFonts w:ascii="Verdana" w:hAnsi="Verdana"/>
              </w:rPr>
              <w:t> </w:t>
            </w: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24.01.2021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C456EA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Гражданское право</w:t>
            </w:r>
          </w:p>
          <w:p w:rsidR="00A14100" w:rsidRPr="00417E71" w:rsidRDefault="00C456EA" w:rsidP="00A1410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(общая часть)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 1</w:t>
            </w:r>
            <w:r w:rsidR="00C456E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8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http://b22849.vr.mirapolis.ru/mira/s/iP10Tk</w:t>
              </w:r>
            </w:hyperlink>
            <w:r w:rsidRPr="00C456EA">
              <w:rPr>
                <w:rFonts w:ascii="Verdana" w:hAnsi="Verdana"/>
              </w:rPr>
              <w:t> и гостевая </w:t>
            </w:r>
            <w:hyperlink r:id="rId9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http://b22849.vr.mirapolis.ru/mira/miravr/7914211255</w:t>
              </w:r>
            </w:hyperlink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30.01.2021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Уголовное право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Колесникова </w:t>
            </w:r>
            <w:r>
              <w:rPr>
                <w:rFonts w:ascii="Verdana" w:hAnsi="Verdana"/>
              </w:rPr>
              <w:t>Н.А.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53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Суббота, 11.00 в АКАДЕМИИ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10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http://b22849.vr.mirapolis.ru/mira/s/yZ5WWo</w:t>
              </w:r>
            </w:hyperlink>
            <w:r w:rsidRPr="00C456EA">
              <w:rPr>
                <w:rFonts w:ascii="Verdana" w:hAnsi="Verdana"/>
              </w:rPr>
              <w:t> и гостевая </w:t>
            </w:r>
            <w:hyperlink r:id="rId11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http://b22849.vr.mirapolis.ru/mira/miravr/3780925710</w:t>
              </w:r>
            </w:hyperlink>
          </w:p>
        </w:tc>
      </w:tr>
      <w:tr w:rsidR="00A14100" w:rsidRPr="00417E71" w:rsidTr="00C456EA">
        <w:tc>
          <w:tcPr>
            <w:tcW w:w="1495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31.01.2021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УПП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Уголовный процесс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Тхакумачев Ю.Б.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53</w:t>
            </w:r>
          </w:p>
        </w:tc>
        <w:tc>
          <w:tcPr>
            <w:tcW w:w="7574" w:type="dxa"/>
            <w:shd w:val="clear" w:color="auto" w:fill="BFBFBF" w:themeFill="background1" w:themeFillShade="BF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Вс.,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Pr="00C456EA" w:rsidRDefault="00C456EA" w:rsidP="00C456EA">
            <w:pPr>
              <w:pStyle w:val="a8"/>
              <w:jc w:val="center"/>
              <w:rPr>
                <w:rFonts w:ascii="Verdana" w:hAnsi="Verdana"/>
              </w:rPr>
            </w:pPr>
            <w:hyperlink r:id="rId12" w:history="1">
              <w:r w:rsidRPr="00C456EA">
                <w:rPr>
                  <w:rStyle w:val="a9"/>
                  <w:rFonts w:ascii="Verdana" w:hAnsi="Verdana"/>
                </w:rPr>
                <w:t>http://b22849.vr.mirapolis.ru/mira/s/f3fqKN</w:t>
              </w:r>
            </w:hyperlink>
          </w:p>
          <w:p w:rsidR="00C456EA" w:rsidRPr="00C456EA" w:rsidRDefault="00C456EA" w:rsidP="00C456EA">
            <w:pPr>
              <w:pStyle w:val="a8"/>
              <w:jc w:val="center"/>
              <w:rPr>
                <w:rFonts w:ascii="Verdana" w:hAnsi="Verdana"/>
              </w:rPr>
            </w:pPr>
            <w:r w:rsidRPr="00C456EA">
              <w:rPr>
                <w:rFonts w:ascii="Verdana" w:hAnsi="Verdana"/>
              </w:rPr>
              <w:tab/>
            </w:r>
          </w:p>
          <w:p w:rsidR="00C456EA" w:rsidRPr="00C456EA" w:rsidRDefault="00C456EA" w:rsidP="00C456EA">
            <w:pPr>
              <w:pStyle w:val="a8"/>
              <w:jc w:val="center"/>
              <w:rPr>
                <w:rFonts w:ascii="Verdana" w:hAnsi="Verdana"/>
              </w:rPr>
            </w:pPr>
            <w:hyperlink r:id="rId13" w:history="1">
              <w:r w:rsidRPr="00C456EA">
                <w:rPr>
                  <w:rStyle w:val="a9"/>
                  <w:rFonts w:ascii="Verdana" w:hAnsi="Verdana"/>
                </w:rPr>
                <w:t>http://b22849.vr.mirapolis.ru/mira/miravr/4968696148</w:t>
              </w:r>
            </w:hyperlink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06.02.2021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ГПП, УПП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Теория государства и права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Колесникова</w:t>
            </w:r>
            <w:r>
              <w:rPr>
                <w:rFonts w:ascii="Verdana" w:hAnsi="Verdana"/>
              </w:rPr>
              <w:t xml:space="preserve"> Н.А.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263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Сб. 11.00 в АКАДЕМИИ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14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http://b22849.vr.mirapolis.ru/mira/miravr/3780925710</w:t>
              </w:r>
            </w:hyperlink>
            <w:r w:rsidRPr="00C456EA">
              <w:rPr>
                <w:rFonts w:ascii="Verdana" w:hAnsi="Verdana"/>
              </w:rPr>
              <w:t> и гостевая </w:t>
            </w:r>
            <w:hyperlink r:id="rId15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http://b22849.vr.mirapolis.ru/mira/miravr/9555440327</w:t>
              </w:r>
            </w:hyperlink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07.02.2021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Гражданский процесс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Постникова</w:t>
            </w:r>
            <w:r>
              <w:rPr>
                <w:rFonts w:ascii="Verdana" w:hAnsi="Verdana"/>
              </w:rPr>
              <w:t xml:space="preserve"> Л.М.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13.02.2021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Особенная часть гражд. право</w:t>
            </w:r>
            <w:r w:rsidRPr="00417E71">
              <w:rPr>
                <w:rFonts w:ascii="Verdana" w:hAnsi="Verdana"/>
              </w:rPr>
              <w:t>. Наследственное право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Сб.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16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http://b22849.vr.mirapolis.ru/mira/s/a9AmSx</w:t>
              </w:r>
            </w:hyperlink>
            <w:r w:rsidRPr="00C456EA">
              <w:rPr>
                <w:rFonts w:ascii="Verdana" w:hAnsi="Verdana"/>
              </w:rPr>
              <w:t> и гостевая </w:t>
            </w:r>
            <w:hyperlink r:id="rId17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http://b22849.vr.mirapolis.ru/mira/miravr/6675057999</w:t>
              </w:r>
            </w:hyperlink>
          </w:p>
        </w:tc>
      </w:tr>
    </w:tbl>
    <w:p w:rsidR="000604D1" w:rsidRPr="00417E71" w:rsidRDefault="000604D1" w:rsidP="004A0E4A">
      <w:pPr>
        <w:pStyle w:val="a8"/>
      </w:pPr>
    </w:p>
    <w:sectPr w:rsidR="000604D1" w:rsidRPr="00417E71" w:rsidSect="00B61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58" w:rsidRDefault="00F42F58" w:rsidP="00B61877">
      <w:pPr>
        <w:spacing w:after="0" w:line="240" w:lineRule="auto"/>
      </w:pPr>
      <w:r>
        <w:separator/>
      </w:r>
    </w:p>
  </w:endnote>
  <w:endnote w:type="continuationSeparator" w:id="0">
    <w:p w:rsidR="00F42F58" w:rsidRDefault="00F42F58" w:rsidP="00B6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58" w:rsidRDefault="00F42F58" w:rsidP="00B61877">
      <w:pPr>
        <w:spacing w:after="0" w:line="240" w:lineRule="auto"/>
      </w:pPr>
      <w:r>
        <w:separator/>
      </w:r>
    </w:p>
  </w:footnote>
  <w:footnote w:type="continuationSeparator" w:id="0">
    <w:p w:rsidR="00F42F58" w:rsidRDefault="00F42F58" w:rsidP="00B6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8"/>
    <w:rsid w:val="000604D1"/>
    <w:rsid w:val="00134306"/>
    <w:rsid w:val="001735CC"/>
    <w:rsid w:val="001E4A00"/>
    <w:rsid w:val="0029525A"/>
    <w:rsid w:val="002A2596"/>
    <w:rsid w:val="003E29C1"/>
    <w:rsid w:val="003F6634"/>
    <w:rsid w:val="0041641D"/>
    <w:rsid w:val="00417E71"/>
    <w:rsid w:val="004A0E4A"/>
    <w:rsid w:val="0051347C"/>
    <w:rsid w:val="005F4122"/>
    <w:rsid w:val="00624FAC"/>
    <w:rsid w:val="00961A59"/>
    <w:rsid w:val="00A14100"/>
    <w:rsid w:val="00AB144A"/>
    <w:rsid w:val="00B61877"/>
    <w:rsid w:val="00C456EA"/>
    <w:rsid w:val="00CA5DF0"/>
    <w:rsid w:val="00CE6AB8"/>
    <w:rsid w:val="00D06B6A"/>
    <w:rsid w:val="00DB6883"/>
    <w:rsid w:val="00DB7336"/>
    <w:rsid w:val="00DD2C35"/>
    <w:rsid w:val="00DE5015"/>
    <w:rsid w:val="00F42F58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E77C-9922-4102-A7AB-0A3BAB6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877"/>
  </w:style>
  <w:style w:type="paragraph" w:styleId="a6">
    <w:name w:val="footer"/>
    <w:basedOn w:val="a"/>
    <w:link w:val="a7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877"/>
  </w:style>
  <w:style w:type="paragraph" w:styleId="a8">
    <w:name w:val="No Spacing"/>
    <w:uiPriority w:val="1"/>
    <w:qFormat/>
    <w:rsid w:val="00417E7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45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iP10Tk" TargetMode="External"/><Relationship Id="rId13" Type="http://schemas.openxmlformats.org/officeDocument/2006/relationships/hyperlink" Target="http://b22849.vr.mirapolis.ru/mira/miravr/496869614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22849.vr.mirapolis.ru/mira/miravr/9888329988" TargetMode="External"/><Relationship Id="rId12" Type="http://schemas.openxmlformats.org/officeDocument/2006/relationships/hyperlink" Target="http://b22849.vr.mirapolis.ru/mira/s/f3fqKN" TargetMode="External"/><Relationship Id="rId17" Type="http://schemas.openxmlformats.org/officeDocument/2006/relationships/hyperlink" Target="http://b22849.vr.mirapolis.ru/mira/miravr/6675057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22849.vr.mirapolis.ru/mira/s/a9AmSx" TargetMode="External"/><Relationship Id="rId1" Type="http://schemas.openxmlformats.org/officeDocument/2006/relationships/styles" Target="styles.xml"/><Relationship Id="rId6" Type="http://schemas.openxmlformats.org/officeDocument/2006/relationships/hyperlink" Target="http://b22849.vr.mirapolis.ru/mira/s/VWIzS8" TargetMode="External"/><Relationship Id="rId11" Type="http://schemas.openxmlformats.org/officeDocument/2006/relationships/hyperlink" Target="http://b22849.vr.mirapolis.ru/mira/miravr/37809257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22849.vr.mirapolis.ru/mira/miravr/9555440327" TargetMode="External"/><Relationship Id="rId10" Type="http://schemas.openxmlformats.org/officeDocument/2006/relationships/hyperlink" Target="http://b22849.vr.mirapolis.ru/mira/s/yZ5WW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22849.vr.mirapolis.ru/mira/miravr/7914211255" TargetMode="External"/><Relationship Id="rId14" Type="http://schemas.openxmlformats.org/officeDocument/2006/relationships/hyperlink" Target="http://b22849.vr.mirapolis.ru/mira/miravr/3780925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Куницына Евгения Сергеевна</cp:lastModifiedBy>
  <cp:revision>4</cp:revision>
  <cp:lastPrinted>2021-01-11T17:46:00Z</cp:lastPrinted>
  <dcterms:created xsi:type="dcterms:W3CDTF">2021-01-13T12:26:00Z</dcterms:created>
  <dcterms:modified xsi:type="dcterms:W3CDTF">2021-01-14T13:56:00Z</dcterms:modified>
</cp:coreProperties>
</file>